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8584B" w14:textId="2ECB1098" w:rsidR="00AA3FD2" w:rsidRPr="00AC5AA1" w:rsidRDefault="003D365F" w:rsidP="00AA3FD2">
      <w:pPr>
        <w:jc w:val="center"/>
        <w:rPr>
          <w:b/>
          <w:color w:val="000000" w:themeColor="text1"/>
          <w:sz w:val="38"/>
          <w:szCs w:val="38"/>
        </w:rPr>
      </w:pPr>
      <w:r>
        <w:rPr>
          <w:noProof/>
          <w:color w:val="000000" w:themeColor="text1"/>
          <w:lang w:eastAsia="en-GB"/>
        </w:rPr>
        <mc:AlternateContent>
          <mc:Choice Requires="wps">
            <w:drawing>
              <wp:anchor distT="0" distB="0" distL="114300" distR="114300" simplePos="0" relativeHeight="251660288" behindDoc="0" locked="0" layoutInCell="1" allowOverlap="1" wp14:anchorId="7BEE9452" wp14:editId="1D52B269">
                <wp:simplePos x="0" y="0"/>
                <wp:positionH relativeFrom="column">
                  <wp:posOffset>1722755</wp:posOffset>
                </wp:positionH>
                <wp:positionV relativeFrom="paragraph">
                  <wp:posOffset>36195</wp:posOffset>
                </wp:positionV>
                <wp:extent cx="2406650" cy="612775"/>
                <wp:effectExtent l="0" t="0" r="0" b="0"/>
                <wp:wrapNone/>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01E6" w14:textId="77777777" w:rsidR="008E6CE6" w:rsidRDefault="008E6CE6" w:rsidP="00AA3FD2">
                            <w:r>
                              <w:rPr>
                                <w:noProof/>
                                <w:lang w:eastAsia="en-GB"/>
                              </w:rPr>
                              <w:drawing>
                                <wp:inline distT="0" distB="0" distL="0" distR="0" wp14:anchorId="2DCBBA6B" wp14:editId="7BBB754E">
                                  <wp:extent cx="2576830" cy="926465"/>
                                  <wp:effectExtent l="19050" t="0" r="0" b="0"/>
                                  <wp:docPr id="99" name="Picture 99" descr="aphea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phea_logo_big"/>
                                          <pic:cNvPicPr>
                                            <a:picLocks noChangeAspect="1" noChangeArrowheads="1"/>
                                          </pic:cNvPicPr>
                                        </pic:nvPicPr>
                                        <pic:blipFill>
                                          <a:blip r:embed="rId8"/>
                                          <a:srcRect/>
                                          <a:stretch>
                                            <a:fillRect/>
                                          </a:stretch>
                                        </pic:blipFill>
                                        <pic:spPr bwMode="auto">
                                          <a:xfrm>
                                            <a:off x="0" y="0"/>
                                            <a:ext cx="2576830" cy="92646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EE9452" id="_x0000_t202" coordsize="21600,21600" o:spt="202" path="m,l,21600r21600,l21600,xe">
                <v:stroke joinstyle="miter"/>
                <v:path gradientshapeok="t" o:connecttype="rect"/>
              </v:shapetype>
              <v:shape id="Text Box 63" o:spid="_x0000_s1026" type="#_x0000_t202" style="position:absolute;left:0;text-align:left;margin-left:135.65pt;margin-top:2.85pt;width:189.5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" filled="f" stroked="f">
                <v:textbox inset="0,0,0,0">
                  <w:txbxContent>
                    <w:p w14:paraId="5A3F01E6" w14:textId="77777777" w:rsidR="008E6CE6" w:rsidRDefault="008E6CE6" w:rsidP="00AA3FD2">
                      <w:r>
                        <w:rPr>
                          <w:noProof/>
                          <w:lang w:eastAsia="en-GB"/>
                        </w:rPr>
                        <w:drawing>
                          <wp:inline distT="0" distB="0" distL="0" distR="0" wp14:anchorId="2DCBBA6B" wp14:editId="7BBB754E">
                            <wp:extent cx="2576830" cy="926465"/>
                            <wp:effectExtent l="19050" t="0" r="0" b="0"/>
                            <wp:docPr id="99" name="Picture 99" descr="aphea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phea_logo_big"/>
                                    <pic:cNvPicPr>
                                      <a:picLocks noChangeAspect="1" noChangeArrowheads="1"/>
                                    </pic:cNvPicPr>
                                  </pic:nvPicPr>
                                  <pic:blipFill>
                                    <a:blip r:embed="rId8"/>
                                    <a:srcRect/>
                                    <a:stretch>
                                      <a:fillRect/>
                                    </a:stretch>
                                  </pic:blipFill>
                                  <pic:spPr bwMode="auto">
                                    <a:xfrm>
                                      <a:off x="0" y="0"/>
                                      <a:ext cx="2576830" cy="926465"/>
                                    </a:xfrm>
                                    <a:prstGeom prst="rect">
                                      <a:avLst/>
                                    </a:prstGeom>
                                    <a:noFill/>
                                    <a:ln w="9525">
                                      <a:noFill/>
                                      <a:miter lim="800000"/>
                                      <a:headEnd/>
                                      <a:tailEnd/>
                                    </a:ln>
                                  </pic:spPr>
                                </pic:pic>
                              </a:graphicData>
                            </a:graphic>
                          </wp:inline>
                        </w:drawing>
                      </w:r>
                    </w:p>
                  </w:txbxContent>
                </v:textbox>
              </v:shape>
            </w:pict>
          </mc:Fallback>
        </mc:AlternateContent>
      </w:r>
      <w:proofErr w:type="spellStart"/>
      <w:r w:rsidR="00C870F5">
        <w:rPr>
          <w:b/>
          <w:color w:val="000000" w:themeColor="text1"/>
          <w:sz w:val="38"/>
          <w:szCs w:val="38"/>
        </w:rPr>
        <w:t>alification</w:t>
      </w:r>
      <w:proofErr w:type="spellEnd"/>
    </w:p>
    <w:p w14:paraId="508024E3" w14:textId="77777777" w:rsidR="00AA3FD2" w:rsidRPr="00AC5AA1" w:rsidRDefault="00AA3FD2" w:rsidP="00AA3FD2">
      <w:pPr>
        <w:jc w:val="center"/>
        <w:rPr>
          <w:b/>
          <w:color w:val="000000" w:themeColor="text1"/>
          <w:sz w:val="38"/>
          <w:szCs w:val="38"/>
        </w:rPr>
      </w:pPr>
    </w:p>
    <w:p w14:paraId="5F140B07" w14:textId="77777777" w:rsidR="00AA3FD2" w:rsidRPr="00AC5AA1" w:rsidRDefault="00AA3FD2" w:rsidP="00AA3FD2">
      <w:pPr>
        <w:spacing w:after="0" w:line="240" w:lineRule="auto"/>
        <w:jc w:val="center"/>
        <w:rPr>
          <w:color w:val="000000" w:themeColor="text1"/>
          <w:sz w:val="32"/>
          <w:szCs w:val="32"/>
        </w:rPr>
      </w:pPr>
      <w:r w:rsidRPr="00AC5AA1">
        <w:rPr>
          <w:color w:val="000000" w:themeColor="text1"/>
          <w:sz w:val="32"/>
          <w:szCs w:val="32"/>
        </w:rPr>
        <w:t>Agency for Public Health Education</w:t>
      </w:r>
      <w:r w:rsidR="006F75DF" w:rsidRPr="00AC5AA1">
        <w:rPr>
          <w:color w:val="000000" w:themeColor="text1"/>
          <w:lang w:eastAsia="en-GB"/>
        </w:rPr>
        <w:t xml:space="preserve"> </w:t>
      </w:r>
      <w:r w:rsidR="00AF4885" w:rsidRPr="00AC5AA1">
        <w:rPr>
          <w:color w:val="000000" w:themeColor="text1"/>
          <w:sz w:val="32"/>
          <w:szCs w:val="32"/>
        </w:rPr>
        <w:t xml:space="preserve">Accreditation </w:t>
      </w:r>
    </w:p>
    <w:p w14:paraId="2B57E209" w14:textId="77777777" w:rsidR="00BF70A6" w:rsidRPr="00AC5AA1" w:rsidRDefault="00BF70A6" w:rsidP="00AA3FD2">
      <w:pPr>
        <w:rPr>
          <w:b/>
          <w:color w:val="000000" w:themeColor="text1"/>
          <w:sz w:val="28"/>
          <w:szCs w:val="28"/>
        </w:rPr>
      </w:pPr>
    </w:p>
    <w:p w14:paraId="65C24291" w14:textId="77777777" w:rsidR="00963873" w:rsidRDefault="006F75DF" w:rsidP="00AA3FD2">
      <w:pPr>
        <w:jc w:val="center"/>
        <w:rPr>
          <w:b/>
          <w:color w:val="000000" w:themeColor="text1"/>
          <w:sz w:val="44"/>
          <w:szCs w:val="60"/>
        </w:rPr>
      </w:pPr>
      <w:r w:rsidRPr="00AC5AA1">
        <w:rPr>
          <w:b/>
          <w:color w:val="000000" w:themeColor="text1"/>
          <w:sz w:val="56"/>
          <w:szCs w:val="60"/>
        </w:rPr>
        <w:t>PROGRAMME</w:t>
      </w:r>
      <w:r w:rsidR="00AA3FD2" w:rsidRPr="00AC5AA1">
        <w:rPr>
          <w:b/>
          <w:color w:val="000000" w:themeColor="text1"/>
          <w:sz w:val="56"/>
          <w:szCs w:val="60"/>
        </w:rPr>
        <w:t xml:space="preserve"> ACCREDITATION</w:t>
      </w:r>
      <w:r w:rsidR="00BF70A6" w:rsidRPr="00AC5AA1">
        <w:rPr>
          <w:b/>
          <w:color w:val="000000" w:themeColor="text1"/>
          <w:sz w:val="44"/>
          <w:szCs w:val="60"/>
        </w:rPr>
        <w:t xml:space="preserve"> </w:t>
      </w:r>
    </w:p>
    <w:p w14:paraId="65874A09" w14:textId="7EAA4912" w:rsidR="00AA3FD2" w:rsidRPr="00AC5AA1" w:rsidRDefault="00BF70A6" w:rsidP="00AA3FD2">
      <w:pPr>
        <w:jc w:val="center"/>
        <w:rPr>
          <w:b/>
          <w:color w:val="000000" w:themeColor="text1"/>
          <w:sz w:val="56"/>
          <w:szCs w:val="60"/>
        </w:rPr>
      </w:pPr>
      <w:r w:rsidRPr="00AC5AA1">
        <w:rPr>
          <w:b/>
          <w:color w:val="000000" w:themeColor="text1"/>
          <w:sz w:val="44"/>
          <w:szCs w:val="60"/>
        </w:rPr>
        <w:t>SELF-EVALUATION HANDBOOK</w:t>
      </w:r>
    </w:p>
    <w:p w14:paraId="12302226" w14:textId="4FE094C2" w:rsidR="00AA3FD2" w:rsidRPr="00AC5AA1" w:rsidRDefault="00AA3FD2" w:rsidP="00AA3FD2">
      <w:pPr>
        <w:jc w:val="center"/>
        <w:rPr>
          <w:color w:val="000000" w:themeColor="text1"/>
          <w:sz w:val="32"/>
          <w:szCs w:val="32"/>
        </w:rPr>
      </w:pPr>
      <w:r w:rsidRPr="00AC5AA1">
        <w:rPr>
          <w:color w:val="000000" w:themeColor="text1"/>
          <w:sz w:val="32"/>
          <w:szCs w:val="32"/>
        </w:rPr>
        <w:t xml:space="preserve">Version </w:t>
      </w:r>
      <w:r w:rsidR="00FD76AE">
        <w:rPr>
          <w:color w:val="000000" w:themeColor="text1"/>
          <w:sz w:val="32"/>
          <w:szCs w:val="32"/>
        </w:rPr>
        <w:t>4.</w:t>
      </w:r>
      <w:r w:rsidR="00CA64DC">
        <w:rPr>
          <w:color w:val="000000" w:themeColor="text1"/>
          <w:sz w:val="32"/>
          <w:szCs w:val="32"/>
        </w:rPr>
        <w:t>2</w:t>
      </w:r>
      <w:r w:rsidR="00D1385C" w:rsidRPr="00AC5AA1">
        <w:rPr>
          <w:color w:val="000000" w:themeColor="text1"/>
          <w:sz w:val="32"/>
          <w:szCs w:val="32"/>
        </w:rPr>
        <w:t>.</w:t>
      </w:r>
      <w:r w:rsidRPr="00AC5AA1">
        <w:rPr>
          <w:color w:val="000000" w:themeColor="text1"/>
          <w:sz w:val="32"/>
          <w:szCs w:val="32"/>
        </w:rPr>
        <w:t xml:space="preserve"> </w:t>
      </w:r>
      <w:r w:rsidR="00013EA3">
        <w:rPr>
          <w:color w:val="000000" w:themeColor="text1"/>
          <w:sz w:val="32"/>
          <w:szCs w:val="32"/>
        </w:rPr>
        <w:t>20</w:t>
      </w:r>
      <w:r w:rsidR="00FD76AE">
        <w:rPr>
          <w:color w:val="000000" w:themeColor="text1"/>
          <w:sz w:val="32"/>
          <w:szCs w:val="32"/>
        </w:rPr>
        <w:t>2</w:t>
      </w:r>
      <w:r w:rsidR="00CA64DC">
        <w:rPr>
          <w:color w:val="000000" w:themeColor="text1"/>
          <w:sz w:val="32"/>
          <w:szCs w:val="32"/>
        </w:rPr>
        <w:t>3</w:t>
      </w:r>
    </w:p>
    <w:p w14:paraId="5B9ACE57" w14:textId="286B2700" w:rsidR="00AA3FD2" w:rsidRPr="00AC5AA1" w:rsidRDefault="00BF70A6" w:rsidP="00AA3FD2">
      <w:pPr>
        <w:rPr>
          <w:color w:val="000000" w:themeColor="text1"/>
          <w:sz w:val="38"/>
          <w:szCs w:val="38"/>
        </w:rPr>
      </w:pPr>
      <w:r w:rsidRPr="00AC5AA1">
        <w:rPr>
          <w:noProof/>
          <w:color w:val="000000" w:themeColor="text1"/>
          <w:sz w:val="38"/>
          <w:szCs w:val="38"/>
          <w:lang w:eastAsia="en-GB"/>
        </w:rPr>
        <w:drawing>
          <wp:anchor distT="0" distB="0" distL="114300" distR="114300" simplePos="0" relativeHeight="251659263" behindDoc="0" locked="0" layoutInCell="1" allowOverlap="1" wp14:anchorId="0ABD194F" wp14:editId="651CFBE3">
            <wp:simplePos x="0" y="0"/>
            <wp:positionH relativeFrom="column">
              <wp:posOffset>2547620</wp:posOffset>
            </wp:positionH>
            <wp:positionV relativeFrom="paragraph">
              <wp:posOffset>311150</wp:posOffset>
            </wp:positionV>
            <wp:extent cx="4322445" cy="5162550"/>
            <wp:effectExtent l="19050" t="0" r="1905" b="0"/>
            <wp:wrapNone/>
            <wp:docPr id="20" name="Picture 19" descr="aphea-large-bl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hea-large-blue1.jpg"/>
                    <pic:cNvPicPr/>
                  </pic:nvPicPr>
                  <pic:blipFill>
                    <a:blip r:embed="rId9" cstate="print"/>
                    <a:stretch>
                      <a:fillRect/>
                    </a:stretch>
                  </pic:blipFill>
                  <pic:spPr>
                    <a:xfrm>
                      <a:off x="0" y="0"/>
                      <a:ext cx="4322445" cy="5162550"/>
                    </a:xfrm>
                    <a:prstGeom prst="rect">
                      <a:avLst/>
                    </a:prstGeom>
                  </pic:spPr>
                </pic:pic>
              </a:graphicData>
            </a:graphic>
          </wp:anchor>
        </w:drawing>
      </w:r>
    </w:p>
    <w:p w14:paraId="5CEAC4D5" w14:textId="77777777" w:rsidR="00AA3FD2" w:rsidRPr="00AC5AA1" w:rsidRDefault="00AA3FD2" w:rsidP="00AA3FD2">
      <w:pPr>
        <w:jc w:val="center"/>
        <w:rPr>
          <w:color w:val="000000" w:themeColor="text1"/>
          <w:sz w:val="34"/>
          <w:szCs w:val="34"/>
        </w:rPr>
      </w:pPr>
    </w:p>
    <w:p w14:paraId="358E086E" w14:textId="31C3F388" w:rsidR="00AA3FD2" w:rsidRPr="00AC5AA1" w:rsidRDefault="00AA3FD2" w:rsidP="00AA3FD2">
      <w:pPr>
        <w:jc w:val="center"/>
        <w:rPr>
          <w:color w:val="000000" w:themeColor="text1"/>
          <w:sz w:val="34"/>
          <w:szCs w:val="34"/>
        </w:rPr>
      </w:pPr>
    </w:p>
    <w:p w14:paraId="24E630C4" w14:textId="77777777" w:rsidR="00AA3FD2" w:rsidRPr="00AC5AA1" w:rsidRDefault="00AA3FD2" w:rsidP="00AA3FD2">
      <w:pPr>
        <w:jc w:val="center"/>
        <w:rPr>
          <w:color w:val="000000" w:themeColor="text1"/>
          <w:sz w:val="34"/>
          <w:szCs w:val="34"/>
        </w:rPr>
      </w:pPr>
    </w:p>
    <w:p w14:paraId="2DE989A6" w14:textId="7A758682" w:rsidR="00AA3FD2" w:rsidRPr="00AC5AA1" w:rsidRDefault="00AA3FD2" w:rsidP="00AA3FD2">
      <w:pPr>
        <w:jc w:val="center"/>
        <w:rPr>
          <w:color w:val="000000" w:themeColor="text1"/>
          <w:sz w:val="34"/>
          <w:szCs w:val="34"/>
        </w:rPr>
      </w:pPr>
    </w:p>
    <w:p w14:paraId="735272DA" w14:textId="77777777" w:rsidR="00AA3FD2" w:rsidRPr="00AC5AA1" w:rsidRDefault="00AA3FD2" w:rsidP="00AA3FD2">
      <w:pPr>
        <w:rPr>
          <w:color w:val="000000" w:themeColor="text1"/>
          <w:lang w:eastAsia="fr-FR"/>
        </w:rPr>
      </w:pPr>
    </w:p>
    <w:p w14:paraId="3D0D1553" w14:textId="77777777" w:rsidR="00AA3FD2" w:rsidRPr="00AC5AA1" w:rsidRDefault="00AA3FD2" w:rsidP="00AA3FD2">
      <w:pPr>
        <w:rPr>
          <w:color w:val="000000" w:themeColor="text1"/>
          <w:sz w:val="34"/>
          <w:szCs w:val="34"/>
        </w:rPr>
      </w:pPr>
    </w:p>
    <w:p w14:paraId="39F7DC02" w14:textId="28F65A06" w:rsidR="00AA3FD2" w:rsidRPr="00AC5AA1" w:rsidRDefault="00AA3FD2" w:rsidP="00AA3FD2">
      <w:pPr>
        <w:rPr>
          <w:color w:val="000000" w:themeColor="text1"/>
          <w:sz w:val="34"/>
          <w:szCs w:val="34"/>
        </w:rPr>
      </w:pPr>
    </w:p>
    <w:p w14:paraId="74BFFDCF" w14:textId="77777777" w:rsidR="00AA3FD2" w:rsidRPr="00AC5AA1" w:rsidRDefault="00AA3FD2" w:rsidP="00AA3FD2">
      <w:pPr>
        <w:rPr>
          <w:color w:val="000000" w:themeColor="text1"/>
          <w:sz w:val="34"/>
          <w:szCs w:val="34"/>
        </w:rPr>
      </w:pPr>
    </w:p>
    <w:p w14:paraId="0478DA2D" w14:textId="77777777" w:rsidR="00124810" w:rsidRPr="00AC5AA1" w:rsidRDefault="00124810" w:rsidP="00AA3FD2">
      <w:pPr>
        <w:rPr>
          <w:color w:val="000000" w:themeColor="text1"/>
          <w:sz w:val="32"/>
          <w:szCs w:val="32"/>
        </w:rPr>
      </w:pPr>
    </w:p>
    <w:p w14:paraId="2B569A16" w14:textId="0698106A" w:rsidR="00AA3FD2" w:rsidRDefault="00AA3FD2" w:rsidP="00AA3FD2">
      <w:pPr>
        <w:rPr>
          <w:color w:val="000000" w:themeColor="text1"/>
          <w:sz w:val="32"/>
          <w:szCs w:val="32"/>
        </w:rPr>
      </w:pPr>
    </w:p>
    <w:p w14:paraId="12BA75B9" w14:textId="1642EB10" w:rsidR="004A07ED" w:rsidRDefault="004A07ED" w:rsidP="00AA3FD2">
      <w:pPr>
        <w:rPr>
          <w:color w:val="000000" w:themeColor="text1"/>
          <w:sz w:val="32"/>
          <w:szCs w:val="32"/>
        </w:rPr>
      </w:pPr>
    </w:p>
    <w:p w14:paraId="204088C6" w14:textId="77777777" w:rsidR="004A07ED" w:rsidRPr="00AC5AA1" w:rsidRDefault="004A07ED" w:rsidP="00AA3FD2">
      <w:pPr>
        <w:rPr>
          <w:color w:val="000000" w:themeColor="text1"/>
          <w:sz w:val="32"/>
          <w:szCs w:val="32"/>
        </w:rPr>
      </w:pPr>
    </w:p>
    <w:p w14:paraId="3461F823" w14:textId="77777777" w:rsidR="00BF70A6" w:rsidRPr="00AC5AA1" w:rsidRDefault="00BF70A6" w:rsidP="00AA3FD2">
      <w:pPr>
        <w:rPr>
          <w:color w:val="000000" w:themeColor="text1"/>
          <w:sz w:val="32"/>
          <w:szCs w:val="32"/>
        </w:rPr>
      </w:pPr>
    </w:p>
    <w:p w14:paraId="2D792EC2" w14:textId="42425584" w:rsidR="00AF4885" w:rsidRPr="003225B2" w:rsidRDefault="00AF4885" w:rsidP="00BF70A6">
      <w:pPr>
        <w:rPr>
          <w:color w:val="000000" w:themeColor="text1"/>
          <w:sz w:val="20"/>
          <w:szCs w:val="20"/>
        </w:rPr>
      </w:pPr>
      <w:r w:rsidRPr="003225B2">
        <w:rPr>
          <w:color w:val="000000" w:themeColor="text1"/>
          <w:sz w:val="20"/>
          <w:szCs w:val="20"/>
        </w:rPr>
        <w:br w:type="page"/>
      </w:r>
    </w:p>
    <w:p w14:paraId="1D038C5D" w14:textId="77777777" w:rsidR="001F676C" w:rsidRPr="00AC5AA1" w:rsidRDefault="00AD5595" w:rsidP="00430B4F">
      <w:pPr>
        <w:pBdr>
          <w:bottom w:val="single" w:sz="4" w:space="1" w:color="auto"/>
        </w:pBdr>
        <w:shd w:val="clear" w:color="auto" w:fill="FFFFFF"/>
        <w:rPr>
          <w:color w:val="000000" w:themeColor="text1"/>
          <w:sz w:val="34"/>
          <w:szCs w:val="34"/>
        </w:rPr>
      </w:pPr>
      <w:r w:rsidRPr="00AC5AA1">
        <w:rPr>
          <w:color w:val="000000" w:themeColor="text1"/>
          <w:sz w:val="34"/>
          <w:szCs w:val="34"/>
        </w:rPr>
        <w:lastRenderedPageBreak/>
        <w:t>Contents</w:t>
      </w:r>
    </w:p>
    <w:sdt>
      <w:sdtPr>
        <w:rPr>
          <w:rFonts w:ascii="Arial" w:hAnsi="Arial"/>
          <w:b w:val="0"/>
          <w:bCs w:val="0"/>
          <w:color w:val="000000" w:themeColor="text1"/>
          <w:sz w:val="24"/>
          <w:szCs w:val="20"/>
          <w:lang w:val="en-GB" w:eastAsia="de-DE"/>
        </w:rPr>
        <w:id w:val="9057016"/>
        <w:docPartObj>
          <w:docPartGallery w:val="Table of Contents"/>
          <w:docPartUnique/>
        </w:docPartObj>
      </w:sdtPr>
      <w:sdtContent>
        <w:p w14:paraId="2C2C94FE" w14:textId="77777777" w:rsidR="00A575F5" w:rsidRPr="00AC5AA1" w:rsidRDefault="00A575F5">
          <w:pPr>
            <w:pStyle w:val="TOCHeading"/>
            <w:rPr>
              <w:color w:val="000000" w:themeColor="text1"/>
              <w:sz w:val="2"/>
              <w:szCs w:val="2"/>
              <w:lang w:val="en-GB"/>
            </w:rPr>
          </w:pPr>
        </w:p>
        <w:p w14:paraId="15840D37" w14:textId="0708BC67" w:rsidR="00742869" w:rsidRPr="00742869" w:rsidRDefault="00526B26">
          <w:pPr>
            <w:pStyle w:val="TOC1"/>
            <w:rPr>
              <w:rFonts w:asciiTheme="majorHAnsi" w:eastAsiaTheme="minorEastAsia" w:hAnsiTheme="majorHAnsi" w:cstheme="minorBidi"/>
              <w:noProof/>
              <w:sz w:val="22"/>
              <w:szCs w:val="22"/>
              <w:lang w:eastAsia="en-GB"/>
            </w:rPr>
          </w:pPr>
          <w:r w:rsidRPr="00AC5AA1">
            <w:rPr>
              <w:rFonts w:asciiTheme="majorHAnsi" w:hAnsiTheme="majorHAnsi"/>
              <w:color w:val="000000" w:themeColor="text1"/>
            </w:rPr>
            <w:fldChar w:fldCharType="begin"/>
          </w:r>
          <w:r w:rsidR="00A575F5" w:rsidRPr="00AC5AA1">
            <w:rPr>
              <w:rFonts w:asciiTheme="majorHAnsi" w:hAnsiTheme="majorHAnsi"/>
              <w:color w:val="000000" w:themeColor="text1"/>
            </w:rPr>
            <w:instrText xml:space="preserve"> TOC \o "1-3" \h \z \u </w:instrText>
          </w:r>
          <w:r w:rsidRPr="00AC5AA1">
            <w:rPr>
              <w:rFonts w:asciiTheme="majorHAnsi" w:hAnsiTheme="majorHAnsi"/>
              <w:color w:val="000000" w:themeColor="text1"/>
            </w:rPr>
            <w:fldChar w:fldCharType="separate"/>
          </w:r>
          <w:hyperlink w:anchor="_Toc73609441" w:history="1">
            <w:r w:rsidR="00742869" w:rsidRPr="00742869">
              <w:rPr>
                <w:rStyle w:val="Hyperlink"/>
                <w:rFonts w:asciiTheme="majorHAnsi" w:hAnsiTheme="majorHAnsi"/>
                <w:noProof/>
              </w:rPr>
              <w:t>Introduction</w:t>
            </w:r>
            <w:r w:rsidR="00742869" w:rsidRPr="00742869">
              <w:rPr>
                <w:rFonts w:asciiTheme="majorHAnsi" w:hAnsiTheme="majorHAnsi"/>
                <w:noProof/>
                <w:webHidden/>
              </w:rPr>
              <w:tab/>
            </w:r>
            <w:r w:rsidR="00742869" w:rsidRPr="00742869">
              <w:rPr>
                <w:rFonts w:asciiTheme="majorHAnsi" w:hAnsiTheme="majorHAnsi"/>
                <w:noProof/>
                <w:webHidden/>
              </w:rPr>
              <w:fldChar w:fldCharType="begin"/>
            </w:r>
            <w:r w:rsidR="00742869" w:rsidRPr="00742869">
              <w:rPr>
                <w:rFonts w:asciiTheme="majorHAnsi" w:hAnsiTheme="majorHAnsi"/>
                <w:noProof/>
                <w:webHidden/>
              </w:rPr>
              <w:instrText xml:space="preserve"> PAGEREF _Toc73609441 \h </w:instrText>
            </w:r>
            <w:r w:rsidR="00742869" w:rsidRPr="00742869">
              <w:rPr>
                <w:rFonts w:asciiTheme="majorHAnsi" w:hAnsiTheme="majorHAnsi"/>
                <w:noProof/>
                <w:webHidden/>
              </w:rPr>
            </w:r>
            <w:r w:rsidR="00742869" w:rsidRPr="00742869">
              <w:rPr>
                <w:rFonts w:asciiTheme="majorHAnsi" w:hAnsiTheme="majorHAnsi"/>
                <w:noProof/>
                <w:webHidden/>
              </w:rPr>
              <w:fldChar w:fldCharType="separate"/>
            </w:r>
            <w:r w:rsidR="00742869" w:rsidRPr="00742869">
              <w:rPr>
                <w:rFonts w:asciiTheme="majorHAnsi" w:hAnsiTheme="majorHAnsi"/>
                <w:noProof/>
                <w:webHidden/>
              </w:rPr>
              <w:t>4</w:t>
            </w:r>
            <w:r w:rsidR="00742869" w:rsidRPr="00742869">
              <w:rPr>
                <w:rFonts w:asciiTheme="majorHAnsi" w:hAnsiTheme="majorHAnsi"/>
                <w:noProof/>
                <w:webHidden/>
              </w:rPr>
              <w:fldChar w:fldCharType="end"/>
            </w:r>
          </w:hyperlink>
        </w:p>
        <w:p w14:paraId="05FBAB5C" w14:textId="1AF73E69" w:rsidR="00742869" w:rsidRPr="00742869" w:rsidRDefault="00000000">
          <w:pPr>
            <w:pStyle w:val="TOC1"/>
            <w:rPr>
              <w:rFonts w:asciiTheme="majorHAnsi" w:eastAsiaTheme="minorEastAsia" w:hAnsiTheme="majorHAnsi" w:cstheme="minorBidi"/>
              <w:noProof/>
              <w:sz w:val="22"/>
              <w:szCs w:val="22"/>
              <w:lang w:eastAsia="en-GB"/>
            </w:rPr>
          </w:pPr>
          <w:hyperlink w:anchor="_Toc73609442" w:history="1">
            <w:r w:rsidR="00742869" w:rsidRPr="00742869">
              <w:rPr>
                <w:rStyle w:val="Hyperlink"/>
                <w:rFonts w:asciiTheme="majorHAnsi" w:eastAsia="Calibri" w:hAnsiTheme="majorHAnsi"/>
                <w:noProof/>
              </w:rPr>
              <w:t>Glossary of Terms</w:t>
            </w:r>
            <w:r w:rsidR="00742869" w:rsidRPr="00742869">
              <w:rPr>
                <w:rFonts w:asciiTheme="majorHAnsi" w:hAnsiTheme="majorHAnsi"/>
                <w:noProof/>
                <w:webHidden/>
              </w:rPr>
              <w:tab/>
            </w:r>
            <w:r w:rsidR="00742869" w:rsidRPr="00742869">
              <w:rPr>
                <w:rFonts w:asciiTheme="majorHAnsi" w:hAnsiTheme="majorHAnsi"/>
                <w:noProof/>
                <w:webHidden/>
              </w:rPr>
              <w:fldChar w:fldCharType="begin"/>
            </w:r>
            <w:r w:rsidR="00742869" w:rsidRPr="00742869">
              <w:rPr>
                <w:rFonts w:asciiTheme="majorHAnsi" w:hAnsiTheme="majorHAnsi"/>
                <w:noProof/>
                <w:webHidden/>
              </w:rPr>
              <w:instrText xml:space="preserve"> PAGEREF _Toc73609442 \h </w:instrText>
            </w:r>
            <w:r w:rsidR="00742869" w:rsidRPr="00742869">
              <w:rPr>
                <w:rFonts w:asciiTheme="majorHAnsi" w:hAnsiTheme="majorHAnsi"/>
                <w:noProof/>
                <w:webHidden/>
              </w:rPr>
            </w:r>
            <w:r w:rsidR="00742869" w:rsidRPr="00742869">
              <w:rPr>
                <w:rFonts w:asciiTheme="majorHAnsi" w:hAnsiTheme="majorHAnsi"/>
                <w:noProof/>
                <w:webHidden/>
              </w:rPr>
              <w:fldChar w:fldCharType="separate"/>
            </w:r>
            <w:r w:rsidR="00742869" w:rsidRPr="00742869">
              <w:rPr>
                <w:rFonts w:asciiTheme="majorHAnsi" w:hAnsiTheme="majorHAnsi"/>
                <w:noProof/>
                <w:webHidden/>
              </w:rPr>
              <w:t>7</w:t>
            </w:r>
            <w:r w:rsidR="00742869" w:rsidRPr="00742869">
              <w:rPr>
                <w:rFonts w:asciiTheme="majorHAnsi" w:hAnsiTheme="majorHAnsi"/>
                <w:noProof/>
                <w:webHidden/>
              </w:rPr>
              <w:fldChar w:fldCharType="end"/>
            </w:r>
          </w:hyperlink>
        </w:p>
        <w:p w14:paraId="22E99AA0" w14:textId="2CF8210A" w:rsidR="00742869" w:rsidRPr="00742869" w:rsidRDefault="00000000">
          <w:pPr>
            <w:pStyle w:val="TOC1"/>
            <w:rPr>
              <w:rFonts w:asciiTheme="majorHAnsi" w:eastAsiaTheme="minorEastAsia" w:hAnsiTheme="majorHAnsi" w:cstheme="minorBidi"/>
              <w:noProof/>
              <w:sz w:val="22"/>
              <w:szCs w:val="22"/>
              <w:lang w:eastAsia="en-GB"/>
            </w:rPr>
          </w:pPr>
          <w:hyperlink w:anchor="_Toc73609443" w:history="1">
            <w:r w:rsidR="00742869" w:rsidRPr="00742869">
              <w:rPr>
                <w:rStyle w:val="Hyperlink"/>
                <w:rFonts w:asciiTheme="majorHAnsi" w:hAnsiTheme="majorHAnsi"/>
                <w:noProof/>
              </w:rPr>
              <w:t>General</w:t>
            </w:r>
            <w:r w:rsidR="00742869" w:rsidRPr="00742869">
              <w:rPr>
                <w:rStyle w:val="Hyperlink"/>
                <w:rFonts w:asciiTheme="majorHAnsi" w:hAnsiTheme="majorHAnsi"/>
                <w:noProof/>
                <w:lang w:eastAsia="nl-NL"/>
              </w:rPr>
              <w:t xml:space="preserve"> Instructions for the Self-Evaluation Report</w:t>
            </w:r>
            <w:r w:rsidR="00742869" w:rsidRPr="00742869">
              <w:rPr>
                <w:rFonts w:asciiTheme="majorHAnsi" w:hAnsiTheme="majorHAnsi"/>
                <w:noProof/>
                <w:webHidden/>
              </w:rPr>
              <w:tab/>
            </w:r>
            <w:r w:rsidR="00742869" w:rsidRPr="00742869">
              <w:rPr>
                <w:rFonts w:asciiTheme="majorHAnsi" w:hAnsiTheme="majorHAnsi"/>
                <w:noProof/>
                <w:webHidden/>
              </w:rPr>
              <w:fldChar w:fldCharType="begin"/>
            </w:r>
            <w:r w:rsidR="00742869" w:rsidRPr="00742869">
              <w:rPr>
                <w:rFonts w:asciiTheme="majorHAnsi" w:hAnsiTheme="majorHAnsi"/>
                <w:noProof/>
                <w:webHidden/>
              </w:rPr>
              <w:instrText xml:space="preserve"> PAGEREF _Toc73609443 \h </w:instrText>
            </w:r>
            <w:r w:rsidR="00742869" w:rsidRPr="00742869">
              <w:rPr>
                <w:rFonts w:asciiTheme="majorHAnsi" w:hAnsiTheme="majorHAnsi"/>
                <w:noProof/>
                <w:webHidden/>
              </w:rPr>
            </w:r>
            <w:r w:rsidR="00742869" w:rsidRPr="00742869">
              <w:rPr>
                <w:rFonts w:asciiTheme="majorHAnsi" w:hAnsiTheme="majorHAnsi"/>
                <w:noProof/>
                <w:webHidden/>
              </w:rPr>
              <w:fldChar w:fldCharType="separate"/>
            </w:r>
            <w:r w:rsidR="00742869" w:rsidRPr="00742869">
              <w:rPr>
                <w:rFonts w:asciiTheme="majorHAnsi" w:hAnsiTheme="majorHAnsi"/>
                <w:noProof/>
                <w:webHidden/>
              </w:rPr>
              <w:t>7</w:t>
            </w:r>
            <w:r w:rsidR="00742869" w:rsidRPr="00742869">
              <w:rPr>
                <w:rFonts w:asciiTheme="majorHAnsi" w:hAnsiTheme="majorHAnsi"/>
                <w:noProof/>
                <w:webHidden/>
              </w:rPr>
              <w:fldChar w:fldCharType="end"/>
            </w:r>
          </w:hyperlink>
        </w:p>
        <w:p w14:paraId="76DDBA6C" w14:textId="4A04695F" w:rsidR="00742869" w:rsidRPr="00742869" w:rsidRDefault="00000000">
          <w:pPr>
            <w:pStyle w:val="TOC1"/>
            <w:rPr>
              <w:rFonts w:asciiTheme="majorHAnsi" w:eastAsiaTheme="minorEastAsia" w:hAnsiTheme="majorHAnsi" w:cstheme="minorBidi"/>
              <w:noProof/>
              <w:sz w:val="22"/>
              <w:szCs w:val="22"/>
              <w:lang w:eastAsia="en-GB"/>
            </w:rPr>
          </w:pPr>
          <w:hyperlink w:anchor="_Toc73609444" w:history="1">
            <w:r w:rsidR="00742869" w:rsidRPr="00742869">
              <w:rPr>
                <w:rStyle w:val="Hyperlink"/>
                <w:rFonts w:asciiTheme="majorHAnsi" w:hAnsiTheme="majorHAnsi"/>
                <w:noProof/>
              </w:rPr>
              <w:t>Generic template Self-Evaluation Report</w:t>
            </w:r>
            <w:r w:rsidR="00742869" w:rsidRPr="00742869">
              <w:rPr>
                <w:rFonts w:asciiTheme="majorHAnsi" w:hAnsiTheme="majorHAnsi"/>
                <w:noProof/>
                <w:webHidden/>
              </w:rPr>
              <w:tab/>
            </w:r>
            <w:r w:rsidR="00742869" w:rsidRPr="00742869">
              <w:rPr>
                <w:rFonts w:asciiTheme="majorHAnsi" w:hAnsiTheme="majorHAnsi"/>
                <w:noProof/>
                <w:webHidden/>
              </w:rPr>
              <w:fldChar w:fldCharType="begin"/>
            </w:r>
            <w:r w:rsidR="00742869" w:rsidRPr="00742869">
              <w:rPr>
                <w:rFonts w:asciiTheme="majorHAnsi" w:hAnsiTheme="majorHAnsi"/>
                <w:noProof/>
                <w:webHidden/>
              </w:rPr>
              <w:instrText xml:space="preserve"> PAGEREF _Toc73609444 \h </w:instrText>
            </w:r>
            <w:r w:rsidR="00742869" w:rsidRPr="00742869">
              <w:rPr>
                <w:rFonts w:asciiTheme="majorHAnsi" w:hAnsiTheme="majorHAnsi"/>
                <w:noProof/>
                <w:webHidden/>
              </w:rPr>
            </w:r>
            <w:r w:rsidR="00742869" w:rsidRPr="00742869">
              <w:rPr>
                <w:rFonts w:asciiTheme="majorHAnsi" w:hAnsiTheme="majorHAnsi"/>
                <w:noProof/>
                <w:webHidden/>
              </w:rPr>
              <w:fldChar w:fldCharType="separate"/>
            </w:r>
            <w:r w:rsidR="00742869" w:rsidRPr="00742869">
              <w:rPr>
                <w:rFonts w:asciiTheme="majorHAnsi" w:hAnsiTheme="majorHAnsi"/>
                <w:noProof/>
                <w:webHidden/>
              </w:rPr>
              <w:t>10</w:t>
            </w:r>
            <w:r w:rsidR="00742869" w:rsidRPr="00742869">
              <w:rPr>
                <w:rFonts w:asciiTheme="majorHAnsi" w:hAnsiTheme="majorHAnsi"/>
                <w:noProof/>
                <w:webHidden/>
              </w:rPr>
              <w:fldChar w:fldCharType="end"/>
            </w:r>
          </w:hyperlink>
        </w:p>
        <w:p w14:paraId="3345BA52" w14:textId="0548BB5E" w:rsidR="00742869" w:rsidRPr="00742869" w:rsidRDefault="00000000">
          <w:pPr>
            <w:pStyle w:val="TOC1"/>
            <w:rPr>
              <w:rFonts w:asciiTheme="majorHAnsi" w:eastAsiaTheme="minorEastAsia" w:hAnsiTheme="majorHAnsi" w:cstheme="minorBidi"/>
              <w:noProof/>
              <w:sz w:val="22"/>
              <w:szCs w:val="22"/>
              <w:lang w:eastAsia="en-GB"/>
            </w:rPr>
          </w:pPr>
          <w:hyperlink w:anchor="_Toc73609445" w:history="1">
            <w:r w:rsidR="00742869" w:rsidRPr="00742869">
              <w:rPr>
                <w:rStyle w:val="Hyperlink"/>
                <w:rFonts w:asciiTheme="majorHAnsi" w:hAnsiTheme="majorHAnsi"/>
                <w:noProof/>
              </w:rPr>
              <w:t>Instructions</w:t>
            </w:r>
            <w:r w:rsidR="00742869" w:rsidRPr="00742869">
              <w:rPr>
                <w:rStyle w:val="Hyperlink"/>
                <w:rFonts w:asciiTheme="majorHAnsi" w:hAnsiTheme="majorHAnsi"/>
                <w:noProof/>
                <w:lang w:eastAsia="nl-NL"/>
              </w:rPr>
              <w:t xml:space="preserve"> for the Self-Evaluation Report.</w:t>
            </w:r>
            <w:r w:rsidR="00742869" w:rsidRPr="00742869">
              <w:rPr>
                <w:rFonts w:asciiTheme="majorHAnsi" w:hAnsiTheme="majorHAnsi"/>
                <w:noProof/>
                <w:webHidden/>
              </w:rPr>
              <w:tab/>
            </w:r>
            <w:r w:rsidR="00742869" w:rsidRPr="00742869">
              <w:rPr>
                <w:rFonts w:asciiTheme="majorHAnsi" w:hAnsiTheme="majorHAnsi"/>
                <w:noProof/>
                <w:webHidden/>
              </w:rPr>
              <w:fldChar w:fldCharType="begin"/>
            </w:r>
            <w:r w:rsidR="00742869" w:rsidRPr="00742869">
              <w:rPr>
                <w:rFonts w:asciiTheme="majorHAnsi" w:hAnsiTheme="majorHAnsi"/>
                <w:noProof/>
                <w:webHidden/>
              </w:rPr>
              <w:instrText xml:space="preserve"> PAGEREF _Toc73609445 \h </w:instrText>
            </w:r>
            <w:r w:rsidR="00742869" w:rsidRPr="00742869">
              <w:rPr>
                <w:rFonts w:asciiTheme="majorHAnsi" w:hAnsiTheme="majorHAnsi"/>
                <w:noProof/>
                <w:webHidden/>
              </w:rPr>
            </w:r>
            <w:r w:rsidR="00742869" w:rsidRPr="00742869">
              <w:rPr>
                <w:rFonts w:asciiTheme="majorHAnsi" w:hAnsiTheme="majorHAnsi"/>
                <w:noProof/>
                <w:webHidden/>
              </w:rPr>
              <w:fldChar w:fldCharType="separate"/>
            </w:r>
            <w:r w:rsidR="00742869" w:rsidRPr="00742869">
              <w:rPr>
                <w:rFonts w:asciiTheme="majorHAnsi" w:hAnsiTheme="majorHAnsi"/>
                <w:noProof/>
                <w:webHidden/>
              </w:rPr>
              <w:t>11</w:t>
            </w:r>
            <w:r w:rsidR="00742869" w:rsidRPr="00742869">
              <w:rPr>
                <w:rFonts w:asciiTheme="majorHAnsi" w:hAnsiTheme="majorHAnsi"/>
                <w:noProof/>
                <w:webHidden/>
              </w:rPr>
              <w:fldChar w:fldCharType="end"/>
            </w:r>
          </w:hyperlink>
        </w:p>
        <w:p w14:paraId="1509A3A6" w14:textId="796DD381" w:rsidR="00742869" w:rsidRPr="00742869" w:rsidRDefault="00000000">
          <w:pPr>
            <w:pStyle w:val="TOC1"/>
            <w:rPr>
              <w:rFonts w:asciiTheme="majorHAnsi" w:eastAsiaTheme="minorEastAsia" w:hAnsiTheme="majorHAnsi" w:cstheme="minorBidi"/>
              <w:noProof/>
              <w:sz w:val="22"/>
              <w:szCs w:val="22"/>
              <w:lang w:eastAsia="en-GB"/>
            </w:rPr>
          </w:pPr>
          <w:hyperlink w:anchor="_Toc73609446" w:history="1">
            <w:r w:rsidR="00742869" w:rsidRPr="00742869">
              <w:rPr>
                <w:rStyle w:val="Hyperlink"/>
                <w:rFonts w:asciiTheme="majorHAnsi" w:hAnsiTheme="majorHAnsi"/>
                <w:noProof/>
              </w:rPr>
              <w:t>Criteria, Interpretations and Documentation</w:t>
            </w:r>
            <w:r w:rsidR="00742869" w:rsidRPr="00742869">
              <w:rPr>
                <w:rFonts w:asciiTheme="majorHAnsi" w:hAnsiTheme="majorHAnsi"/>
                <w:noProof/>
                <w:webHidden/>
              </w:rPr>
              <w:tab/>
            </w:r>
            <w:r w:rsidR="00742869" w:rsidRPr="00742869">
              <w:rPr>
                <w:rFonts w:asciiTheme="majorHAnsi" w:hAnsiTheme="majorHAnsi"/>
                <w:noProof/>
                <w:webHidden/>
              </w:rPr>
              <w:fldChar w:fldCharType="begin"/>
            </w:r>
            <w:r w:rsidR="00742869" w:rsidRPr="00742869">
              <w:rPr>
                <w:rFonts w:asciiTheme="majorHAnsi" w:hAnsiTheme="majorHAnsi"/>
                <w:noProof/>
                <w:webHidden/>
              </w:rPr>
              <w:instrText xml:space="preserve"> PAGEREF _Toc73609446 \h </w:instrText>
            </w:r>
            <w:r w:rsidR="00742869" w:rsidRPr="00742869">
              <w:rPr>
                <w:rFonts w:asciiTheme="majorHAnsi" w:hAnsiTheme="majorHAnsi"/>
                <w:noProof/>
                <w:webHidden/>
              </w:rPr>
            </w:r>
            <w:r w:rsidR="00742869" w:rsidRPr="00742869">
              <w:rPr>
                <w:rFonts w:asciiTheme="majorHAnsi" w:hAnsiTheme="majorHAnsi"/>
                <w:noProof/>
                <w:webHidden/>
              </w:rPr>
              <w:fldChar w:fldCharType="separate"/>
            </w:r>
            <w:r w:rsidR="00742869" w:rsidRPr="00742869">
              <w:rPr>
                <w:rFonts w:asciiTheme="majorHAnsi" w:hAnsiTheme="majorHAnsi"/>
                <w:noProof/>
                <w:webHidden/>
              </w:rPr>
              <w:t>13</w:t>
            </w:r>
            <w:r w:rsidR="00742869" w:rsidRPr="00742869">
              <w:rPr>
                <w:rFonts w:asciiTheme="majorHAnsi" w:hAnsiTheme="majorHAnsi"/>
                <w:noProof/>
                <w:webHidden/>
              </w:rPr>
              <w:fldChar w:fldCharType="end"/>
            </w:r>
          </w:hyperlink>
        </w:p>
        <w:p w14:paraId="2DD7D233" w14:textId="237CBBDD" w:rsidR="00742869" w:rsidRPr="00742869" w:rsidRDefault="00000000">
          <w:pPr>
            <w:pStyle w:val="TOC2"/>
            <w:tabs>
              <w:tab w:val="right" w:leader="dot" w:pos="9346"/>
            </w:tabs>
            <w:rPr>
              <w:rFonts w:asciiTheme="majorHAnsi" w:eastAsiaTheme="minorEastAsia" w:hAnsiTheme="majorHAnsi" w:cstheme="minorBidi"/>
              <w:noProof/>
              <w:sz w:val="22"/>
              <w:lang w:eastAsia="en-GB"/>
            </w:rPr>
          </w:pPr>
          <w:hyperlink w:anchor="_Toc73609447" w:history="1">
            <w:r w:rsidR="00742869" w:rsidRPr="00742869">
              <w:rPr>
                <w:rStyle w:val="Hyperlink"/>
                <w:rFonts w:asciiTheme="majorHAnsi" w:hAnsiTheme="majorHAnsi"/>
                <w:noProof/>
              </w:rPr>
              <w:t>Criterion I: Aims and Objectives of the Public Health Programme</w:t>
            </w:r>
            <w:r w:rsidR="00742869" w:rsidRPr="00742869">
              <w:rPr>
                <w:rFonts w:asciiTheme="majorHAnsi" w:hAnsiTheme="majorHAnsi"/>
                <w:noProof/>
                <w:webHidden/>
              </w:rPr>
              <w:tab/>
            </w:r>
            <w:r w:rsidR="00742869" w:rsidRPr="00742869">
              <w:rPr>
                <w:rFonts w:asciiTheme="majorHAnsi" w:hAnsiTheme="majorHAnsi"/>
                <w:noProof/>
                <w:webHidden/>
              </w:rPr>
              <w:fldChar w:fldCharType="begin"/>
            </w:r>
            <w:r w:rsidR="00742869" w:rsidRPr="00742869">
              <w:rPr>
                <w:rFonts w:asciiTheme="majorHAnsi" w:hAnsiTheme="majorHAnsi"/>
                <w:noProof/>
                <w:webHidden/>
              </w:rPr>
              <w:instrText xml:space="preserve"> PAGEREF _Toc73609447 \h </w:instrText>
            </w:r>
            <w:r w:rsidR="00742869" w:rsidRPr="00742869">
              <w:rPr>
                <w:rFonts w:asciiTheme="majorHAnsi" w:hAnsiTheme="majorHAnsi"/>
                <w:noProof/>
                <w:webHidden/>
              </w:rPr>
            </w:r>
            <w:r w:rsidR="00742869" w:rsidRPr="00742869">
              <w:rPr>
                <w:rFonts w:asciiTheme="majorHAnsi" w:hAnsiTheme="majorHAnsi"/>
                <w:noProof/>
                <w:webHidden/>
              </w:rPr>
              <w:fldChar w:fldCharType="separate"/>
            </w:r>
            <w:r w:rsidR="00742869" w:rsidRPr="00742869">
              <w:rPr>
                <w:rFonts w:asciiTheme="majorHAnsi" w:hAnsiTheme="majorHAnsi"/>
                <w:noProof/>
                <w:webHidden/>
              </w:rPr>
              <w:t>14</w:t>
            </w:r>
            <w:r w:rsidR="00742869" w:rsidRPr="00742869">
              <w:rPr>
                <w:rFonts w:asciiTheme="majorHAnsi" w:hAnsiTheme="majorHAnsi"/>
                <w:noProof/>
                <w:webHidden/>
              </w:rPr>
              <w:fldChar w:fldCharType="end"/>
            </w:r>
          </w:hyperlink>
        </w:p>
        <w:p w14:paraId="7D6B5F14" w14:textId="7ABD685B" w:rsidR="00742869" w:rsidRPr="00742869" w:rsidRDefault="00000000">
          <w:pPr>
            <w:pStyle w:val="TOC2"/>
            <w:tabs>
              <w:tab w:val="right" w:leader="dot" w:pos="9346"/>
            </w:tabs>
            <w:rPr>
              <w:rFonts w:asciiTheme="majorHAnsi" w:eastAsiaTheme="minorEastAsia" w:hAnsiTheme="majorHAnsi" w:cstheme="minorBidi"/>
              <w:noProof/>
              <w:sz w:val="22"/>
              <w:lang w:eastAsia="en-GB"/>
            </w:rPr>
          </w:pPr>
          <w:hyperlink w:anchor="_Toc73609449" w:history="1">
            <w:r w:rsidR="00742869" w:rsidRPr="00742869">
              <w:rPr>
                <w:rStyle w:val="Hyperlink"/>
                <w:rFonts w:asciiTheme="majorHAnsi" w:hAnsiTheme="majorHAnsi"/>
                <w:noProof/>
              </w:rPr>
              <w:t>Criterion II: Governance and Organisation of the Programme</w:t>
            </w:r>
            <w:r w:rsidR="00742869" w:rsidRPr="00742869">
              <w:rPr>
                <w:rFonts w:asciiTheme="majorHAnsi" w:hAnsiTheme="majorHAnsi"/>
                <w:noProof/>
                <w:webHidden/>
              </w:rPr>
              <w:tab/>
            </w:r>
            <w:r w:rsidR="00742869" w:rsidRPr="00742869">
              <w:rPr>
                <w:rFonts w:asciiTheme="majorHAnsi" w:hAnsiTheme="majorHAnsi"/>
                <w:noProof/>
                <w:webHidden/>
              </w:rPr>
              <w:fldChar w:fldCharType="begin"/>
            </w:r>
            <w:r w:rsidR="00742869" w:rsidRPr="00742869">
              <w:rPr>
                <w:rFonts w:asciiTheme="majorHAnsi" w:hAnsiTheme="majorHAnsi"/>
                <w:noProof/>
                <w:webHidden/>
              </w:rPr>
              <w:instrText xml:space="preserve"> PAGEREF _Toc73609449 \h </w:instrText>
            </w:r>
            <w:r w:rsidR="00742869" w:rsidRPr="00742869">
              <w:rPr>
                <w:rFonts w:asciiTheme="majorHAnsi" w:hAnsiTheme="majorHAnsi"/>
                <w:noProof/>
                <w:webHidden/>
              </w:rPr>
            </w:r>
            <w:r w:rsidR="00742869" w:rsidRPr="00742869">
              <w:rPr>
                <w:rFonts w:asciiTheme="majorHAnsi" w:hAnsiTheme="majorHAnsi"/>
                <w:noProof/>
                <w:webHidden/>
              </w:rPr>
              <w:fldChar w:fldCharType="separate"/>
            </w:r>
            <w:r w:rsidR="00742869" w:rsidRPr="00742869">
              <w:rPr>
                <w:rFonts w:asciiTheme="majorHAnsi" w:hAnsiTheme="majorHAnsi"/>
                <w:noProof/>
                <w:webHidden/>
              </w:rPr>
              <w:t>16</w:t>
            </w:r>
            <w:r w:rsidR="00742869" w:rsidRPr="00742869">
              <w:rPr>
                <w:rFonts w:asciiTheme="majorHAnsi" w:hAnsiTheme="majorHAnsi"/>
                <w:noProof/>
                <w:webHidden/>
              </w:rPr>
              <w:fldChar w:fldCharType="end"/>
            </w:r>
          </w:hyperlink>
        </w:p>
        <w:p w14:paraId="6D4A9D95" w14:textId="241EDA1D" w:rsidR="00742869" w:rsidRPr="00742869" w:rsidRDefault="00000000">
          <w:pPr>
            <w:pStyle w:val="TOC2"/>
            <w:tabs>
              <w:tab w:val="right" w:leader="dot" w:pos="9346"/>
            </w:tabs>
            <w:rPr>
              <w:rFonts w:asciiTheme="majorHAnsi" w:eastAsiaTheme="minorEastAsia" w:hAnsiTheme="majorHAnsi" w:cstheme="minorBidi"/>
              <w:noProof/>
              <w:sz w:val="22"/>
              <w:lang w:eastAsia="en-GB"/>
            </w:rPr>
          </w:pPr>
          <w:hyperlink w:anchor="_Toc73609451" w:history="1">
            <w:r w:rsidR="00742869" w:rsidRPr="00742869">
              <w:rPr>
                <w:rStyle w:val="Hyperlink"/>
                <w:rFonts w:asciiTheme="majorHAnsi" w:hAnsiTheme="majorHAnsi"/>
                <w:noProof/>
              </w:rPr>
              <w:t>Criterion III: Learning and Teaching</w:t>
            </w:r>
            <w:r w:rsidR="00742869" w:rsidRPr="00742869">
              <w:rPr>
                <w:rFonts w:asciiTheme="majorHAnsi" w:hAnsiTheme="majorHAnsi"/>
                <w:noProof/>
                <w:webHidden/>
              </w:rPr>
              <w:tab/>
            </w:r>
            <w:r w:rsidR="00742869" w:rsidRPr="00742869">
              <w:rPr>
                <w:rFonts w:asciiTheme="majorHAnsi" w:hAnsiTheme="majorHAnsi"/>
                <w:noProof/>
                <w:webHidden/>
              </w:rPr>
              <w:fldChar w:fldCharType="begin"/>
            </w:r>
            <w:r w:rsidR="00742869" w:rsidRPr="00742869">
              <w:rPr>
                <w:rFonts w:asciiTheme="majorHAnsi" w:hAnsiTheme="majorHAnsi"/>
                <w:noProof/>
                <w:webHidden/>
              </w:rPr>
              <w:instrText xml:space="preserve"> PAGEREF _Toc73609451 \h </w:instrText>
            </w:r>
            <w:r w:rsidR="00742869" w:rsidRPr="00742869">
              <w:rPr>
                <w:rFonts w:asciiTheme="majorHAnsi" w:hAnsiTheme="majorHAnsi"/>
                <w:noProof/>
                <w:webHidden/>
              </w:rPr>
            </w:r>
            <w:r w:rsidR="00742869" w:rsidRPr="00742869">
              <w:rPr>
                <w:rFonts w:asciiTheme="majorHAnsi" w:hAnsiTheme="majorHAnsi"/>
                <w:noProof/>
                <w:webHidden/>
              </w:rPr>
              <w:fldChar w:fldCharType="separate"/>
            </w:r>
            <w:r w:rsidR="00742869" w:rsidRPr="00742869">
              <w:rPr>
                <w:rFonts w:asciiTheme="majorHAnsi" w:hAnsiTheme="majorHAnsi"/>
                <w:noProof/>
                <w:webHidden/>
              </w:rPr>
              <w:t>18</w:t>
            </w:r>
            <w:r w:rsidR="00742869" w:rsidRPr="00742869">
              <w:rPr>
                <w:rFonts w:asciiTheme="majorHAnsi" w:hAnsiTheme="majorHAnsi"/>
                <w:noProof/>
                <w:webHidden/>
              </w:rPr>
              <w:fldChar w:fldCharType="end"/>
            </w:r>
          </w:hyperlink>
        </w:p>
        <w:p w14:paraId="3BDD0F1C" w14:textId="0D4E7379" w:rsidR="00742869" w:rsidRPr="00742869" w:rsidRDefault="00000000">
          <w:pPr>
            <w:pStyle w:val="TOC2"/>
            <w:tabs>
              <w:tab w:val="right" w:leader="dot" w:pos="9346"/>
            </w:tabs>
            <w:rPr>
              <w:rFonts w:asciiTheme="majorHAnsi" w:eastAsiaTheme="minorEastAsia" w:hAnsiTheme="majorHAnsi" w:cstheme="minorBidi"/>
              <w:noProof/>
              <w:sz w:val="22"/>
              <w:lang w:eastAsia="en-GB"/>
            </w:rPr>
          </w:pPr>
          <w:hyperlink w:anchor="_Toc73609453" w:history="1">
            <w:r w:rsidR="00742869" w:rsidRPr="00742869">
              <w:rPr>
                <w:rStyle w:val="Hyperlink"/>
                <w:rFonts w:asciiTheme="majorHAnsi" w:hAnsiTheme="majorHAnsi"/>
                <w:noProof/>
              </w:rPr>
              <w:t>Criterion IV: Students and Graduates</w:t>
            </w:r>
            <w:r w:rsidR="00742869" w:rsidRPr="00742869">
              <w:rPr>
                <w:rFonts w:asciiTheme="majorHAnsi" w:hAnsiTheme="majorHAnsi"/>
                <w:noProof/>
                <w:webHidden/>
              </w:rPr>
              <w:tab/>
            </w:r>
            <w:r w:rsidR="00742869" w:rsidRPr="00742869">
              <w:rPr>
                <w:rFonts w:asciiTheme="majorHAnsi" w:hAnsiTheme="majorHAnsi"/>
                <w:noProof/>
                <w:webHidden/>
              </w:rPr>
              <w:fldChar w:fldCharType="begin"/>
            </w:r>
            <w:r w:rsidR="00742869" w:rsidRPr="00742869">
              <w:rPr>
                <w:rFonts w:asciiTheme="majorHAnsi" w:hAnsiTheme="majorHAnsi"/>
                <w:noProof/>
                <w:webHidden/>
              </w:rPr>
              <w:instrText xml:space="preserve"> PAGEREF _Toc73609453 \h </w:instrText>
            </w:r>
            <w:r w:rsidR="00742869" w:rsidRPr="00742869">
              <w:rPr>
                <w:rFonts w:asciiTheme="majorHAnsi" w:hAnsiTheme="majorHAnsi"/>
                <w:noProof/>
                <w:webHidden/>
              </w:rPr>
            </w:r>
            <w:r w:rsidR="00742869" w:rsidRPr="00742869">
              <w:rPr>
                <w:rFonts w:asciiTheme="majorHAnsi" w:hAnsiTheme="majorHAnsi"/>
                <w:noProof/>
                <w:webHidden/>
              </w:rPr>
              <w:fldChar w:fldCharType="separate"/>
            </w:r>
            <w:r w:rsidR="00742869" w:rsidRPr="00742869">
              <w:rPr>
                <w:rFonts w:asciiTheme="majorHAnsi" w:hAnsiTheme="majorHAnsi"/>
                <w:noProof/>
                <w:webHidden/>
              </w:rPr>
              <w:t>21</w:t>
            </w:r>
            <w:r w:rsidR="00742869" w:rsidRPr="00742869">
              <w:rPr>
                <w:rFonts w:asciiTheme="majorHAnsi" w:hAnsiTheme="majorHAnsi"/>
                <w:noProof/>
                <w:webHidden/>
              </w:rPr>
              <w:fldChar w:fldCharType="end"/>
            </w:r>
          </w:hyperlink>
        </w:p>
        <w:p w14:paraId="5C7C9557" w14:textId="3CF70BEF" w:rsidR="00742869" w:rsidRPr="00742869" w:rsidRDefault="00000000">
          <w:pPr>
            <w:pStyle w:val="TOC2"/>
            <w:tabs>
              <w:tab w:val="right" w:leader="dot" w:pos="9346"/>
            </w:tabs>
            <w:rPr>
              <w:rFonts w:asciiTheme="majorHAnsi" w:eastAsiaTheme="minorEastAsia" w:hAnsiTheme="majorHAnsi" w:cstheme="minorBidi"/>
              <w:noProof/>
              <w:sz w:val="22"/>
              <w:lang w:eastAsia="en-GB"/>
            </w:rPr>
          </w:pPr>
          <w:hyperlink w:anchor="_Toc73609455" w:history="1">
            <w:r w:rsidR="00742869" w:rsidRPr="00742869">
              <w:rPr>
                <w:rStyle w:val="Hyperlink"/>
                <w:rFonts w:asciiTheme="majorHAnsi" w:hAnsiTheme="majorHAnsi"/>
                <w:noProof/>
              </w:rPr>
              <w:t>Criterion V: Human Resources and Staffing</w:t>
            </w:r>
            <w:r w:rsidR="00742869" w:rsidRPr="00742869">
              <w:rPr>
                <w:rFonts w:asciiTheme="majorHAnsi" w:hAnsiTheme="majorHAnsi"/>
                <w:noProof/>
                <w:webHidden/>
              </w:rPr>
              <w:tab/>
            </w:r>
            <w:r w:rsidR="00742869" w:rsidRPr="00742869">
              <w:rPr>
                <w:rFonts w:asciiTheme="majorHAnsi" w:hAnsiTheme="majorHAnsi"/>
                <w:noProof/>
                <w:webHidden/>
              </w:rPr>
              <w:fldChar w:fldCharType="begin"/>
            </w:r>
            <w:r w:rsidR="00742869" w:rsidRPr="00742869">
              <w:rPr>
                <w:rFonts w:asciiTheme="majorHAnsi" w:hAnsiTheme="majorHAnsi"/>
                <w:noProof/>
                <w:webHidden/>
              </w:rPr>
              <w:instrText xml:space="preserve"> PAGEREF _Toc73609455 \h </w:instrText>
            </w:r>
            <w:r w:rsidR="00742869" w:rsidRPr="00742869">
              <w:rPr>
                <w:rFonts w:asciiTheme="majorHAnsi" w:hAnsiTheme="majorHAnsi"/>
                <w:noProof/>
                <w:webHidden/>
              </w:rPr>
            </w:r>
            <w:r w:rsidR="00742869" w:rsidRPr="00742869">
              <w:rPr>
                <w:rFonts w:asciiTheme="majorHAnsi" w:hAnsiTheme="majorHAnsi"/>
                <w:noProof/>
                <w:webHidden/>
              </w:rPr>
              <w:fldChar w:fldCharType="separate"/>
            </w:r>
            <w:r w:rsidR="00742869" w:rsidRPr="00742869">
              <w:rPr>
                <w:rFonts w:asciiTheme="majorHAnsi" w:hAnsiTheme="majorHAnsi"/>
                <w:noProof/>
                <w:webHidden/>
              </w:rPr>
              <w:t>27</w:t>
            </w:r>
            <w:r w:rsidR="00742869" w:rsidRPr="00742869">
              <w:rPr>
                <w:rFonts w:asciiTheme="majorHAnsi" w:hAnsiTheme="majorHAnsi"/>
                <w:noProof/>
                <w:webHidden/>
              </w:rPr>
              <w:fldChar w:fldCharType="end"/>
            </w:r>
          </w:hyperlink>
        </w:p>
        <w:p w14:paraId="0F93295F" w14:textId="0347DA8E" w:rsidR="00742869" w:rsidRPr="00742869" w:rsidRDefault="00000000">
          <w:pPr>
            <w:pStyle w:val="TOC2"/>
            <w:tabs>
              <w:tab w:val="right" w:leader="dot" w:pos="9346"/>
            </w:tabs>
            <w:rPr>
              <w:rFonts w:asciiTheme="majorHAnsi" w:eastAsiaTheme="minorEastAsia" w:hAnsiTheme="majorHAnsi" w:cstheme="minorBidi"/>
              <w:noProof/>
              <w:sz w:val="22"/>
              <w:lang w:eastAsia="en-GB"/>
            </w:rPr>
          </w:pPr>
          <w:hyperlink w:anchor="_Toc73609457" w:history="1">
            <w:r w:rsidR="00742869" w:rsidRPr="00742869">
              <w:rPr>
                <w:rStyle w:val="Hyperlink"/>
                <w:rFonts w:asciiTheme="majorHAnsi" w:hAnsiTheme="majorHAnsi"/>
                <w:noProof/>
              </w:rPr>
              <w:t>Criterion VI: Supportive Services, Budgeting and Facilities</w:t>
            </w:r>
            <w:r w:rsidR="00742869" w:rsidRPr="00742869">
              <w:rPr>
                <w:rFonts w:asciiTheme="majorHAnsi" w:hAnsiTheme="majorHAnsi"/>
                <w:noProof/>
                <w:webHidden/>
              </w:rPr>
              <w:tab/>
            </w:r>
            <w:r w:rsidR="00742869" w:rsidRPr="00742869">
              <w:rPr>
                <w:rFonts w:asciiTheme="majorHAnsi" w:hAnsiTheme="majorHAnsi"/>
                <w:noProof/>
                <w:webHidden/>
              </w:rPr>
              <w:fldChar w:fldCharType="begin"/>
            </w:r>
            <w:r w:rsidR="00742869" w:rsidRPr="00742869">
              <w:rPr>
                <w:rFonts w:asciiTheme="majorHAnsi" w:hAnsiTheme="majorHAnsi"/>
                <w:noProof/>
                <w:webHidden/>
              </w:rPr>
              <w:instrText xml:space="preserve"> PAGEREF _Toc73609457 \h </w:instrText>
            </w:r>
            <w:r w:rsidR="00742869" w:rsidRPr="00742869">
              <w:rPr>
                <w:rFonts w:asciiTheme="majorHAnsi" w:hAnsiTheme="majorHAnsi"/>
                <w:noProof/>
                <w:webHidden/>
              </w:rPr>
            </w:r>
            <w:r w:rsidR="00742869" w:rsidRPr="00742869">
              <w:rPr>
                <w:rFonts w:asciiTheme="majorHAnsi" w:hAnsiTheme="majorHAnsi"/>
                <w:noProof/>
                <w:webHidden/>
              </w:rPr>
              <w:fldChar w:fldCharType="separate"/>
            </w:r>
            <w:r w:rsidR="00742869" w:rsidRPr="00742869">
              <w:rPr>
                <w:rFonts w:asciiTheme="majorHAnsi" w:hAnsiTheme="majorHAnsi"/>
                <w:noProof/>
                <w:webHidden/>
              </w:rPr>
              <w:t>30</w:t>
            </w:r>
            <w:r w:rsidR="00742869" w:rsidRPr="00742869">
              <w:rPr>
                <w:rFonts w:asciiTheme="majorHAnsi" w:hAnsiTheme="majorHAnsi"/>
                <w:noProof/>
                <w:webHidden/>
              </w:rPr>
              <w:fldChar w:fldCharType="end"/>
            </w:r>
          </w:hyperlink>
        </w:p>
        <w:p w14:paraId="6BD54D9A" w14:textId="5A53362F" w:rsidR="00742869" w:rsidRPr="00742869" w:rsidRDefault="00000000">
          <w:pPr>
            <w:pStyle w:val="TOC2"/>
            <w:tabs>
              <w:tab w:val="right" w:leader="dot" w:pos="9346"/>
            </w:tabs>
            <w:rPr>
              <w:rFonts w:asciiTheme="majorHAnsi" w:eastAsiaTheme="minorEastAsia" w:hAnsiTheme="majorHAnsi" w:cstheme="minorBidi"/>
              <w:noProof/>
              <w:sz w:val="22"/>
              <w:lang w:eastAsia="en-GB"/>
            </w:rPr>
          </w:pPr>
          <w:hyperlink w:anchor="_Toc73609459" w:history="1">
            <w:r w:rsidR="00742869" w:rsidRPr="00742869">
              <w:rPr>
                <w:rStyle w:val="Hyperlink"/>
                <w:rFonts w:asciiTheme="majorHAnsi" w:hAnsiTheme="majorHAnsi"/>
                <w:noProof/>
              </w:rPr>
              <w:t>Criterion VII: Internal Quality Management</w:t>
            </w:r>
            <w:r w:rsidR="00742869" w:rsidRPr="00742869">
              <w:rPr>
                <w:rFonts w:asciiTheme="majorHAnsi" w:hAnsiTheme="majorHAnsi"/>
                <w:noProof/>
                <w:webHidden/>
              </w:rPr>
              <w:tab/>
            </w:r>
            <w:r w:rsidR="00742869" w:rsidRPr="00742869">
              <w:rPr>
                <w:rFonts w:asciiTheme="majorHAnsi" w:hAnsiTheme="majorHAnsi"/>
                <w:noProof/>
                <w:webHidden/>
              </w:rPr>
              <w:fldChar w:fldCharType="begin"/>
            </w:r>
            <w:r w:rsidR="00742869" w:rsidRPr="00742869">
              <w:rPr>
                <w:rFonts w:asciiTheme="majorHAnsi" w:hAnsiTheme="majorHAnsi"/>
                <w:noProof/>
                <w:webHidden/>
              </w:rPr>
              <w:instrText xml:space="preserve"> PAGEREF _Toc73609459 \h </w:instrText>
            </w:r>
            <w:r w:rsidR="00742869" w:rsidRPr="00742869">
              <w:rPr>
                <w:rFonts w:asciiTheme="majorHAnsi" w:hAnsiTheme="majorHAnsi"/>
                <w:noProof/>
                <w:webHidden/>
              </w:rPr>
            </w:r>
            <w:r w:rsidR="00742869" w:rsidRPr="00742869">
              <w:rPr>
                <w:rFonts w:asciiTheme="majorHAnsi" w:hAnsiTheme="majorHAnsi"/>
                <w:noProof/>
                <w:webHidden/>
              </w:rPr>
              <w:fldChar w:fldCharType="separate"/>
            </w:r>
            <w:r w:rsidR="00742869" w:rsidRPr="00742869">
              <w:rPr>
                <w:rFonts w:asciiTheme="majorHAnsi" w:hAnsiTheme="majorHAnsi"/>
                <w:noProof/>
                <w:webHidden/>
              </w:rPr>
              <w:t>32</w:t>
            </w:r>
            <w:r w:rsidR="00742869" w:rsidRPr="00742869">
              <w:rPr>
                <w:rFonts w:asciiTheme="majorHAnsi" w:hAnsiTheme="majorHAnsi"/>
                <w:noProof/>
                <w:webHidden/>
              </w:rPr>
              <w:fldChar w:fldCharType="end"/>
            </w:r>
          </w:hyperlink>
        </w:p>
        <w:p w14:paraId="42AEEC9D" w14:textId="0F46556D" w:rsidR="00742869" w:rsidRPr="00742869" w:rsidRDefault="00000000">
          <w:pPr>
            <w:pStyle w:val="TOC1"/>
            <w:rPr>
              <w:rFonts w:asciiTheme="majorHAnsi" w:eastAsiaTheme="minorEastAsia" w:hAnsiTheme="majorHAnsi" w:cstheme="minorBidi"/>
              <w:noProof/>
              <w:sz w:val="22"/>
              <w:szCs w:val="22"/>
              <w:lang w:eastAsia="en-GB"/>
            </w:rPr>
          </w:pPr>
          <w:hyperlink w:anchor="_Toc73609462" w:history="1">
            <w:r w:rsidR="00742869" w:rsidRPr="00742869">
              <w:rPr>
                <w:rStyle w:val="Hyperlink"/>
                <w:rFonts w:asciiTheme="majorHAnsi" w:hAnsiTheme="majorHAnsi"/>
                <w:noProof/>
              </w:rPr>
              <w:t>Appendix I: Core curricula content</w:t>
            </w:r>
            <w:r w:rsidR="00742869" w:rsidRPr="00742869">
              <w:rPr>
                <w:rFonts w:asciiTheme="majorHAnsi" w:hAnsiTheme="majorHAnsi"/>
                <w:noProof/>
                <w:webHidden/>
              </w:rPr>
              <w:tab/>
            </w:r>
            <w:r w:rsidR="00742869" w:rsidRPr="00742869">
              <w:rPr>
                <w:rFonts w:asciiTheme="majorHAnsi" w:hAnsiTheme="majorHAnsi"/>
                <w:noProof/>
                <w:webHidden/>
              </w:rPr>
              <w:fldChar w:fldCharType="begin"/>
            </w:r>
            <w:r w:rsidR="00742869" w:rsidRPr="00742869">
              <w:rPr>
                <w:rFonts w:asciiTheme="majorHAnsi" w:hAnsiTheme="majorHAnsi"/>
                <w:noProof/>
                <w:webHidden/>
              </w:rPr>
              <w:instrText xml:space="preserve"> PAGEREF _Toc73609462 \h </w:instrText>
            </w:r>
            <w:r w:rsidR="00742869" w:rsidRPr="00742869">
              <w:rPr>
                <w:rFonts w:asciiTheme="majorHAnsi" w:hAnsiTheme="majorHAnsi"/>
                <w:noProof/>
                <w:webHidden/>
              </w:rPr>
            </w:r>
            <w:r w:rsidR="00742869" w:rsidRPr="00742869">
              <w:rPr>
                <w:rFonts w:asciiTheme="majorHAnsi" w:hAnsiTheme="majorHAnsi"/>
                <w:noProof/>
                <w:webHidden/>
              </w:rPr>
              <w:fldChar w:fldCharType="separate"/>
            </w:r>
            <w:r w:rsidR="00742869" w:rsidRPr="00742869">
              <w:rPr>
                <w:rFonts w:asciiTheme="majorHAnsi" w:hAnsiTheme="majorHAnsi"/>
                <w:noProof/>
                <w:webHidden/>
              </w:rPr>
              <w:t>35</w:t>
            </w:r>
            <w:r w:rsidR="00742869" w:rsidRPr="00742869">
              <w:rPr>
                <w:rFonts w:asciiTheme="majorHAnsi" w:hAnsiTheme="majorHAnsi"/>
                <w:noProof/>
                <w:webHidden/>
              </w:rPr>
              <w:fldChar w:fldCharType="end"/>
            </w:r>
          </w:hyperlink>
        </w:p>
        <w:p w14:paraId="4BB82318" w14:textId="6363F449" w:rsidR="00742869" w:rsidRPr="00742869" w:rsidRDefault="00000000">
          <w:pPr>
            <w:pStyle w:val="TOC1"/>
            <w:rPr>
              <w:rFonts w:asciiTheme="majorHAnsi" w:eastAsiaTheme="minorEastAsia" w:hAnsiTheme="majorHAnsi" w:cstheme="minorBidi"/>
              <w:noProof/>
              <w:sz w:val="22"/>
              <w:szCs w:val="22"/>
              <w:lang w:eastAsia="en-GB"/>
            </w:rPr>
          </w:pPr>
          <w:hyperlink w:anchor="_Toc73609463" w:history="1">
            <w:r w:rsidR="00742869" w:rsidRPr="00742869">
              <w:rPr>
                <w:rStyle w:val="Hyperlink"/>
                <w:rFonts w:asciiTheme="majorHAnsi" w:hAnsiTheme="majorHAnsi"/>
                <w:noProof/>
                <w:lang w:val="fr-FR"/>
              </w:rPr>
              <w:t>Appendix II: Indicative Site Visit Agenda</w:t>
            </w:r>
            <w:r w:rsidR="00742869" w:rsidRPr="00742869">
              <w:rPr>
                <w:rFonts w:asciiTheme="majorHAnsi" w:hAnsiTheme="majorHAnsi"/>
                <w:noProof/>
                <w:webHidden/>
              </w:rPr>
              <w:tab/>
            </w:r>
            <w:r w:rsidR="00742869" w:rsidRPr="00742869">
              <w:rPr>
                <w:rFonts w:asciiTheme="majorHAnsi" w:hAnsiTheme="majorHAnsi"/>
                <w:noProof/>
                <w:webHidden/>
              </w:rPr>
              <w:fldChar w:fldCharType="begin"/>
            </w:r>
            <w:r w:rsidR="00742869" w:rsidRPr="00742869">
              <w:rPr>
                <w:rFonts w:asciiTheme="majorHAnsi" w:hAnsiTheme="majorHAnsi"/>
                <w:noProof/>
                <w:webHidden/>
              </w:rPr>
              <w:instrText xml:space="preserve"> PAGEREF _Toc73609463 \h </w:instrText>
            </w:r>
            <w:r w:rsidR="00742869" w:rsidRPr="00742869">
              <w:rPr>
                <w:rFonts w:asciiTheme="majorHAnsi" w:hAnsiTheme="majorHAnsi"/>
                <w:noProof/>
                <w:webHidden/>
              </w:rPr>
            </w:r>
            <w:r w:rsidR="00742869" w:rsidRPr="00742869">
              <w:rPr>
                <w:rFonts w:asciiTheme="majorHAnsi" w:hAnsiTheme="majorHAnsi"/>
                <w:noProof/>
                <w:webHidden/>
              </w:rPr>
              <w:fldChar w:fldCharType="separate"/>
            </w:r>
            <w:r w:rsidR="00742869" w:rsidRPr="00742869">
              <w:rPr>
                <w:rFonts w:asciiTheme="majorHAnsi" w:hAnsiTheme="majorHAnsi"/>
                <w:noProof/>
                <w:webHidden/>
              </w:rPr>
              <w:t>36</w:t>
            </w:r>
            <w:r w:rsidR="00742869" w:rsidRPr="00742869">
              <w:rPr>
                <w:rFonts w:asciiTheme="majorHAnsi" w:hAnsiTheme="majorHAnsi"/>
                <w:noProof/>
                <w:webHidden/>
              </w:rPr>
              <w:fldChar w:fldCharType="end"/>
            </w:r>
          </w:hyperlink>
        </w:p>
        <w:p w14:paraId="7227244F" w14:textId="3FCBAE59" w:rsidR="00742869" w:rsidRPr="00742869" w:rsidRDefault="00000000">
          <w:pPr>
            <w:pStyle w:val="TOC1"/>
            <w:rPr>
              <w:rFonts w:asciiTheme="majorHAnsi" w:eastAsiaTheme="minorEastAsia" w:hAnsiTheme="majorHAnsi" w:cstheme="minorBidi"/>
              <w:noProof/>
              <w:sz w:val="22"/>
              <w:szCs w:val="22"/>
              <w:lang w:eastAsia="en-GB"/>
            </w:rPr>
          </w:pPr>
          <w:hyperlink w:anchor="_Toc73609464" w:history="1">
            <w:r w:rsidR="00742869" w:rsidRPr="00742869">
              <w:rPr>
                <w:rStyle w:val="Hyperlink"/>
                <w:rFonts w:asciiTheme="majorHAnsi" w:hAnsiTheme="majorHAnsi"/>
                <w:noProof/>
              </w:rPr>
              <w:t>Appendix III: Documents to be Made Available During the Site Visit*</w:t>
            </w:r>
            <w:r w:rsidR="00742869" w:rsidRPr="00742869">
              <w:rPr>
                <w:rFonts w:asciiTheme="majorHAnsi" w:hAnsiTheme="majorHAnsi"/>
                <w:noProof/>
                <w:webHidden/>
              </w:rPr>
              <w:tab/>
            </w:r>
            <w:r w:rsidR="00742869" w:rsidRPr="00742869">
              <w:rPr>
                <w:rFonts w:asciiTheme="majorHAnsi" w:hAnsiTheme="majorHAnsi"/>
                <w:noProof/>
                <w:webHidden/>
              </w:rPr>
              <w:fldChar w:fldCharType="begin"/>
            </w:r>
            <w:r w:rsidR="00742869" w:rsidRPr="00742869">
              <w:rPr>
                <w:rFonts w:asciiTheme="majorHAnsi" w:hAnsiTheme="majorHAnsi"/>
                <w:noProof/>
                <w:webHidden/>
              </w:rPr>
              <w:instrText xml:space="preserve"> PAGEREF _Toc73609464 \h </w:instrText>
            </w:r>
            <w:r w:rsidR="00742869" w:rsidRPr="00742869">
              <w:rPr>
                <w:rFonts w:asciiTheme="majorHAnsi" w:hAnsiTheme="majorHAnsi"/>
                <w:noProof/>
                <w:webHidden/>
              </w:rPr>
            </w:r>
            <w:r w:rsidR="00742869" w:rsidRPr="00742869">
              <w:rPr>
                <w:rFonts w:asciiTheme="majorHAnsi" w:hAnsiTheme="majorHAnsi"/>
                <w:noProof/>
                <w:webHidden/>
              </w:rPr>
              <w:fldChar w:fldCharType="separate"/>
            </w:r>
            <w:r w:rsidR="00742869" w:rsidRPr="00742869">
              <w:rPr>
                <w:rFonts w:asciiTheme="majorHAnsi" w:hAnsiTheme="majorHAnsi"/>
                <w:noProof/>
                <w:webHidden/>
              </w:rPr>
              <w:t>38</w:t>
            </w:r>
            <w:r w:rsidR="00742869" w:rsidRPr="00742869">
              <w:rPr>
                <w:rFonts w:asciiTheme="majorHAnsi" w:hAnsiTheme="majorHAnsi"/>
                <w:noProof/>
                <w:webHidden/>
              </w:rPr>
              <w:fldChar w:fldCharType="end"/>
            </w:r>
          </w:hyperlink>
        </w:p>
        <w:p w14:paraId="5A182AFD" w14:textId="62A8EDAC" w:rsidR="00A575F5" w:rsidRPr="00AC5AA1" w:rsidRDefault="00526B26" w:rsidP="00A575F5">
          <w:pPr>
            <w:pStyle w:val="TOC1"/>
            <w:rPr>
              <w:color w:val="000000" w:themeColor="text1"/>
            </w:rPr>
          </w:pPr>
          <w:r w:rsidRPr="00AC5AA1">
            <w:rPr>
              <w:rFonts w:asciiTheme="majorHAnsi" w:hAnsiTheme="majorHAnsi"/>
              <w:color w:val="000000" w:themeColor="text1"/>
            </w:rPr>
            <w:fldChar w:fldCharType="end"/>
          </w:r>
        </w:p>
      </w:sdtContent>
    </w:sdt>
    <w:p w14:paraId="4614F733" w14:textId="77777777" w:rsidR="008E6CE6" w:rsidRDefault="008E6CE6">
      <w:pPr>
        <w:spacing w:after="0" w:line="240" w:lineRule="auto"/>
        <w:jc w:val="left"/>
        <w:rPr>
          <w:rFonts w:eastAsia="Times New Roman"/>
          <w:b/>
          <w:bCs/>
          <w:color w:val="365F91"/>
          <w:sz w:val="36"/>
          <w:szCs w:val="28"/>
        </w:rPr>
      </w:pPr>
      <w:bookmarkStart w:id="0" w:name="_Toc389815012"/>
      <w:r>
        <w:br w:type="page"/>
      </w:r>
    </w:p>
    <w:p w14:paraId="6C3611F6" w14:textId="54C5DF51" w:rsidR="00951196" w:rsidRPr="00AC5AA1" w:rsidRDefault="00951196" w:rsidP="00C93C0C">
      <w:pPr>
        <w:pStyle w:val="Heading1"/>
        <w:rPr>
          <w:sz w:val="22"/>
          <w:szCs w:val="22"/>
        </w:rPr>
      </w:pPr>
      <w:bookmarkStart w:id="1" w:name="_Toc73609441"/>
      <w:r w:rsidRPr="00C93C0C">
        <w:lastRenderedPageBreak/>
        <w:t>Introduction</w:t>
      </w:r>
      <w:bookmarkEnd w:id="1"/>
    </w:p>
    <w:p w14:paraId="715BF357" w14:textId="532D384F" w:rsidR="00572FBF" w:rsidRPr="00AC5AA1" w:rsidRDefault="00572FBF" w:rsidP="00572FBF">
      <w:pPr>
        <w:rPr>
          <w:color w:val="000000" w:themeColor="text1"/>
        </w:rPr>
      </w:pPr>
      <w:r w:rsidRPr="00AC5AA1">
        <w:rPr>
          <w:color w:val="000000" w:themeColor="text1"/>
        </w:rPr>
        <w:t xml:space="preserve">The following programme accreditation refers to </w:t>
      </w:r>
      <w:r w:rsidR="0079041F" w:rsidRPr="00AC5AA1">
        <w:rPr>
          <w:color w:val="000000" w:themeColor="text1"/>
        </w:rPr>
        <w:t xml:space="preserve">first and second cycle (Bachelor and Master) </w:t>
      </w:r>
      <w:r w:rsidRPr="00AC5AA1">
        <w:rPr>
          <w:color w:val="000000" w:themeColor="text1"/>
        </w:rPr>
        <w:t xml:space="preserve">programmes </w:t>
      </w:r>
      <w:r w:rsidR="0079041F" w:rsidRPr="00AC5AA1">
        <w:rPr>
          <w:color w:val="000000" w:themeColor="text1"/>
        </w:rPr>
        <w:t xml:space="preserve">which </w:t>
      </w:r>
      <w:r w:rsidRPr="00AC5AA1">
        <w:rPr>
          <w:color w:val="000000" w:themeColor="text1"/>
        </w:rPr>
        <w:t>focus on public health. The titles of such awards var</w:t>
      </w:r>
      <w:r w:rsidR="00FD76AE">
        <w:rPr>
          <w:color w:val="000000" w:themeColor="text1"/>
        </w:rPr>
        <w:t>y</w:t>
      </w:r>
      <w:r w:rsidRPr="00AC5AA1">
        <w:rPr>
          <w:color w:val="000000" w:themeColor="text1"/>
        </w:rPr>
        <w:t xml:space="preserve"> widely in the European region and </w:t>
      </w:r>
      <w:r w:rsidR="0079041F" w:rsidRPr="00AC5AA1">
        <w:rPr>
          <w:color w:val="000000" w:themeColor="text1"/>
        </w:rPr>
        <w:t>throughout the globe.</w:t>
      </w:r>
    </w:p>
    <w:p w14:paraId="6F933CE0" w14:textId="77777777" w:rsidR="00951196" w:rsidRPr="00AC5AA1" w:rsidRDefault="00951196" w:rsidP="00951196">
      <w:pPr>
        <w:rPr>
          <w:color w:val="000000" w:themeColor="text1"/>
        </w:rPr>
      </w:pPr>
      <w:r w:rsidRPr="00AC5AA1">
        <w:rPr>
          <w:color w:val="000000" w:themeColor="text1"/>
        </w:rPr>
        <w:t xml:space="preserve">The </w:t>
      </w:r>
      <w:r w:rsidR="00D13A20" w:rsidRPr="00AC5AA1">
        <w:rPr>
          <w:color w:val="000000" w:themeColor="text1"/>
        </w:rPr>
        <w:t>S</w:t>
      </w:r>
      <w:r w:rsidR="00572FBF" w:rsidRPr="00AC5AA1">
        <w:rPr>
          <w:color w:val="000000" w:themeColor="text1"/>
        </w:rPr>
        <w:t>elf-</w:t>
      </w:r>
      <w:r w:rsidR="00D13A20" w:rsidRPr="00AC5AA1">
        <w:rPr>
          <w:color w:val="000000" w:themeColor="text1"/>
        </w:rPr>
        <w:t>E</w:t>
      </w:r>
      <w:r w:rsidR="00572FBF" w:rsidRPr="00AC5AA1">
        <w:rPr>
          <w:color w:val="000000" w:themeColor="text1"/>
        </w:rPr>
        <w:t>valuation</w:t>
      </w:r>
      <w:r w:rsidRPr="00AC5AA1">
        <w:rPr>
          <w:color w:val="000000" w:themeColor="text1"/>
        </w:rPr>
        <w:t xml:space="preserve"> process and the resulting report are the core elements of the accreditation process for programmes</w:t>
      </w:r>
      <w:r w:rsidR="0079041F" w:rsidRPr="00AC5AA1">
        <w:rPr>
          <w:color w:val="000000" w:themeColor="text1"/>
        </w:rPr>
        <w:t xml:space="preserve"> in public health</w:t>
      </w:r>
      <w:r w:rsidRPr="00AC5AA1">
        <w:rPr>
          <w:color w:val="000000" w:themeColor="text1"/>
        </w:rPr>
        <w:t xml:space="preserve">. The process is meant to </w:t>
      </w:r>
      <w:r w:rsidR="00CF2D76" w:rsidRPr="00AC5AA1">
        <w:rPr>
          <w:color w:val="000000" w:themeColor="text1"/>
        </w:rPr>
        <w:t xml:space="preserve">support and </w:t>
      </w:r>
      <w:r w:rsidRPr="00AC5AA1">
        <w:rPr>
          <w:color w:val="000000" w:themeColor="text1"/>
        </w:rPr>
        <w:t>guide an institution in self-</w:t>
      </w:r>
      <w:r w:rsidR="00390860" w:rsidRPr="00AC5AA1">
        <w:rPr>
          <w:color w:val="000000" w:themeColor="text1"/>
        </w:rPr>
        <w:t>evaluation</w:t>
      </w:r>
      <w:r w:rsidRPr="00AC5AA1">
        <w:rPr>
          <w:color w:val="000000" w:themeColor="text1"/>
        </w:rPr>
        <w:t xml:space="preserve"> of both process and outcomes, including the means used to achieve the desired ends. The </w:t>
      </w:r>
      <w:r w:rsidR="00D13A20" w:rsidRPr="00AC5AA1">
        <w:rPr>
          <w:color w:val="000000" w:themeColor="text1"/>
        </w:rPr>
        <w:t>S</w:t>
      </w:r>
      <w:r w:rsidR="00572FBF" w:rsidRPr="00AC5AA1">
        <w:rPr>
          <w:color w:val="000000" w:themeColor="text1"/>
        </w:rPr>
        <w:t>elf-</w:t>
      </w:r>
      <w:r w:rsidR="00D13A20" w:rsidRPr="00AC5AA1">
        <w:rPr>
          <w:color w:val="000000" w:themeColor="text1"/>
        </w:rPr>
        <w:t>E</w:t>
      </w:r>
      <w:r w:rsidR="00572FBF" w:rsidRPr="00AC5AA1">
        <w:rPr>
          <w:color w:val="000000" w:themeColor="text1"/>
        </w:rPr>
        <w:t>valuation</w:t>
      </w:r>
      <w:r w:rsidRPr="00AC5AA1">
        <w:rPr>
          <w:color w:val="000000" w:themeColor="text1"/>
        </w:rPr>
        <w:t xml:space="preserve"> process will help to define the degree to which the ends are achieved, and overall strengths and weaknesses, as well as to put forth possible strategies for programme improvement. This can be of great benefit to the </w:t>
      </w:r>
      <w:r w:rsidR="002B764A" w:rsidRPr="00AC5AA1">
        <w:rPr>
          <w:color w:val="000000" w:themeColor="text1"/>
        </w:rPr>
        <w:t>programme</w:t>
      </w:r>
      <w:r w:rsidRPr="00AC5AA1">
        <w:rPr>
          <w:color w:val="000000" w:themeColor="text1"/>
        </w:rPr>
        <w:t>. The report will form the basis of a forthcoming site visit and the eventual decision by the Board of Accreditation. All criteria must be addressed within the report.</w:t>
      </w:r>
    </w:p>
    <w:p w14:paraId="7E934958" w14:textId="77777777" w:rsidR="000E7C54" w:rsidRPr="00AC5AA1" w:rsidRDefault="000E7C54" w:rsidP="000E7C54">
      <w:pPr>
        <w:autoSpaceDE w:val="0"/>
        <w:autoSpaceDN w:val="0"/>
        <w:adjustRightInd w:val="0"/>
        <w:rPr>
          <w:rFonts w:cs="Arial"/>
          <w:color w:val="000000" w:themeColor="text1"/>
          <w:lang w:eastAsia="nl-NL"/>
        </w:rPr>
      </w:pPr>
      <w:r w:rsidRPr="00AC5AA1">
        <w:rPr>
          <w:rFonts w:cs="Arial"/>
          <w:iCs/>
          <w:color w:val="000000" w:themeColor="text1"/>
          <w:lang w:eastAsia="nl-NL"/>
        </w:rPr>
        <w:t xml:space="preserve">National quality evaluation systems may put constraints on educational programmes. Where relevant, </w:t>
      </w:r>
      <w:r w:rsidR="00EB3E28" w:rsidRPr="00AC5AA1">
        <w:rPr>
          <w:rFonts w:cs="Arial"/>
          <w:iCs/>
          <w:color w:val="000000" w:themeColor="text1"/>
          <w:lang w:eastAsia="nl-NL"/>
        </w:rPr>
        <w:t xml:space="preserve">programmes are encouraged to highlight </w:t>
      </w:r>
      <w:r w:rsidR="00CF2D76" w:rsidRPr="00AC5AA1">
        <w:rPr>
          <w:rFonts w:cs="Arial"/>
          <w:iCs/>
          <w:color w:val="000000" w:themeColor="text1"/>
          <w:lang w:eastAsia="nl-NL"/>
        </w:rPr>
        <w:t xml:space="preserve">any </w:t>
      </w:r>
      <w:r w:rsidR="00EB3E28" w:rsidRPr="00AC5AA1">
        <w:rPr>
          <w:rFonts w:cs="Arial"/>
          <w:iCs/>
          <w:color w:val="000000" w:themeColor="text1"/>
          <w:lang w:eastAsia="nl-NL"/>
        </w:rPr>
        <w:t xml:space="preserve">national </w:t>
      </w:r>
      <w:r w:rsidR="006262C9" w:rsidRPr="00AC5AA1">
        <w:rPr>
          <w:rFonts w:cs="Arial"/>
          <w:iCs/>
          <w:color w:val="000000" w:themeColor="text1"/>
          <w:lang w:eastAsia="nl-NL"/>
        </w:rPr>
        <w:t>legislative</w:t>
      </w:r>
      <w:r w:rsidR="00EB3E28" w:rsidRPr="00AC5AA1">
        <w:rPr>
          <w:rFonts w:cs="Arial"/>
          <w:iCs/>
          <w:color w:val="000000" w:themeColor="text1"/>
          <w:lang w:eastAsia="nl-NL"/>
        </w:rPr>
        <w:t xml:space="preserve"> and procedural constraints on reaching the criteria and checkp</w:t>
      </w:r>
      <w:r w:rsidR="00C0069C" w:rsidRPr="00AC5AA1">
        <w:rPr>
          <w:rFonts w:cs="Arial"/>
          <w:iCs/>
          <w:color w:val="000000" w:themeColor="text1"/>
          <w:lang w:eastAsia="nl-NL"/>
        </w:rPr>
        <w:t>o</w:t>
      </w:r>
      <w:r w:rsidR="00EB3E28" w:rsidRPr="00AC5AA1">
        <w:rPr>
          <w:rFonts w:cs="Arial"/>
          <w:iCs/>
          <w:color w:val="000000" w:themeColor="text1"/>
          <w:lang w:eastAsia="nl-NL"/>
        </w:rPr>
        <w:t xml:space="preserve">ints contained within. </w:t>
      </w:r>
    </w:p>
    <w:p w14:paraId="7371AB6D" w14:textId="77777777" w:rsidR="00572FBF" w:rsidRPr="00AC5AA1" w:rsidRDefault="00572FBF" w:rsidP="00572FBF">
      <w:pPr>
        <w:rPr>
          <w:rFonts w:cs="Arial"/>
          <w:color w:val="000000" w:themeColor="text1"/>
          <w:lang w:eastAsia="nl-NL"/>
        </w:rPr>
      </w:pPr>
      <w:r w:rsidRPr="00AC5AA1">
        <w:rPr>
          <w:rFonts w:cs="Arial"/>
          <w:color w:val="000000" w:themeColor="text1"/>
          <w:lang w:eastAsia="nl-NL"/>
        </w:rPr>
        <w:t xml:space="preserve">If applicants have or are aware of any constraints or restrictions in fulfilling of APHEA criteria these should be accompanied by explanatory text so that they can be taken into consideration by the review. </w:t>
      </w:r>
    </w:p>
    <w:p w14:paraId="6ACA7B8B" w14:textId="77777777" w:rsidR="00572FBF" w:rsidRPr="00AC5AA1" w:rsidRDefault="00572FBF" w:rsidP="00951196">
      <w:pPr>
        <w:pStyle w:val="Default"/>
        <w:rPr>
          <w:rFonts w:cs="Times New Roman"/>
          <w:bCs/>
          <w:i/>
          <w:color w:val="000000" w:themeColor="text1"/>
          <w:sz w:val="22"/>
          <w:szCs w:val="22"/>
          <w:lang w:val="en-GB"/>
        </w:rPr>
      </w:pPr>
    </w:p>
    <w:p w14:paraId="74F26294" w14:textId="77777777" w:rsidR="00951196" w:rsidRPr="00AC5AA1" w:rsidRDefault="00951196" w:rsidP="00951196">
      <w:pPr>
        <w:pStyle w:val="Default"/>
        <w:rPr>
          <w:rFonts w:cs="Times New Roman"/>
          <w:i/>
          <w:color w:val="000000" w:themeColor="text1"/>
          <w:sz w:val="22"/>
          <w:szCs w:val="22"/>
          <w:lang w:val="en-GB" w:eastAsia="nl-NL"/>
        </w:rPr>
      </w:pPr>
      <w:r w:rsidRPr="00AC5AA1">
        <w:rPr>
          <w:rFonts w:cs="Times New Roman"/>
          <w:bCs/>
          <w:i/>
          <w:color w:val="000000" w:themeColor="text1"/>
          <w:sz w:val="22"/>
          <w:szCs w:val="22"/>
          <w:lang w:val="en-GB"/>
        </w:rPr>
        <w:t xml:space="preserve">“Fitness for purpose” </w:t>
      </w:r>
      <w:r w:rsidRPr="00AC5AA1">
        <w:rPr>
          <w:rFonts w:cs="Times New Roman"/>
          <w:i/>
          <w:color w:val="000000" w:themeColor="text1"/>
          <w:sz w:val="22"/>
          <w:szCs w:val="22"/>
          <w:lang w:val="en-GB" w:eastAsia="nl-NL"/>
        </w:rPr>
        <w:t>approach</w:t>
      </w:r>
    </w:p>
    <w:p w14:paraId="11BCB4F0" w14:textId="77777777" w:rsidR="00951196" w:rsidRPr="00AC5AA1" w:rsidRDefault="00951196" w:rsidP="00951196">
      <w:pPr>
        <w:pStyle w:val="Default"/>
        <w:rPr>
          <w:rFonts w:cs="Times New Roman"/>
          <w:bCs/>
          <w:i/>
          <w:color w:val="000000" w:themeColor="text1"/>
          <w:sz w:val="22"/>
          <w:szCs w:val="22"/>
          <w:lang w:val="en-GB"/>
        </w:rPr>
      </w:pPr>
    </w:p>
    <w:p w14:paraId="0F7627B1" w14:textId="4192198B" w:rsidR="00951196" w:rsidRPr="00AC5AA1" w:rsidRDefault="00951196" w:rsidP="00951196">
      <w:pPr>
        <w:autoSpaceDE w:val="0"/>
        <w:autoSpaceDN w:val="0"/>
        <w:adjustRightInd w:val="0"/>
        <w:rPr>
          <w:color w:val="000000" w:themeColor="text1"/>
          <w:lang w:eastAsia="nl-NL"/>
        </w:rPr>
      </w:pPr>
      <w:r w:rsidRPr="00AC5AA1">
        <w:rPr>
          <w:color w:val="000000" w:themeColor="text1"/>
          <w:lang w:eastAsia="nl-NL"/>
        </w:rPr>
        <w:t>Based on a fitness for purpose approach, an academic institution will set its mission for education and research within the context of a specific (regional) national environment. This</w:t>
      </w:r>
      <w:r w:rsidRPr="00AC5AA1">
        <w:rPr>
          <w:bCs/>
          <w:color w:val="000000" w:themeColor="text1"/>
        </w:rPr>
        <w:t xml:space="preserve"> </w:t>
      </w:r>
      <w:r w:rsidRPr="00AC5AA1">
        <w:rPr>
          <w:color w:val="000000" w:themeColor="text1"/>
          <w:lang w:eastAsia="nl-NL"/>
        </w:rPr>
        <w:t xml:space="preserve">approach necessitates an orderly process for developing programme aims, ongoing assessment to determine how well the aims are carried out, and guidance in using this information in directing and revising final </w:t>
      </w:r>
      <w:r w:rsidR="00C870F5">
        <w:rPr>
          <w:color w:val="000000" w:themeColor="text1"/>
          <w:lang w:eastAsia="nl-NL"/>
        </w:rPr>
        <w:t>outcomes</w:t>
      </w:r>
      <w:r w:rsidRPr="00AC5AA1">
        <w:rPr>
          <w:color w:val="000000" w:themeColor="text1"/>
          <w:lang w:eastAsia="nl-NL"/>
        </w:rPr>
        <w:t xml:space="preserve">, curriculum modules, strategies and operations. Ongoing assessment is meant to lead to programme improvement as part of the </w:t>
      </w:r>
      <w:r w:rsidRPr="00AC5AA1">
        <w:rPr>
          <w:bCs/>
          <w:color w:val="000000" w:themeColor="text1"/>
        </w:rPr>
        <w:t>fitness for purpose</w:t>
      </w:r>
      <w:r w:rsidRPr="00AC5AA1">
        <w:rPr>
          <w:color w:val="000000" w:themeColor="text1"/>
          <w:lang w:eastAsia="nl-NL"/>
        </w:rPr>
        <w:t xml:space="preserve"> approach. In the </w:t>
      </w:r>
      <w:r w:rsidR="00D13A20" w:rsidRPr="00AC5AA1">
        <w:rPr>
          <w:color w:val="000000" w:themeColor="text1"/>
          <w:lang w:eastAsia="nl-NL"/>
        </w:rPr>
        <w:t>Self-Evaluation Report</w:t>
      </w:r>
      <w:r w:rsidRPr="00AC5AA1">
        <w:rPr>
          <w:color w:val="000000" w:themeColor="text1"/>
          <w:lang w:eastAsia="nl-NL"/>
        </w:rPr>
        <w:t xml:space="preserve">, the programme should present current developments and planned changes as they relate to the </w:t>
      </w:r>
      <w:r w:rsidRPr="00AC5AA1">
        <w:rPr>
          <w:bCs/>
          <w:color w:val="000000" w:themeColor="text1"/>
        </w:rPr>
        <w:t>fitness for purpose</w:t>
      </w:r>
      <w:r w:rsidRPr="00AC5AA1">
        <w:rPr>
          <w:color w:val="000000" w:themeColor="text1"/>
          <w:lang w:eastAsia="nl-NL"/>
        </w:rPr>
        <w:t xml:space="preserve"> process. For purposes of determining conformity with APHEA accreditation criteria, the Board of Accreditation will consider only those matters officially approved and implemented</w:t>
      </w:r>
      <w:r w:rsidR="00390860" w:rsidRPr="00AC5AA1">
        <w:rPr>
          <w:color w:val="000000" w:themeColor="text1"/>
          <w:lang w:eastAsia="nl-NL"/>
        </w:rPr>
        <w:t>,</w:t>
      </w:r>
      <w:r w:rsidRPr="00AC5AA1">
        <w:rPr>
          <w:color w:val="000000" w:themeColor="text1"/>
          <w:lang w:eastAsia="nl-NL"/>
        </w:rPr>
        <w:t xml:space="preserve"> however, explanation of future plans and developments will give additional insight to the assessment. </w:t>
      </w:r>
    </w:p>
    <w:p w14:paraId="42DD763C" w14:textId="77777777" w:rsidR="00951196" w:rsidRPr="00AC5AA1" w:rsidRDefault="00951196" w:rsidP="00951196">
      <w:pPr>
        <w:pStyle w:val="Default"/>
        <w:rPr>
          <w:i/>
          <w:color w:val="000000" w:themeColor="text1"/>
          <w:sz w:val="22"/>
          <w:szCs w:val="22"/>
          <w:lang w:val="en-GB"/>
        </w:rPr>
      </w:pPr>
    </w:p>
    <w:p w14:paraId="450DB9D5" w14:textId="57C55D37" w:rsidR="00AF6A8F" w:rsidRDefault="00AF6A8F" w:rsidP="00951196">
      <w:pPr>
        <w:pStyle w:val="Default"/>
        <w:rPr>
          <w:rFonts w:cs="Times New Roman"/>
          <w:i/>
          <w:color w:val="000000" w:themeColor="text1"/>
          <w:sz w:val="22"/>
          <w:szCs w:val="22"/>
          <w:lang w:val="en-GB"/>
        </w:rPr>
      </w:pPr>
    </w:p>
    <w:p w14:paraId="4995E517" w14:textId="77777777" w:rsidR="008E6CE6" w:rsidRPr="00AC5AA1" w:rsidRDefault="008E6CE6" w:rsidP="00951196">
      <w:pPr>
        <w:pStyle w:val="Default"/>
        <w:rPr>
          <w:rFonts w:cs="Times New Roman"/>
          <w:i/>
          <w:color w:val="000000" w:themeColor="text1"/>
          <w:sz w:val="22"/>
          <w:szCs w:val="22"/>
          <w:lang w:val="en-GB"/>
        </w:rPr>
      </w:pPr>
    </w:p>
    <w:p w14:paraId="3A9EF8A5" w14:textId="77777777" w:rsidR="00AF6A8F" w:rsidRPr="00AC5AA1" w:rsidRDefault="00AF6A8F" w:rsidP="00951196">
      <w:pPr>
        <w:pStyle w:val="Default"/>
        <w:rPr>
          <w:rFonts w:cs="Times New Roman"/>
          <w:i/>
          <w:color w:val="000000" w:themeColor="text1"/>
          <w:sz w:val="22"/>
          <w:szCs w:val="22"/>
          <w:lang w:val="en-GB"/>
        </w:rPr>
      </w:pPr>
    </w:p>
    <w:p w14:paraId="27D8AF87" w14:textId="77777777" w:rsidR="008E6CE6" w:rsidRDefault="008E6CE6" w:rsidP="00951196">
      <w:pPr>
        <w:pStyle w:val="Default"/>
        <w:rPr>
          <w:rFonts w:cs="Times New Roman"/>
          <w:i/>
          <w:color w:val="000000" w:themeColor="text1"/>
          <w:sz w:val="22"/>
          <w:szCs w:val="22"/>
          <w:lang w:val="en-GB"/>
        </w:rPr>
      </w:pPr>
    </w:p>
    <w:p w14:paraId="7FB5AABA" w14:textId="16828298" w:rsidR="00951196" w:rsidRPr="00AC5AA1" w:rsidRDefault="00951196" w:rsidP="00951196">
      <w:pPr>
        <w:pStyle w:val="Default"/>
        <w:rPr>
          <w:rFonts w:cs="Times New Roman"/>
          <w:i/>
          <w:color w:val="000000" w:themeColor="text1"/>
          <w:sz w:val="22"/>
          <w:szCs w:val="22"/>
          <w:lang w:val="en-GB"/>
        </w:rPr>
      </w:pPr>
      <w:r w:rsidRPr="00AC5AA1">
        <w:rPr>
          <w:rFonts w:cs="Times New Roman"/>
          <w:i/>
          <w:color w:val="000000" w:themeColor="text1"/>
          <w:sz w:val="22"/>
          <w:szCs w:val="22"/>
          <w:lang w:val="en-GB"/>
        </w:rPr>
        <w:t xml:space="preserve">Quality standards </w:t>
      </w:r>
    </w:p>
    <w:p w14:paraId="7763AB23" w14:textId="77777777" w:rsidR="00951196" w:rsidRPr="00AC5AA1" w:rsidRDefault="00951196" w:rsidP="00951196">
      <w:pPr>
        <w:pStyle w:val="Default"/>
        <w:rPr>
          <w:rFonts w:cs="Times New Roman"/>
          <w:i/>
          <w:color w:val="000000" w:themeColor="text1"/>
          <w:sz w:val="22"/>
          <w:szCs w:val="22"/>
          <w:lang w:val="en-GB"/>
        </w:rPr>
      </w:pPr>
    </w:p>
    <w:p w14:paraId="45A94A70" w14:textId="77777777" w:rsidR="00951196" w:rsidRPr="00AC5AA1" w:rsidRDefault="00951196" w:rsidP="00FD0542">
      <w:pPr>
        <w:rPr>
          <w:color w:val="000000" w:themeColor="text1"/>
        </w:rPr>
      </w:pPr>
      <w:r w:rsidRPr="00AC5AA1">
        <w:rPr>
          <w:color w:val="000000" w:themeColor="text1"/>
        </w:rPr>
        <w:t xml:space="preserve">The intention is for the standards to be specific enough to define what is essential in the education of a public health professional </w:t>
      </w:r>
      <w:r w:rsidR="00EB3E28" w:rsidRPr="00AC5AA1">
        <w:rPr>
          <w:color w:val="000000" w:themeColor="text1"/>
        </w:rPr>
        <w:t xml:space="preserve">and student </w:t>
      </w:r>
      <w:r w:rsidRPr="00AC5AA1">
        <w:rPr>
          <w:color w:val="000000" w:themeColor="text1"/>
        </w:rPr>
        <w:t xml:space="preserve">at the </w:t>
      </w:r>
      <w:r w:rsidR="00EB3E28" w:rsidRPr="00AC5AA1">
        <w:rPr>
          <w:color w:val="000000" w:themeColor="text1"/>
        </w:rPr>
        <w:t xml:space="preserve">Bachelor and Master </w:t>
      </w:r>
      <w:r w:rsidR="0097572A" w:rsidRPr="00AC5AA1">
        <w:rPr>
          <w:color w:val="000000" w:themeColor="text1"/>
        </w:rPr>
        <w:t>level</w:t>
      </w:r>
      <w:r w:rsidR="00EB3E28" w:rsidRPr="00AC5AA1">
        <w:rPr>
          <w:color w:val="000000" w:themeColor="text1"/>
        </w:rPr>
        <w:t>s</w:t>
      </w:r>
      <w:r w:rsidRPr="00AC5AA1">
        <w:rPr>
          <w:color w:val="000000" w:themeColor="text1"/>
        </w:rPr>
        <w:t xml:space="preserve">. At the same time, standards </w:t>
      </w:r>
      <w:r w:rsidR="002B764A" w:rsidRPr="00AC5AA1">
        <w:rPr>
          <w:color w:val="000000" w:themeColor="text1"/>
        </w:rPr>
        <w:t>are intended to</w:t>
      </w:r>
      <w:r w:rsidRPr="00AC5AA1">
        <w:rPr>
          <w:color w:val="000000" w:themeColor="text1"/>
        </w:rPr>
        <w:t xml:space="preserve"> be flexible enough to allow for the diversity and richness of public health programmes throughout Europe</w:t>
      </w:r>
      <w:r w:rsidR="005F070E" w:rsidRPr="00AC5AA1">
        <w:rPr>
          <w:color w:val="000000" w:themeColor="text1"/>
        </w:rPr>
        <w:t xml:space="preserve"> and the globe</w:t>
      </w:r>
      <w:r w:rsidRPr="00AC5AA1">
        <w:rPr>
          <w:color w:val="000000" w:themeColor="text1"/>
        </w:rPr>
        <w:t>, which are very much structured within a very specific and unique local context</w:t>
      </w:r>
      <w:r w:rsidR="00390860" w:rsidRPr="00AC5AA1">
        <w:rPr>
          <w:color w:val="000000" w:themeColor="text1"/>
        </w:rPr>
        <w:t>s</w:t>
      </w:r>
      <w:r w:rsidRPr="00AC5AA1">
        <w:rPr>
          <w:color w:val="000000" w:themeColor="text1"/>
        </w:rPr>
        <w:t>.</w:t>
      </w:r>
    </w:p>
    <w:p w14:paraId="0A9973BF" w14:textId="77777777" w:rsidR="00951196" w:rsidRPr="00AC5AA1" w:rsidRDefault="00951196" w:rsidP="00FD0542">
      <w:pPr>
        <w:rPr>
          <w:color w:val="000000" w:themeColor="text1"/>
        </w:rPr>
      </w:pPr>
      <w:r w:rsidRPr="00AC5AA1">
        <w:rPr>
          <w:color w:val="000000" w:themeColor="text1"/>
        </w:rPr>
        <w:t xml:space="preserve">The </w:t>
      </w:r>
      <w:r w:rsidR="002B764A" w:rsidRPr="00AC5AA1">
        <w:rPr>
          <w:color w:val="000000" w:themeColor="text1"/>
        </w:rPr>
        <w:t xml:space="preserve">notion underlying the </w:t>
      </w:r>
      <w:r w:rsidRPr="00AC5AA1">
        <w:rPr>
          <w:color w:val="000000" w:themeColor="text1"/>
        </w:rPr>
        <w:t xml:space="preserve">criteria and standards </w:t>
      </w:r>
      <w:r w:rsidR="00390860" w:rsidRPr="00AC5AA1">
        <w:rPr>
          <w:color w:val="000000" w:themeColor="text1"/>
        </w:rPr>
        <w:t xml:space="preserve">is </w:t>
      </w:r>
      <w:r w:rsidRPr="00AC5AA1">
        <w:rPr>
          <w:color w:val="000000" w:themeColor="text1"/>
        </w:rPr>
        <w:t xml:space="preserve">to </w:t>
      </w:r>
      <w:r w:rsidR="002B764A" w:rsidRPr="00AC5AA1">
        <w:rPr>
          <w:color w:val="000000" w:themeColor="text1"/>
        </w:rPr>
        <w:t xml:space="preserve">set a benchmark </w:t>
      </w:r>
      <w:r w:rsidRPr="00AC5AA1">
        <w:rPr>
          <w:color w:val="000000" w:themeColor="text1"/>
        </w:rPr>
        <w:t xml:space="preserve">and </w:t>
      </w:r>
      <w:r w:rsidR="002B764A" w:rsidRPr="00AC5AA1">
        <w:rPr>
          <w:color w:val="000000" w:themeColor="text1"/>
        </w:rPr>
        <w:t xml:space="preserve">support the improvement in </w:t>
      </w:r>
      <w:r w:rsidRPr="00AC5AA1">
        <w:rPr>
          <w:color w:val="000000" w:themeColor="text1"/>
        </w:rPr>
        <w:t>the quality of public health educational programmes. They are not intended to dictate curriculum or administration specific for each programme but rather to provide a framework or guidelines on which each programme will be evaluated.</w:t>
      </w:r>
    </w:p>
    <w:p w14:paraId="3BFA1DAF" w14:textId="77777777" w:rsidR="00951196" w:rsidRPr="00AC5AA1" w:rsidRDefault="00951196" w:rsidP="00951196">
      <w:pPr>
        <w:pStyle w:val="Default"/>
        <w:rPr>
          <w:rFonts w:cs="Times New Roman"/>
          <w:color w:val="000000" w:themeColor="text1"/>
          <w:sz w:val="22"/>
          <w:szCs w:val="22"/>
          <w:lang w:val="en-GB"/>
        </w:rPr>
      </w:pPr>
    </w:p>
    <w:p w14:paraId="05519E5E" w14:textId="77777777" w:rsidR="00951196" w:rsidRPr="00AC5AA1" w:rsidRDefault="00951196" w:rsidP="00951196">
      <w:pPr>
        <w:pStyle w:val="Default"/>
        <w:rPr>
          <w:rFonts w:cs="Times New Roman"/>
          <w:color w:val="000000" w:themeColor="text1"/>
          <w:sz w:val="22"/>
          <w:szCs w:val="22"/>
          <w:lang w:val="en-GB"/>
        </w:rPr>
      </w:pPr>
    </w:p>
    <w:p w14:paraId="27351CD2" w14:textId="77777777" w:rsidR="00951196" w:rsidRPr="00AC5AA1" w:rsidRDefault="00951196" w:rsidP="00951196">
      <w:pPr>
        <w:autoSpaceDE w:val="0"/>
        <w:autoSpaceDN w:val="0"/>
        <w:adjustRightInd w:val="0"/>
        <w:rPr>
          <w:bCs/>
          <w:i/>
          <w:color w:val="000000" w:themeColor="text1"/>
          <w:lang w:eastAsia="nl-NL"/>
        </w:rPr>
      </w:pPr>
      <w:r w:rsidRPr="00AC5AA1">
        <w:rPr>
          <w:bCs/>
          <w:i/>
          <w:color w:val="000000" w:themeColor="text1"/>
          <w:lang w:eastAsia="nl-NL"/>
        </w:rPr>
        <w:t xml:space="preserve">Review and accreditation process </w:t>
      </w:r>
    </w:p>
    <w:p w14:paraId="3B9F5F42" w14:textId="77777777" w:rsidR="00951196" w:rsidRPr="00AC5AA1" w:rsidRDefault="00951196" w:rsidP="00951196">
      <w:pPr>
        <w:autoSpaceDE w:val="0"/>
        <w:autoSpaceDN w:val="0"/>
        <w:adjustRightInd w:val="0"/>
        <w:rPr>
          <w:color w:val="000000" w:themeColor="text1"/>
          <w:lang w:eastAsia="nl-NL"/>
        </w:rPr>
      </w:pPr>
      <w:r w:rsidRPr="00AC5AA1">
        <w:rPr>
          <w:color w:val="000000" w:themeColor="text1"/>
          <w:lang w:eastAsia="nl-NL"/>
        </w:rPr>
        <w:t xml:space="preserve">This document discusses the individual accreditation standards and the requirements of the </w:t>
      </w:r>
      <w:r w:rsidR="00D13A20" w:rsidRPr="00AC5AA1">
        <w:rPr>
          <w:color w:val="000000" w:themeColor="text1"/>
          <w:lang w:eastAsia="nl-NL"/>
        </w:rPr>
        <w:t>Self-Evaluation Report</w:t>
      </w:r>
      <w:r w:rsidRPr="00AC5AA1">
        <w:rPr>
          <w:color w:val="000000" w:themeColor="text1"/>
          <w:lang w:eastAsia="nl-NL"/>
        </w:rPr>
        <w:t xml:space="preserve">. The </w:t>
      </w:r>
      <w:r w:rsidRPr="00AC5AA1">
        <w:rPr>
          <w:i/>
          <w:iCs/>
          <w:color w:val="000000" w:themeColor="text1"/>
          <w:lang w:eastAsia="nl-NL"/>
        </w:rPr>
        <w:t xml:space="preserve">APHEA </w:t>
      </w:r>
      <w:r w:rsidR="002B764A" w:rsidRPr="00AC5AA1">
        <w:rPr>
          <w:i/>
          <w:iCs/>
          <w:color w:val="000000" w:themeColor="text1"/>
          <w:lang w:eastAsia="nl-NL"/>
        </w:rPr>
        <w:t>Curriculum Validation</w:t>
      </w:r>
      <w:r w:rsidRPr="00AC5AA1">
        <w:rPr>
          <w:i/>
          <w:iCs/>
          <w:color w:val="000000" w:themeColor="text1"/>
          <w:lang w:eastAsia="nl-NL"/>
        </w:rPr>
        <w:t xml:space="preserve"> </w:t>
      </w:r>
      <w:r w:rsidRPr="00AC5AA1">
        <w:rPr>
          <w:color w:val="000000" w:themeColor="text1"/>
          <w:lang w:eastAsia="nl-NL"/>
        </w:rPr>
        <w:t xml:space="preserve">as well as the </w:t>
      </w:r>
      <w:r w:rsidRPr="00AC5AA1">
        <w:rPr>
          <w:i/>
          <w:iCs/>
          <w:color w:val="000000" w:themeColor="text1"/>
          <w:lang w:eastAsia="nl-NL"/>
        </w:rPr>
        <w:t xml:space="preserve">APHEA Procedures </w:t>
      </w:r>
      <w:r w:rsidRPr="00AC5AA1">
        <w:rPr>
          <w:color w:val="000000" w:themeColor="text1"/>
          <w:lang w:eastAsia="nl-NL"/>
        </w:rPr>
        <w:t xml:space="preserve">are also important documents explaining other components of the evaluation process. </w:t>
      </w:r>
    </w:p>
    <w:p w14:paraId="6C163EF1" w14:textId="77777777" w:rsidR="003465D6" w:rsidRPr="00AC5AA1" w:rsidRDefault="003465D6" w:rsidP="00951196">
      <w:pPr>
        <w:autoSpaceDE w:val="0"/>
        <w:autoSpaceDN w:val="0"/>
        <w:adjustRightInd w:val="0"/>
        <w:rPr>
          <w:color w:val="000000" w:themeColor="text1"/>
          <w:lang w:eastAsia="nl-NL"/>
        </w:rPr>
      </w:pPr>
    </w:p>
    <w:p w14:paraId="2C7986D5" w14:textId="77777777" w:rsidR="00951196" w:rsidRPr="00AC5AA1" w:rsidRDefault="002B764A" w:rsidP="00951196">
      <w:pPr>
        <w:autoSpaceDE w:val="0"/>
        <w:autoSpaceDN w:val="0"/>
        <w:adjustRightInd w:val="0"/>
        <w:rPr>
          <w:bCs/>
          <w:i/>
          <w:color w:val="000000" w:themeColor="text1"/>
          <w:lang w:eastAsia="nl-NL"/>
        </w:rPr>
      </w:pPr>
      <w:r w:rsidRPr="00AC5AA1">
        <w:rPr>
          <w:bCs/>
          <w:i/>
          <w:color w:val="000000" w:themeColor="text1"/>
          <w:lang w:eastAsia="nl-NL"/>
        </w:rPr>
        <w:t xml:space="preserve">Self-Evaluation Report </w:t>
      </w:r>
    </w:p>
    <w:p w14:paraId="4D3666C8" w14:textId="77777777" w:rsidR="00951196" w:rsidRPr="00AC5AA1" w:rsidRDefault="00951196" w:rsidP="00951196">
      <w:pPr>
        <w:rPr>
          <w:color w:val="000000" w:themeColor="text1"/>
          <w:lang w:eastAsia="nl-NL"/>
        </w:rPr>
      </w:pPr>
      <w:r w:rsidRPr="00AC5AA1">
        <w:rPr>
          <w:color w:val="000000" w:themeColor="text1"/>
          <w:lang w:eastAsia="nl-NL"/>
        </w:rPr>
        <w:t xml:space="preserve">A carefully prepared </w:t>
      </w:r>
      <w:r w:rsidR="002B764A" w:rsidRPr="00AC5AA1">
        <w:rPr>
          <w:color w:val="000000" w:themeColor="text1"/>
          <w:lang w:eastAsia="nl-NL"/>
        </w:rPr>
        <w:t xml:space="preserve">Self-Evaluation Report </w:t>
      </w:r>
      <w:r w:rsidRPr="00AC5AA1">
        <w:rPr>
          <w:color w:val="000000" w:themeColor="text1"/>
          <w:lang w:eastAsia="nl-NL"/>
        </w:rPr>
        <w:t>is a key element of the accreditation process. Preparing this report can be beneficial to the applicant</w:t>
      </w:r>
      <w:r w:rsidR="00CF2D76" w:rsidRPr="00AC5AA1">
        <w:rPr>
          <w:color w:val="000000" w:themeColor="text1"/>
          <w:lang w:eastAsia="nl-NL"/>
        </w:rPr>
        <w:t>’s</w:t>
      </w:r>
      <w:r w:rsidRPr="00AC5AA1">
        <w:rPr>
          <w:color w:val="000000" w:themeColor="text1"/>
          <w:lang w:eastAsia="nl-NL"/>
        </w:rPr>
        <w:t xml:space="preserve"> programme as it reviews itself. The site review team later uses this report as the basis for their site visit and the Board of Accreditation uses it as a central element in arriving at the final decision. To encourage comparability of information across programmes and to help foster consistency in the accreditation process, the </w:t>
      </w:r>
      <w:r w:rsidR="002B764A" w:rsidRPr="00AC5AA1">
        <w:rPr>
          <w:color w:val="000000" w:themeColor="text1"/>
          <w:lang w:eastAsia="nl-NL"/>
        </w:rPr>
        <w:t xml:space="preserve">Self-Evaluation Report </w:t>
      </w:r>
      <w:r w:rsidRPr="00AC5AA1">
        <w:rPr>
          <w:color w:val="000000" w:themeColor="text1"/>
          <w:lang w:eastAsia="nl-NL"/>
        </w:rPr>
        <w:t>should be prepared according to the format specified in these instructions. The burden of proof that the accreditation criteria are met rests with the programme.</w:t>
      </w:r>
    </w:p>
    <w:p w14:paraId="3B11D27C" w14:textId="77777777" w:rsidR="00AF6A8F" w:rsidRPr="00AC5AA1" w:rsidRDefault="00AF6A8F">
      <w:pPr>
        <w:spacing w:after="0" w:line="240" w:lineRule="auto"/>
        <w:jc w:val="left"/>
        <w:rPr>
          <w:bCs/>
          <w:i/>
          <w:color w:val="000000" w:themeColor="text1"/>
          <w:lang w:eastAsia="nl-NL"/>
        </w:rPr>
      </w:pPr>
      <w:r w:rsidRPr="00AC5AA1">
        <w:rPr>
          <w:bCs/>
          <w:i/>
          <w:color w:val="000000" w:themeColor="text1"/>
          <w:lang w:eastAsia="nl-NL"/>
        </w:rPr>
        <w:br w:type="page"/>
      </w:r>
    </w:p>
    <w:p w14:paraId="35C4B1FE" w14:textId="77777777" w:rsidR="00572FBF" w:rsidRPr="00AC5AA1" w:rsidRDefault="00572FBF" w:rsidP="006308F5">
      <w:pPr>
        <w:autoSpaceDE w:val="0"/>
        <w:autoSpaceDN w:val="0"/>
        <w:adjustRightInd w:val="0"/>
        <w:spacing w:after="0" w:line="240" w:lineRule="auto"/>
        <w:rPr>
          <w:bCs/>
          <w:i/>
          <w:color w:val="000000" w:themeColor="text1"/>
          <w:lang w:eastAsia="nl-NL"/>
        </w:rPr>
      </w:pPr>
      <w:r w:rsidRPr="00AC5AA1">
        <w:rPr>
          <w:bCs/>
          <w:i/>
          <w:color w:val="000000" w:themeColor="text1"/>
          <w:lang w:eastAsia="nl-NL"/>
        </w:rPr>
        <w:lastRenderedPageBreak/>
        <w:t>Process Orientation</w:t>
      </w:r>
    </w:p>
    <w:p w14:paraId="55ED3A09" w14:textId="165D2472" w:rsidR="00572FBF" w:rsidRPr="00AC5AA1" w:rsidRDefault="00572FBF" w:rsidP="006308F5">
      <w:pPr>
        <w:spacing w:after="0" w:line="240" w:lineRule="auto"/>
        <w:ind w:right="384"/>
        <w:rPr>
          <w:rFonts w:eastAsia="Cambria" w:cs="Cambria"/>
          <w:color w:val="000000" w:themeColor="text1"/>
        </w:rPr>
      </w:pPr>
      <w:r w:rsidRPr="00AC5AA1">
        <w:rPr>
          <w:rFonts w:eastAsia="Cambria" w:cs="Cambria"/>
          <w:color w:val="000000" w:themeColor="text1"/>
          <w:spacing w:val="1"/>
        </w:rPr>
        <w:t>T</w:t>
      </w:r>
      <w:r w:rsidRPr="00AC5AA1">
        <w:rPr>
          <w:rFonts w:eastAsia="Cambria" w:cs="Cambria"/>
          <w:color w:val="000000" w:themeColor="text1"/>
        </w:rPr>
        <w:t>he fo</w:t>
      </w:r>
      <w:r w:rsidRPr="00AC5AA1">
        <w:rPr>
          <w:rFonts w:eastAsia="Cambria" w:cs="Cambria"/>
          <w:color w:val="000000" w:themeColor="text1"/>
          <w:spacing w:val="1"/>
        </w:rPr>
        <w:t>l</w:t>
      </w:r>
      <w:r w:rsidRPr="00AC5AA1">
        <w:rPr>
          <w:rFonts w:eastAsia="Cambria" w:cs="Cambria"/>
          <w:color w:val="000000" w:themeColor="text1"/>
          <w:spacing w:val="-2"/>
        </w:rPr>
        <w:t>l</w:t>
      </w:r>
      <w:r w:rsidRPr="00AC5AA1">
        <w:rPr>
          <w:rFonts w:eastAsia="Cambria" w:cs="Cambria"/>
          <w:color w:val="000000" w:themeColor="text1"/>
        </w:rPr>
        <w:t>ow</w:t>
      </w:r>
      <w:r w:rsidRPr="00AC5AA1">
        <w:rPr>
          <w:rFonts w:eastAsia="Cambria" w:cs="Cambria"/>
          <w:color w:val="000000" w:themeColor="text1"/>
          <w:spacing w:val="1"/>
        </w:rPr>
        <w:t>i</w:t>
      </w:r>
      <w:r w:rsidRPr="00AC5AA1">
        <w:rPr>
          <w:rFonts w:eastAsia="Cambria" w:cs="Cambria"/>
          <w:color w:val="000000" w:themeColor="text1"/>
          <w:spacing w:val="-1"/>
        </w:rPr>
        <w:t>n</w:t>
      </w:r>
      <w:r w:rsidRPr="00AC5AA1">
        <w:rPr>
          <w:rFonts w:eastAsia="Cambria" w:cs="Cambria"/>
          <w:color w:val="000000" w:themeColor="text1"/>
        </w:rPr>
        <w:t>g</w:t>
      </w:r>
      <w:r w:rsidRPr="00AC5AA1">
        <w:rPr>
          <w:rFonts w:eastAsia="Cambria" w:cs="Cambria"/>
          <w:color w:val="000000" w:themeColor="text1"/>
          <w:spacing w:val="20"/>
        </w:rPr>
        <w:t xml:space="preserve"> </w:t>
      </w:r>
      <w:r w:rsidRPr="00AC5AA1">
        <w:rPr>
          <w:rFonts w:eastAsia="Cambria" w:cs="Cambria"/>
          <w:color w:val="000000" w:themeColor="text1"/>
          <w:spacing w:val="-2"/>
        </w:rPr>
        <w:t>l</w:t>
      </w:r>
      <w:r w:rsidRPr="00AC5AA1">
        <w:rPr>
          <w:rFonts w:eastAsia="Cambria" w:cs="Cambria"/>
          <w:color w:val="000000" w:themeColor="text1"/>
          <w:spacing w:val="1"/>
        </w:rPr>
        <w:t>is</w:t>
      </w:r>
      <w:r w:rsidRPr="00AC5AA1">
        <w:rPr>
          <w:rFonts w:eastAsia="Cambria" w:cs="Cambria"/>
          <w:color w:val="000000" w:themeColor="text1"/>
        </w:rPr>
        <w:t>t</w:t>
      </w:r>
      <w:r w:rsidRPr="00AC5AA1">
        <w:rPr>
          <w:rFonts w:eastAsia="Cambria" w:cs="Cambria"/>
          <w:color w:val="000000" w:themeColor="text1"/>
          <w:spacing w:val="19"/>
        </w:rPr>
        <w:t xml:space="preserve"> </w:t>
      </w:r>
      <w:r w:rsidRPr="00AC5AA1">
        <w:rPr>
          <w:rFonts w:eastAsia="Cambria" w:cs="Cambria"/>
          <w:color w:val="000000" w:themeColor="text1"/>
        </w:rPr>
        <w:t>pro</w:t>
      </w:r>
      <w:r w:rsidRPr="00AC5AA1">
        <w:rPr>
          <w:rFonts w:eastAsia="Cambria" w:cs="Cambria"/>
          <w:color w:val="000000" w:themeColor="text1"/>
          <w:spacing w:val="-3"/>
        </w:rPr>
        <w:t>v</w:t>
      </w:r>
      <w:r w:rsidRPr="00AC5AA1">
        <w:rPr>
          <w:rFonts w:eastAsia="Cambria" w:cs="Cambria"/>
          <w:color w:val="000000" w:themeColor="text1"/>
          <w:spacing w:val="-1"/>
        </w:rPr>
        <w:t>i</w:t>
      </w:r>
      <w:r w:rsidRPr="00AC5AA1">
        <w:rPr>
          <w:rFonts w:eastAsia="Cambria" w:cs="Cambria"/>
          <w:color w:val="000000" w:themeColor="text1"/>
        </w:rPr>
        <w:t>des an</w:t>
      </w:r>
      <w:r w:rsidRPr="00AC5AA1">
        <w:rPr>
          <w:rFonts w:eastAsia="Cambria" w:cs="Cambria"/>
          <w:color w:val="000000" w:themeColor="text1"/>
          <w:spacing w:val="20"/>
        </w:rPr>
        <w:t xml:space="preserve"> </w:t>
      </w:r>
      <w:r w:rsidRPr="00AC5AA1">
        <w:rPr>
          <w:rFonts w:eastAsia="Cambria" w:cs="Cambria"/>
          <w:color w:val="000000" w:themeColor="text1"/>
        </w:rPr>
        <w:t>over</w:t>
      </w:r>
      <w:r w:rsidRPr="00AC5AA1">
        <w:rPr>
          <w:rFonts w:eastAsia="Cambria" w:cs="Cambria"/>
          <w:color w:val="000000" w:themeColor="text1"/>
          <w:spacing w:val="-4"/>
        </w:rPr>
        <w:t>v</w:t>
      </w:r>
      <w:r w:rsidRPr="00AC5AA1">
        <w:rPr>
          <w:rFonts w:eastAsia="Cambria" w:cs="Cambria"/>
          <w:color w:val="000000" w:themeColor="text1"/>
          <w:spacing w:val="1"/>
        </w:rPr>
        <w:t>i</w:t>
      </w:r>
      <w:r w:rsidRPr="00AC5AA1">
        <w:rPr>
          <w:rFonts w:eastAsia="Cambria" w:cs="Cambria"/>
          <w:color w:val="000000" w:themeColor="text1"/>
        </w:rPr>
        <w:t>ew of</w:t>
      </w:r>
      <w:r w:rsidRPr="00AC5AA1">
        <w:rPr>
          <w:rFonts w:eastAsia="Cambria" w:cs="Cambria"/>
          <w:color w:val="000000" w:themeColor="text1"/>
          <w:spacing w:val="19"/>
        </w:rPr>
        <w:t xml:space="preserve"> </w:t>
      </w:r>
      <w:r w:rsidRPr="00AC5AA1">
        <w:rPr>
          <w:rFonts w:eastAsia="Cambria" w:cs="Cambria"/>
          <w:color w:val="000000" w:themeColor="text1"/>
          <w:spacing w:val="1"/>
        </w:rPr>
        <w:t>m</w:t>
      </w:r>
      <w:r w:rsidRPr="00AC5AA1">
        <w:rPr>
          <w:rFonts w:eastAsia="Cambria" w:cs="Cambria"/>
          <w:color w:val="000000" w:themeColor="text1"/>
        </w:rPr>
        <w:t>a</w:t>
      </w:r>
      <w:r w:rsidRPr="00AC5AA1">
        <w:rPr>
          <w:rFonts w:eastAsia="Cambria" w:cs="Cambria"/>
          <w:color w:val="000000" w:themeColor="text1"/>
          <w:spacing w:val="-3"/>
        </w:rPr>
        <w:t>j</w:t>
      </w:r>
      <w:r w:rsidRPr="00AC5AA1">
        <w:rPr>
          <w:rFonts w:eastAsia="Cambria" w:cs="Cambria"/>
          <w:color w:val="000000" w:themeColor="text1"/>
        </w:rPr>
        <w:t xml:space="preserve">or </w:t>
      </w:r>
      <w:r w:rsidRPr="00AC5AA1">
        <w:rPr>
          <w:rFonts w:eastAsia="Cambria" w:cs="Cambria"/>
          <w:color w:val="000000" w:themeColor="text1"/>
          <w:spacing w:val="1"/>
        </w:rPr>
        <w:t>s</w:t>
      </w:r>
      <w:r w:rsidRPr="00AC5AA1">
        <w:rPr>
          <w:rFonts w:eastAsia="Cambria" w:cs="Cambria"/>
          <w:color w:val="000000" w:themeColor="text1"/>
          <w:spacing w:val="-3"/>
        </w:rPr>
        <w:t>t</w:t>
      </w:r>
      <w:r w:rsidRPr="00AC5AA1">
        <w:rPr>
          <w:rFonts w:eastAsia="Cambria" w:cs="Cambria"/>
          <w:color w:val="000000" w:themeColor="text1"/>
        </w:rPr>
        <w:t xml:space="preserve">eps </w:t>
      </w:r>
      <w:r w:rsidRPr="00AC5AA1">
        <w:rPr>
          <w:rFonts w:eastAsia="Cambria" w:cs="Cambria"/>
          <w:color w:val="000000" w:themeColor="text1"/>
          <w:spacing w:val="1"/>
        </w:rPr>
        <w:t>i</w:t>
      </w:r>
      <w:r w:rsidRPr="00AC5AA1">
        <w:rPr>
          <w:rFonts w:eastAsia="Cambria" w:cs="Cambria"/>
          <w:color w:val="000000" w:themeColor="text1"/>
        </w:rPr>
        <w:t>n</w:t>
      </w:r>
      <w:r w:rsidRPr="00AC5AA1">
        <w:rPr>
          <w:rFonts w:eastAsia="Cambria" w:cs="Cambria"/>
          <w:color w:val="000000" w:themeColor="text1"/>
          <w:spacing w:val="20"/>
        </w:rPr>
        <w:t xml:space="preserve"> </w:t>
      </w:r>
      <w:r w:rsidRPr="00AC5AA1">
        <w:rPr>
          <w:rFonts w:eastAsia="Cambria" w:cs="Cambria"/>
          <w:color w:val="000000" w:themeColor="text1"/>
          <w:spacing w:val="-3"/>
        </w:rPr>
        <w:t>t</w:t>
      </w:r>
      <w:r w:rsidRPr="00AC5AA1">
        <w:rPr>
          <w:rFonts w:eastAsia="Cambria" w:cs="Cambria"/>
          <w:color w:val="000000" w:themeColor="text1"/>
        </w:rPr>
        <w:t>he</w:t>
      </w:r>
      <w:r w:rsidRPr="00AC5AA1">
        <w:rPr>
          <w:rFonts w:eastAsia="Cambria" w:cs="Cambria"/>
          <w:color w:val="000000" w:themeColor="text1"/>
          <w:spacing w:val="21"/>
        </w:rPr>
        <w:t xml:space="preserve"> </w:t>
      </w:r>
      <w:r w:rsidRPr="00AC5AA1">
        <w:rPr>
          <w:rFonts w:eastAsia="Cambria" w:cs="Cambria"/>
          <w:color w:val="000000" w:themeColor="text1"/>
          <w:spacing w:val="-2"/>
        </w:rPr>
        <w:t>a</w:t>
      </w:r>
      <w:r w:rsidRPr="00AC5AA1">
        <w:rPr>
          <w:rFonts w:eastAsia="Cambria" w:cs="Cambria"/>
          <w:color w:val="000000" w:themeColor="text1"/>
          <w:spacing w:val="-1"/>
        </w:rPr>
        <w:t>c</w:t>
      </w:r>
      <w:r w:rsidRPr="00AC5AA1">
        <w:rPr>
          <w:rFonts w:eastAsia="Cambria" w:cs="Cambria"/>
          <w:color w:val="000000" w:themeColor="text1"/>
          <w:spacing w:val="1"/>
        </w:rPr>
        <w:t>c</w:t>
      </w:r>
      <w:r w:rsidRPr="00AC5AA1">
        <w:rPr>
          <w:rFonts w:eastAsia="Cambria" w:cs="Cambria"/>
          <w:color w:val="000000" w:themeColor="text1"/>
        </w:rPr>
        <w:t>re</w:t>
      </w:r>
      <w:r w:rsidRPr="00AC5AA1">
        <w:rPr>
          <w:rFonts w:eastAsia="Cambria" w:cs="Cambria"/>
          <w:color w:val="000000" w:themeColor="text1"/>
          <w:spacing w:val="-2"/>
        </w:rPr>
        <w:t>d</w:t>
      </w:r>
      <w:r w:rsidRPr="00AC5AA1">
        <w:rPr>
          <w:rFonts w:eastAsia="Cambria" w:cs="Cambria"/>
          <w:color w:val="000000" w:themeColor="text1"/>
          <w:spacing w:val="1"/>
        </w:rPr>
        <w:t>i</w:t>
      </w:r>
      <w:r w:rsidRPr="00AC5AA1">
        <w:rPr>
          <w:rFonts w:eastAsia="Cambria" w:cs="Cambria"/>
          <w:color w:val="000000" w:themeColor="text1"/>
          <w:spacing w:val="-3"/>
        </w:rPr>
        <w:t>t</w:t>
      </w:r>
      <w:r w:rsidRPr="00AC5AA1">
        <w:rPr>
          <w:rFonts w:eastAsia="Cambria" w:cs="Cambria"/>
          <w:color w:val="000000" w:themeColor="text1"/>
        </w:rPr>
        <w:t>at</w:t>
      </w:r>
      <w:r w:rsidRPr="00AC5AA1">
        <w:rPr>
          <w:rFonts w:eastAsia="Cambria" w:cs="Cambria"/>
          <w:color w:val="000000" w:themeColor="text1"/>
          <w:spacing w:val="1"/>
        </w:rPr>
        <w:t>i</w:t>
      </w:r>
      <w:r w:rsidRPr="00AC5AA1">
        <w:rPr>
          <w:rFonts w:eastAsia="Cambria" w:cs="Cambria"/>
          <w:color w:val="000000" w:themeColor="text1"/>
        </w:rPr>
        <w:t>on p</w:t>
      </w:r>
      <w:r w:rsidRPr="00AC5AA1">
        <w:rPr>
          <w:rFonts w:eastAsia="Cambria" w:cs="Cambria"/>
          <w:color w:val="000000" w:themeColor="text1"/>
          <w:spacing w:val="-3"/>
        </w:rPr>
        <w:t>r</w:t>
      </w:r>
      <w:r w:rsidRPr="00AC5AA1">
        <w:rPr>
          <w:rFonts w:eastAsia="Cambria" w:cs="Cambria"/>
          <w:color w:val="000000" w:themeColor="text1"/>
        </w:rPr>
        <w:t>o</w:t>
      </w:r>
      <w:r w:rsidRPr="00AC5AA1">
        <w:rPr>
          <w:rFonts w:eastAsia="Cambria" w:cs="Cambria"/>
          <w:color w:val="000000" w:themeColor="text1"/>
          <w:spacing w:val="-1"/>
        </w:rPr>
        <w:t>c</w:t>
      </w:r>
      <w:r w:rsidRPr="00AC5AA1">
        <w:rPr>
          <w:rFonts w:eastAsia="Cambria" w:cs="Cambria"/>
          <w:color w:val="000000" w:themeColor="text1"/>
        </w:rPr>
        <w:t>e</w:t>
      </w:r>
      <w:r w:rsidRPr="00AC5AA1">
        <w:rPr>
          <w:rFonts w:eastAsia="Cambria" w:cs="Cambria"/>
          <w:color w:val="000000" w:themeColor="text1"/>
          <w:spacing w:val="-1"/>
        </w:rPr>
        <w:t>s</w:t>
      </w:r>
      <w:r w:rsidRPr="00AC5AA1">
        <w:rPr>
          <w:rFonts w:eastAsia="Cambria" w:cs="Cambria"/>
          <w:color w:val="000000" w:themeColor="text1"/>
          <w:spacing w:val="1"/>
        </w:rPr>
        <w:t>s</w:t>
      </w:r>
      <w:r w:rsidRPr="00AC5AA1">
        <w:rPr>
          <w:rFonts w:eastAsia="Cambria" w:cs="Cambria"/>
          <w:color w:val="000000" w:themeColor="text1"/>
        </w:rPr>
        <w:t>.</w:t>
      </w:r>
      <w:r w:rsidR="00FD76AE">
        <w:rPr>
          <w:rFonts w:eastAsia="Cambria" w:cs="Cambria"/>
          <w:color w:val="000000" w:themeColor="text1"/>
        </w:rPr>
        <w:t xml:space="preserve"> </w:t>
      </w:r>
    </w:p>
    <w:p w14:paraId="08D8402B" w14:textId="77777777" w:rsidR="00572FBF" w:rsidRPr="00AC5AA1" w:rsidRDefault="00572FBF" w:rsidP="006308F5">
      <w:pPr>
        <w:spacing w:after="0" w:line="240" w:lineRule="auto"/>
        <w:rPr>
          <w:color w:val="000000" w:themeColor="text1"/>
          <w:sz w:val="22"/>
        </w:rPr>
      </w:pPr>
    </w:p>
    <w:p w14:paraId="6B225D60" w14:textId="77777777" w:rsidR="00572FBF" w:rsidRPr="00AC5AA1" w:rsidRDefault="00572FBF" w:rsidP="003465D6">
      <w:pPr>
        <w:pStyle w:val="ListParagraph"/>
        <w:numPr>
          <w:ilvl w:val="0"/>
          <w:numId w:val="42"/>
        </w:numPr>
        <w:spacing w:after="0" w:line="240" w:lineRule="auto"/>
        <w:ind w:left="567" w:right="377" w:hanging="567"/>
        <w:rPr>
          <w:rFonts w:eastAsia="Cambria" w:cs="Cambria"/>
          <w:color w:val="000000" w:themeColor="text1"/>
          <w:sz w:val="22"/>
        </w:rPr>
      </w:pPr>
      <w:r w:rsidRPr="00AC5AA1">
        <w:rPr>
          <w:rFonts w:eastAsia="Cambria" w:cs="Cambria"/>
          <w:color w:val="000000" w:themeColor="text1"/>
          <w:sz w:val="22"/>
        </w:rPr>
        <w:t>If</w:t>
      </w:r>
      <w:r w:rsidRPr="00AC5AA1">
        <w:rPr>
          <w:rFonts w:eastAsia="Cambria" w:cs="Cambria"/>
          <w:color w:val="000000" w:themeColor="text1"/>
          <w:spacing w:val="14"/>
          <w:sz w:val="22"/>
        </w:rPr>
        <w:t xml:space="preserve"> </w:t>
      </w:r>
      <w:r w:rsidRPr="00AC5AA1">
        <w:rPr>
          <w:rFonts w:eastAsia="Cambria" w:cs="Cambria"/>
          <w:color w:val="000000" w:themeColor="text1"/>
          <w:sz w:val="22"/>
        </w:rPr>
        <w:t>a</w:t>
      </w:r>
      <w:r w:rsidRPr="00AC5AA1">
        <w:rPr>
          <w:rFonts w:eastAsia="Cambria" w:cs="Cambria"/>
          <w:color w:val="000000" w:themeColor="text1"/>
          <w:spacing w:val="14"/>
          <w:sz w:val="22"/>
        </w:rPr>
        <w:t xml:space="preserve"> </w:t>
      </w:r>
      <w:r w:rsidRPr="00AC5AA1">
        <w:rPr>
          <w:rFonts w:eastAsia="Cambria" w:cs="Cambria"/>
          <w:color w:val="000000" w:themeColor="text1"/>
          <w:sz w:val="22"/>
        </w:rPr>
        <w:t>pro</w:t>
      </w:r>
      <w:r w:rsidRPr="00AC5AA1">
        <w:rPr>
          <w:rFonts w:eastAsia="Cambria" w:cs="Cambria"/>
          <w:color w:val="000000" w:themeColor="text1"/>
          <w:spacing w:val="-1"/>
          <w:sz w:val="22"/>
        </w:rPr>
        <w:t>g</w:t>
      </w:r>
      <w:r w:rsidRPr="00AC5AA1">
        <w:rPr>
          <w:rFonts w:eastAsia="Cambria" w:cs="Cambria"/>
          <w:color w:val="000000" w:themeColor="text1"/>
          <w:sz w:val="22"/>
        </w:rPr>
        <w:t>r</w:t>
      </w:r>
      <w:r w:rsidRPr="00AC5AA1">
        <w:rPr>
          <w:rFonts w:eastAsia="Cambria" w:cs="Cambria"/>
          <w:color w:val="000000" w:themeColor="text1"/>
          <w:spacing w:val="-2"/>
          <w:sz w:val="22"/>
        </w:rPr>
        <w:t>a</w:t>
      </w:r>
      <w:r w:rsidRPr="00AC5AA1">
        <w:rPr>
          <w:rFonts w:eastAsia="Cambria" w:cs="Cambria"/>
          <w:color w:val="000000" w:themeColor="text1"/>
          <w:spacing w:val="1"/>
          <w:sz w:val="22"/>
        </w:rPr>
        <w:t>m</w:t>
      </w:r>
      <w:r w:rsidRPr="00AC5AA1">
        <w:rPr>
          <w:rFonts w:eastAsia="Cambria" w:cs="Cambria"/>
          <w:color w:val="000000" w:themeColor="text1"/>
          <w:spacing w:val="-1"/>
          <w:sz w:val="22"/>
        </w:rPr>
        <w:t>m</w:t>
      </w:r>
      <w:r w:rsidRPr="00AC5AA1">
        <w:rPr>
          <w:rFonts w:eastAsia="Cambria" w:cs="Cambria"/>
          <w:color w:val="000000" w:themeColor="text1"/>
          <w:sz w:val="22"/>
        </w:rPr>
        <w:t>e</w:t>
      </w:r>
      <w:r w:rsidRPr="00AC5AA1">
        <w:rPr>
          <w:rFonts w:eastAsia="Cambria" w:cs="Cambria"/>
          <w:color w:val="000000" w:themeColor="text1"/>
          <w:spacing w:val="14"/>
          <w:sz w:val="22"/>
        </w:rPr>
        <w:t xml:space="preserve"> </w:t>
      </w:r>
      <w:r w:rsidRPr="00AC5AA1">
        <w:rPr>
          <w:rFonts w:eastAsia="Cambria" w:cs="Cambria"/>
          <w:color w:val="000000" w:themeColor="text1"/>
          <w:sz w:val="22"/>
        </w:rPr>
        <w:t>h</w:t>
      </w:r>
      <w:r w:rsidRPr="00AC5AA1">
        <w:rPr>
          <w:rFonts w:eastAsia="Cambria" w:cs="Cambria"/>
          <w:color w:val="000000" w:themeColor="text1"/>
          <w:spacing w:val="-2"/>
          <w:sz w:val="22"/>
        </w:rPr>
        <w:t>a</w:t>
      </w:r>
      <w:r w:rsidRPr="00AC5AA1">
        <w:rPr>
          <w:rFonts w:eastAsia="Cambria" w:cs="Cambria"/>
          <w:color w:val="000000" w:themeColor="text1"/>
          <w:sz w:val="22"/>
        </w:rPr>
        <w:t>s</w:t>
      </w:r>
      <w:r w:rsidRPr="00AC5AA1">
        <w:rPr>
          <w:rFonts w:eastAsia="Cambria" w:cs="Cambria"/>
          <w:color w:val="000000" w:themeColor="text1"/>
          <w:spacing w:val="15"/>
          <w:sz w:val="22"/>
        </w:rPr>
        <w:t xml:space="preserve"> </w:t>
      </w:r>
      <w:r w:rsidRPr="00AC5AA1">
        <w:rPr>
          <w:rFonts w:eastAsia="Cambria" w:cs="Cambria"/>
          <w:color w:val="000000" w:themeColor="text1"/>
          <w:spacing w:val="-1"/>
          <w:sz w:val="22"/>
        </w:rPr>
        <w:t>n</w:t>
      </w:r>
      <w:r w:rsidRPr="00AC5AA1">
        <w:rPr>
          <w:rFonts w:eastAsia="Cambria" w:cs="Cambria"/>
          <w:color w:val="000000" w:themeColor="text1"/>
          <w:sz w:val="22"/>
        </w:rPr>
        <w:t>ot</w:t>
      </w:r>
      <w:r w:rsidRPr="00AC5AA1">
        <w:rPr>
          <w:rFonts w:eastAsia="Cambria" w:cs="Cambria"/>
          <w:color w:val="000000" w:themeColor="text1"/>
          <w:spacing w:val="14"/>
          <w:sz w:val="22"/>
        </w:rPr>
        <w:t xml:space="preserve"> </w:t>
      </w:r>
      <w:r w:rsidRPr="00AC5AA1">
        <w:rPr>
          <w:rFonts w:eastAsia="Cambria" w:cs="Cambria"/>
          <w:color w:val="000000" w:themeColor="text1"/>
          <w:spacing w:val="-3"/>
          <w:sz w:val="22"/>
        </w:rPr>
        <w:t>p</w:t>
      </w:r>
      <w:r w:rsidRPr="00AC5AA1">
        <w:rPr>
          <w:rFonts w:eastAsia="Cambria" w:cs="Cambria"/>
          <w:color w:val="000000" w:themeColor="text1"/>
          <w:sz w:val="22"/>
        </w:rPr>
        <w:t>re</w:t>
      </w:r>
      <w:r w:rsidRPr="00AC5AA1">
        <w:rPr>
          <w:rFonts w:eastAsia="Cambria" w:cs="Cambria"/>
          <w:color w:val="000000" w:themeColor="text1"/>
          <w:spacing w:val="-1"/>
          <w:sz w:val="22"/>
        </w:rPr>
        <w:t>v</w:t>
      </w:r>
      <w:r w:rsidRPr="00AC5AA1">
        <w:rPr>
          <w:rFonts w:eastAsia="Cambria" w:cs="Cambria"/>
          <w:color w:val="000000" w:themeColor="text1"/>
          <w:spacing w:val="1"/>
          <w:sz w:val="22"/>
        </w:rPr>
        <w:t>i</w:t>
      </w:r>
      <w:r w:rsidRPr="00AC5AA1">
        <w:rPr>
          <w:rFonts w:eastAsia="Cambria" w:cs="Cambria"/>
          <w:color w:val="000000" w:themeColor="text1"/>
          <w:sz w:val="22"/>
        </w:rPr>
        <w:t>o</w:t>
      </w:r>
      <w:r w:rsidRPr="00AC5AA1">
        <w:rPr>
          <w:rFonts w:eastAsia="Cambria" w:cs="Cambria"/>
          <w:color w:val="000000" w:themeColor="text1"/>
          <w:spacing w:val="-2"/>
          <w:sz w:val="22"/>
        </w:rPr>
        <w:t>u</w:t>
      </w:r>
      <w:r w:rsidRPr="00AC5AA1">
        <w:rPr>
          <w:rFonts w:eastAsia="Cambria" w:cs="Cambria"/>
          <w:color w:val="000000" w:themeColor="text1"/>
          <w:spacing w:val="1"/>
          <w:sz w:val="22"/>
        </w:rPr>
        <w:t>s</w:t>
      </w:r>
      <w:r w:rsidRPr="00AC5AA1">
        <w:rPr>
          <w:rFonts w:eastAsia="Cambria" w:cs="Cambria"/>
          <w:color w:val="000000" w:themeColor="text1"/>
          <w:sz w:val="22"/>
        </w:rPr>
        <w:t>ly</w:t>
      </w:r>
      <w:r w:rsidRPr="00AC5AA1">
        <w:rPr>
          <w:rFonts w:eastAsia="Cambria" w:cs="Cambria"/>
          <w:color w:val="000000" w:themeColor="text1"/>
          <w:spacing w:val="15"/>
          <w:sz w:val="22"/>
        </w:rPr>
        <w:t xml:space="preserve"> </w:t>
      </w:r>
      <w:r w:rsidRPr="00AC5AA1">
        <w:rPr>
          <w:rFonts w:eastAsia="Cambria" w:cs="Cambria"/>
          <w:color w:val="000000" w:themeColor="text1"/>
          <w:sz w:val="22"/>
        </w:rPr>
        <w:t>und</w:t>
      </w:r>
      <w:r w:rsidRPr="00AC5AA1">
        <w:rPr>
          <w:rFonts w:eastAsia="Cambria" w:cs="Cambria"/>
          <w:color w:val="000000" w:themeColor="text1"/>
          <w:spacing w:val="-2"/>
          <w:sz w:val="22"/>
        </w:rPr>
        <w:t>e</w:t>
      </w:r>
      <w:r w:rsidRPr="00AC5AA1">
        <w:rPr>
          <w:rFonts w:eastAsia="Cambria" w:cs="Cambria"/>
          <w:color w:val="000000" w:themeColor="text1"/>
          <w:sz w:val="22"/>
        </w:rPr>
        <w:t>r</w:t>
      </w:r>
      <w:r w:rsidRPr="00AC5AA1">
        <w:rPr>
          <w:rFonts w:eastAsia="Cambria" w:cs="Cambria"/>
          <w:color w:val="000000" w:themeColor="text1"/>
          <w:spacing w:val="-1"/>
          <w:sz w:val="22"/>
        </w:rPr>
        <w:t>g</w:t>
      </w:r>
      <w:r w:rsidRPr="00AC5AA1">
        <w:rPr>
          <w:rFonts w:eastAsia="Cambria" w:cs="Cambria"/>
          <w:color w:val="000000" w:themeColor="text1"/>
          <w:sz w:val="22"/>
        </w:rPr>
        <w:t>one</w:t>
      </w:r>
      <w:r w:rsidRPr="00AC5AA1">
        <w:rPr>
          <w:rFonts w:eastAsia="Cambria" w:cs="Cambria"/>
          <w:color w:val="000000" w:themeColor="text1"/>
          <w:spacing w:val="14"/>
          <w:sz w:val="22"/>
        </w:rPr>
        <w:t xml:space="preserve"> </w:t>
      </w:r>
      <w:r w:rsidRPr="00AC5AA1">
        <w:rPr>
          <w:rFonts w:eastAsia="Cambria" w:cs="Cambria"/>
          <w:color w:val="000000" w:themeColor="text1"/>
          <w:sz w:val="22"/>
        </w:rPr>
        <w:t>a</w:t>
      </w:r>
      <w:r w:rsidRPr="00AC5AA1">
        <w:rPr>
          <w:rFonts w:eastAsia="Cambria" w:cs="Cambria"/>
          <w:color w:val="000000" w:themeColor="text1"/>
          <w:spacing w:val="-1"/>
          <w:sz w:val="22"/>
        </w:rPr>
        <w:t>c</w:t>
      </w:r>
      <w:r w:rsidRPr="00AC5AA1">
        <w:rPr>
          <w:rFonts w:eastAsia="Cambria" w:cs="Cambria"/>
          <w:color w:val="000000" w:themeColor="text1"/>
          <w:spacing w:val="1"/>
          <w:sz w:val="22"/>
        </w:rPr>
        <w:t>c</w:t>
      </w:r>
      <w:r w:rsidRPr="00AC5AA1">
        <w:rPr>
          <w:rFonts w:eastAsia="Cambria" w:cs="Cambria"/>
          <w:color w:val="000000" w:themeColor="text1"/>
          <w:spacing w:val="-3"/>
          <w:sz w:val="22"/>
        </w:rPr>
        <w:t>r</w:t>
      </w:r>
      <w:r w:rsidRPr="00AC5AA1">
        <w:rPr>
          <w:rFonts w:eastAsia="Cambria" w:cs="Cambria"/>
          <w:color w:val="000000" w:themeColor="text1"/>
          <w:sz w:val="22"/>
        </w:rPr>
        <w:t>ed</w:t>
      </w:r>
      <w:r w:rsidRPr="00AC5AA1">
        <w:rPr>
          <w:rFonts w:eastAsia="Cambria" w:cs="Cambria"/>
          <w:color w:val="000000" w:themeColor="text1"/>
          <w:spacing w:val="1"/>
          <w:sz w:val="22"/>
        </w:rPr>
        <w:t>i</w:t>
      </w:r>
      <w:r w:rsidRPr="00AC5AA1">
        <w:rPr>
          <w:rFonts w:eastAsia="Cambria" w:cs="Cambria"/>
          <w:color w:val="000000" w:themeColor="text1"/>
          <w:sz w:val="22"/>
        </w:rPr>
        <w:t>ta</w:t>
      </w:r>
      <w:r w:rsidRPr="00AC5AA1">
        <w:rPr>
          <w:rFonts w:eastAsia="Cambria" w:cs="Cambria"/>
          <w:color w:val="000000" w:themeColor="text1"/>
          <w:spacing w:val="-3"/>
          <w:sz w:val="22"/>
        </w:rPr>
        <w:t>t</w:t>
      </w:r>
      <w:r w:rsidRPr="00AC5AA1">
        <w:rPr>
          <w:rFonts w:eastAsia="Cambria" w:cs="Cambria"/>
          <w:color w:val="000000" w:themeColor="text1"/>
          <w:spacing w:val="1"/>
          <w:sz w:val="22"/>
        </w:rPr>
        <w:t>i</w:t>
      </w:r>
      <w:r w:rsidRPr="00AC5AA1">
        <w:rPr>
          <w:rFonts w:eastAsia="Cambria" w:cs="Cambria"/>
          <w:color w:val="000000" w:themeColor="text1"/>
          <w:sz w:val="22"/>
        </w:rPr>
        <w:t>on</w:t>
      </w:r>
      <w:r w:rsidRPr="00AC5AA1">
        <w:rPr>
          <w:rFonts w:eastAsia="Cambria" w:cs="Cambria"/>
          <w:color w:val="000000" w:themeColor="text1"/>
          <w:spacing w:val="13"/>
          <w:sz w:val="22"/>
        </w:rPr>
        <w:t xml:space="preserve"> </w:t>
      </w:r>
      <w:r w:rsidRPr="00AC5AA1">
        <w:rPr>
          <w:rFonts w:eastAsia="Cambria" w:cs="Cambria"/>
          <w:color w:val="000000" w:themeColor="text1"/>
          <w:spacing w:val="-1"/>
          <w:sz w:val="22"/>
        </w:rPr>
        <w:t>b</w:t>
      </w:r>
      <w:r w:rsidRPr="00AC5AA1">
        <w:rPr>
          <w:rFonts w:eastAsia="Cambria" w:cs="Cambria"/>
          <w:color w:val="000000" w:themeColor="text1"/>
          <w:sz w:val="22"/>
        </w:rPr>
        <w:t>y</w:t>
      </w:r>
      <w:r w:rsidRPr="00AC5AA1">
        <w:rPr>
          <w:rFonts w:eastAsia="Cambria" w:cs="Cambria"/>
          <w:color w:val="000000" w:themeColor="text1"/>
          <w:spacing w:val="13"/>
          <w:sz w:val="22"/>
        </w:rPr>
        <w:t xml:space="preserve"> </w:t>
      </w:r>
      <w:r w:rsidRPr="00AC5AA1">
        <w:rPr>
          <w:rFonts w:eastAsia="Cambria" w:cs="Cambria"/>
          <w:color w:val="000000" w:themeColor="text1"/>
          <w:spacing w:val="-1"/>
          <w:sz w:val="22"/>
        </w:rPr>
        <w:t>A</w:t>
      </w:r>
      <w:r w:rsidRPr="00AC5AA1">
        <w:rPr>
          <w:rFonts w:eastAsia="Cambria" w:cs="Cambria"/>
          <w:color w:val="000000" w:themeColor="text1"/>
          <w:sz w:val="22"/>
        </w:rPr>
        <w:t>P</w:t>
      </w:r>
      <w:r w:rsidRPr="00AC5AA1">
        <w:rPr>
          <w:rFonts w:eastAsia="Cambria" w:cs="Cambria"/>
          <w:color w:val="000000" w:themeColor="text1"/>
          <w:spacing w:val="-1"/>
          <w:sz w:val="22"/>
        </w:rPr>
        <w:t>H</w:t>
      </w:r>
      <w:r w:rsidRPr="00AC5AA1">
        <w:rPr>
          <w:rFonts w:eastAsia="Cambria" w:cs="Cambria"/>
          <w:color w:val="000000" w:themeColor="text1"/>
          <w:sz w:val="22"/>
        </w:rPr>
        <w:t>E</w:t>
      </w:r>
      <w:r w:rsidRPr="00AC5AA1">
        <w:rPr>
          <w:rFonts w:eastAsia="Cambria" w:cs="Cambria"/>
          <w:color w:val="000000" w:themeColor="text1"/>
          <w:spacing w:val="2"/>
          <w:sz w:val="22"/>
        </w:rPr>
        <w:t>A</w:t>
      </w:r>
      <w:r w:rsidRPr="00AC5AA1">
        <w:rPr>
          <w:rFonts w:eastAsia="Cambria" w:cs="Cambria"/>
          <w:color w:val="000000" w:themeColor="text1"/>
          <w:sz w:val="22"/>
        </w:rPr>
        <w:t>,</w:t>
      </w:r>
      <w:r w:rsidRPr="00AC5AA1">
        <w:rPr>
          <w:rFonts w:eastAsia="Cambria" w:cs="Cambria"/>
          <w:color w:val="000000" w:themeColor="text1"/>
          <w:spacing w:val="14"/>
          <w:sz w:val="22"/>
        </w:rPr>
        <w:t xml:space="preserve"> </w:t>
      </w:r>
      <w:r w:rsidRPr="00AC5AA1">
        <w:rPr>
          <w:rFonts w:eastAsia="Cambria" w:cs="Cambria"/>
          <w:color w:val="000000" w:themeColor="text1"/>
          <w:sz w:val="22"/>
        </w:rPr>
        <w:t>an</w:t>
      </w:r>
      <w:r w:rsidRPr="00AC5AA1">
        <w:rPr>
          <w:rFonts w:eastAsia="Cambria" w:cs="Cambria"/>
          <w:color w:val="000000" w:themeColor="text1"/>
          <w:spacing w:val="13"/>
          <w:sz w:val="22"/>
        </w:rPr>
        <w:t xml:space="preserve"> </w:t>
      </w:r>
      <w:r w:rsidRPr="00AC5AA1">
        <w:rPr>
          <w:rFonts w:eastAsia="Cambria" w:cs="Cambria"/>
          <w:color w:val="000000" w:themeColor="text1"/>
          <w:spacing w:val="-2"/>
          <w:sz w:val="22"/>
        </w:rPr>
        <w:t>a</w:t>
      </w:r>
      <w:r w:rsidRPr="00AC5AA1">
        <w:rPr>
          <w:rFonts w:eastAsia="Cambria" w:cs="Cambria"/>
          <w:color w:val="000000" w:themeColor="text1"/>
          <w:sz w:val="22"/>
        </w:rPr>
        <w:t>p</w:t>
      </w:r>
      <w:r w:rsidRPr="00AC5AA1">
        <w:rPr>
          <w:rFonts w:eastAsia="Cambria" w:cs="Cambria"/>
          <w:color w:val="000000" w:themeColor="text1"/>
          <w:spacing w:val="-1"/>
          <w:sz w:val="22"/>
        </w:rPr>
        <w:t>p</w:t>
      </w:r>
      <w:r w:rsidRPr="00AC5AA1">
        <w:rPr>
          <w:rFonts w:eastAsia="Cambria" w:cs="Cambria"/>
          <w:color w:val="000000" w:themeColor="text1"/>
          <w:sz w:val="22"/>
        </w:rPr>
        <w:t>l</w:t>
      </w:r>
      <w:r w:rsidRPr="00AC5AA1">
        <w:rPr>
          <w:rFonts w:eastAsia="Cambria" w:cs="Cambria"/>
          <w:color w:val="000000" w:themeColor="text1"/>
          <w:spacing w:val="1"/>
          <w:sz w:val="22"/>
        </w:rPr>
        <w:t>ic</w:t>
      </w:r>
      <w:r w:rsidRPr="00AC5AA1">
        <w:rPr>
          <w:rFonts w:eastAsia="Cambria" w:cs="Cambria"/>
          <w:color w:val="000000" w:themeColor="text1"/>
          <w:sz w:val="22"/>
        </w:rPr>
        <w:t>a</w:t>
      </w:r>
      <w:r w:rsidRPr="00AC5AA1">
        <w:rPr>
          <w:rFonts w:eastAsia="Cambria" w:cs="Cambria"/>
          <w:color w:val="000000" w:themeColor="text1"/>
          <w:spacing w:val="-3"/>
          <w:sz w:val="22"/>
        </w:rPr>
        <w:t>t</w:t>
      </w:r>
      <w:r w:rsidRPr="00AC5AA1">
        <w:rPr>
          <w:rFonts w:eastAsia="Cambria" w:cs="Cambria"/>
          <w:color w:val="000000" w:themeColor="text1"/>
          <w:spacing w:val="1"/>
          <w:sz w:val="22"/>
        </w:rPr>
        <w:t>i</w:t>
      </w:r>
      <w:r w:rsidRPr="00AC5AA1">
        <w:rPr>
          <w:rFonts w:eastAsia="Cambria" w:cs="Cambria"/>
          <w:color w:val="000000" w:themeColor="text1"/>
          <w:sz w:val="22"/>
        </w:rPr>
        <w:t>on</w:t>
      </w:r>
      <w:r w:rsidRPr="00AC5AA1">
        <w:rPr>
          <w:rFonts w:eastAsia="Cambria" w:cs="Cambria"/>
          <w:color w:val="000000" w:themeColor="text1"/>
          <w:spacing w:val="11"/>
          <w:sz w:val="22"/>
        </w:rPr>
        <w:t xml:space="preserve"> </w:t>
      </w:r>
      <w:r w:rsidRPr="00AC5AA1">
        <w:rPr>
          <w:rFonts w:eastAsia="Cambria" w:cs="Cambria"/>
          <w:color w:val="000000" w:themeColor="text1"/>
          <w:spacing w:val="1"/>
          <w:sz w:val="22"/>
        </w:rPr>
        <w:t>m</w:t>
      </w:r>
      <w:r w:rsidRPr="00AC5AA1">
        <w:rPr>
          <w:rFonts w:eastAsia="Cambria" w:cs="Cambria"/>
          <w:color w:val="000000" w:themeColor="text1"/>
          <w:spacing w:val="-2"/>
          <w:sz w:val="22"/>
        </w:rPr>
        <w:t>u</w:t>
      </w:r>
      <w:r w:rsidRPr="00AC5AA1">
        <w:rPr>
          <w:rFonts w:eastAsia="Cambria" w:cs="Cambria"/>
          <w:color w:val="000000" w:themeColor="text1"/>
          <w:spacing w:val="1"/>
          <w:sz w:val="22"/>
        </w:rPr>
        <w:t>s</w:t>
      </w:r>
      <w:r w:rsidRPr="00AC5AA1">
        <w:rPr>
          <w:rFonts w:eastAsia="Cambria" w:cs="Cambria"/>
          <w:color w:val="000000" w:themeColor="text1"/>
          <w:sz w:val="22"/>
        </w:rPr>
        <w:t>t f</w:t>
      </w:r>
      <w:r w:rsidRPr="00AC5AA1">
        <w:rPr>
          <w:rFonts w:eastAsia="Cambria" w:cs="Cambria"/>
          <w:color w:val="000000" w:themeColor="text1"/>
          <w:spacing w:val="1"/>
          <w:sz w:val="22"/>
        </w:rPr>
        <w:t>i</w:t>
      </w:r>
      <w:r w:rsidRPr="00AC5AA1">
        <w:rPr>
          <w:rFonts w:eastAsia="Cambria" w:cs="Cambria"/>
          <w:color w:val="000000" w:themeColor="text1"/>
          <w:sz w:val="22"/>
        </w:rPr>
        <w:t>r</w:t>
      </w:r>
      <w:r w:rsidRPr="00AC5AA1">
        <w:rPr>
          <w:rFonts w:eastAsia="Cambria" w:cs="Cambria"/>
          <w:color w:val="000000" w:themeColor="text1"/>
          <w:spacing w:val="1"/>
          <w:sz w:val="22"/>
        </w:rPr>
        <w:t>s</w:t>
      </w:r>
      <w:r w:rsidRPr="00AC5AA1">
        <w:rPr>
          <w:rFonts w:eastAsia="Cambria" w:cs="Cambria"/>
          <w:color w:val="000000" w:themeColor="text1"/>
          <w:sz w:val="22"/>
        </w:rPr>
        <w:t>t</w:t>
      </w:r>
      <w:r w:rsidRPr="00AC5AA1">
        <w:rPr>
          <w:rFonts w:eastAsia="Cambria" w:cs="Cambria"/>
          <w:color w:val="000000" w:themeColor="text1"/>
          <w:spacing w:val="-1"/>
          <w:sz w:val="22"/>
        </w:rPr>
        <w:t xml:space="preserve"> b</w:t>
      </w:r>
      <w:r w:rsidRPr="00AC5AA1">
        <w:rPr>
          <w:rFonts w:eastAsia="Cambria" w:cs="Cambria"/>
          <w:color w:val="000000" w:themeColor="text1"/>
          <w:sz w:val="22"/>
        </w:rPr>
        <w:t>e</w:t>
      </w:r>
      <w:r w:rsidRPr="00AC5AA1">
        <w:rPr>
          <w:rFonts w:eastAsia="Cambria" w:cs="Cambria"/>
          <w:color w:val="000000" w:themeColor="text1"/>
          <w:spacing w:val="-2"/>
          <w:sz w:val="22"/>
        </w:rPr>
        <w:t xml:space="preserve"> </w:t>
      </w:r>
      <w:r w:rsidRPr="00AC5AA1">
        <w:rPr>
          <w:rFonts w:eastAsia="Cambria" w:cs="Cambria"/>
          <w:color w:val="000000" w:themeColor="text1"/>
          <w:spacing w:val="1"/>
          <w:sz w:val="22"/>
        </w:rPr>
        <w:t>s</w:t>
      </w:r>
      <w:r w:rsidRPr="00AC5AA1">
        <w:rPr>
          <w:rFonts w:eastAsia="Cambria" w:cs="Cambria"/>
          <w:color w:val="000000" w:themeColor="text1"/>
          <w:sz w:val="22"/>
        </w:rPr>
        <w:t>u</w:t>
      </w:r>
      <w:r w:rsidRPr="00AC5AA1">
        <w:rPr>
          <w:rFonts w:eastAsia="Cambria" w:cs="Cambria"/>
          <w:color w:val="000000" w:themeColor="text1"/>
          <w:spacing w:val="-3"/>
          <w:sz w:val="22"/>
        </w:rPr>
        <w:t>b</w:t>
      </w:r>
      <w:r w:rsidRPr="00AC5AA1">
        <w:rPr>
          <w:rFonts w:eastAsia="Cambria" w:cs="Cambria"/>
          <w:color w:val="000000" w:themeColor="text1"/>
          <w:spacing w:val="1"/>
          <w:sz w:val="22"/>
        </w:rPr>
        <w:t>mi</w:t>
      </w:r>
      <w:r w:rsidRPr="00AC5AA1">
        <w:rPr>
          <w:rFonts w:eastAsia="Cambria" w:cs="Cambria"/>
          <w:color w:val="000000" w:themeColor="text1"/>
          <w:sz w:val="22"/>
        </w:rPr>
        <w:t>tt</w:t>
      </w:r>
      <w:r w:rsidRPr="00AC5AA1">
        <w:rPr>
          <w:rFonts w:eastAsia="Cambria" w:cs="Cambria"/>
          <w:color w:val="000000" w:themeColor="text1"/>
          <w:spacing w:val="-3"/>
          <w:sz w:val="22"/>
        </w:rPr>
        <w:t>e</w:t>
      </w:r>
      <w:r w:rsidRPr="00AC5AA1">
        <w:rPr>
          <w:rFonts w:eastAsia="Cambria" w:cs="Cambria"/>
          <w:color w:val="000000" w:themeColor="text1"/>
          <w:sz w:val="22"/>
        </w:rPr>
        <w:t xml:space="preserve">d </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z w:val="22"/>
        </w:rPr>
        <w:t>d</w:t>
      </w:r>
      <w:r w:rsidRPr="00AC5AA1">
        <w:rPr>
          <w:rFonts w:eastAsia="Cambria" w:cs="Cambria"/>
          <w:color w:val="000000" w:themeColor="text1"/>
          <w:spacing w:val="-1"/>
          <w:sz w:val="22"/>
        </w:rPr>
        <w:t>i</w:t>
      </w:r>
      <w:r w:rsidRPr="00AC5AA1">
        <w:rPr>
          <w:rFonts w:eastAsia="Cambria" w:cs="Cambria"/>
          <w:color w:val="000000" w:themeColor="text1"/>
          <w:spacing w:val="1"/>
          <w:sz w:val="22"/>
        </w:rPr>
        <w:t>c</w:t>
      </w:r>
      <w:r w:rsidRPr="00AC5AA1">
        <w:rPr>
          <w:rFonts w:eastAsia="Cambria" w:cs="Cambria"/>
          <w:color w:val="000000" w:themeColor="text1"/>
          <w:sz w:val="22"/>
        </w:rPr>
        <w:t>a</w:t>
      </w:r>
      <w:r w:rsidRPr="00AC5AA1">
        <w:rPr>
          <w:rFonts w:eastAsia="Cambria" w:cs="Cambria"/>
          <w:color w:val="000000" w:themeColor="text1"/>
          <w:spacing w:val="-3"/>
          <w:sz w:val="22"/>
        </w:rPr>
        <w:t>t</w:t>
      </w:r>
      <w:r w:rsidRPr="00AC5AA1">
        <w:rPr>
          <w:rFonts w:eastAsia="Cambria" w:cs="Cambria"/>
          <w:color w:val="000000" w:themeColor="text1"/>
          <w:spacing w:val="-1"/>
          <w:sz w:val="22"/>
        </w:rPr>
        <w:t>in</w:t>
      </w:r>
      <w:r w:rsidRPr="00AC5AA1">
        <w:rPr>
          <w:rFonts w:eastAsia="Cambria" w:cs="Cambria"/>
          <w:color w:val="000000" w:themeColor="text1"/>
          <w:sz w:val="22"/>
        </w:rPr>
        <w:t>g</w:t>
      </w:r>
      <w:r w:rsidRPr="00AC5AA1">
        <w:rPr>
          <w:rFonts w:eastAsia="Cambria" w:cs="Cambria"/>
          <w:color w:val="000000" w:themeColor="text1"/>
          <w:spacing w:val="-1"/>
          <w:sz w:val="22"/>
        </w:rPr>
        <w:t xml:space="preserve"> t</w:t>
      </w:r>
      <w:r w:rsidRPr="00AC5AA1">
        <w:rPr>
          <w:rFonts w:eastAsia="Cambria" w:cs="Cambria"/>
          <w:color w:val="000000" w:themeColor="text1"/>
          <w:sz w:val="22"/>
        </w:rPr>
        <w:t>hat</w:t>
      </w:r>
      <w:r w:rsidRPr="00AC5AA1">
        <w:rPr>
          <w:rFonts w:eastAsia="Cambria" w:cs="Cambria"/>
          <w:color w:val="000000" w:themeColor="text1"/>
          <w:spacing w:val="-1"/>
          <w:sz w:val="22"/>
        </w:rPr>
        <w:t xml:space="preserve"> </w:t>
      </w:r>
      <w:r w:rsidRPr="00AC5AA1">
        <w:rPr>
          <w:rFonts w:eastAsia="Cambria" w:cs="Cambria"/>
          <w:color w:val="000000" w:themeColor="text1"/>
          <w:sz w:val="22"/>
        </w:rPr>
        <w:t>the pro</w:t>
      </w:r>
      <w:r w:rsidRPr="00AC5AA1">
        <w:rPr>
          <w:rFonts w:eastAsia="Cambria" w:cs="Cambria"/>
          <w:color w:val="000000" w:themeColor="text1"/>
          <w:spacing w:val="-1"/>
          <w:sz w:val="22"/>
        </w:rPr>
        <w:t>g</w:t>
      </w:r>
      <w:r w:rsidRPr="00AC5AA1">
        <w:rPr>
          <w:rFonts w:eastAsia="Cambria" w:cs="Cambria"/>
          <w:color w:val="000000" w:themeColor="text1"/>
          <w:sz w:val="22"/>
        </w:rPr>
        <w:t>ra</w:t>
      </w:r>
      <w:r w:rsidRPr="00AC5AA1">
        <w:rPr>
          <w:rFonts w:eastAsia="Cambria" w:cs="Cambria"/>
          <w:color w:val="000000" w:themeColor="text1"/>
          <w:spacing w:val="-1"/>
          <w:sz w:val="22"/>
        </w:rPr>
        <w:t>m</w:t>
      </w:r>
      <w:r w:rsidRPr="00AC5AA1">
        <w:rPr>
          <w:rFonts w:eastAsia="Cambria" w:cs="Cambria"/>
          <w:color w:val="000000" w:themeColor="text1"/>
          <w:spacing w:val="1"/>
          <w:sz w:val="22"/>
        </w:rPr>
        <w:t>m</w:t>
      </w:r>
      <w:r w:rsidRPr="00AC5AA1">
        <w:rPr>
          <w:rFonts w:eastAsia="Cambria" w:cs="Cambria"/>
          <w:color w:val="000000" w:themeColor="text1"/>
          <w:sz w:val="22"/>
        </w:rPr>
        <w:t>e</w:t>
      </w:r>
      <w:r w:rsidRPr="00AC5AA1">
        <w:rPr>
          <w:rFonts w:eastAsia="Cambria" w:cs="Cambria"/>
          <w:color w:val="000000" w:themeColor="text1"/>
          <w:spacing w:val="-2"/>
          <w:sz w:val="22"/>
        </w:rPr>
        <w:t xml:space="preserve"> </w:t>
      </w:r>
      <w:r w:rsidRPr="00AC5AA1">
        <w:rPr>
          <w:rFonts w:eastAsia="Cambria" w:cs="Cambria"/>
          <w:color w:val="000000" w:themeColor="text1"/>
          <w:sz w:val="22"/>
        </w:rPr>
        <w:t>f</w:t>
      </w:r>
      <w:r w:rsidRPr="00AC5AA1">
        <w:rPr>
          <w:rFonts w:eastAsia="Cambria" w:cs="Cambria"/>
          <w:color w:val="000000" w:themeColor="text1"/>
          <w:spacing w:val="-2"/>
          <w:sz w:val="22"/>
        </w:rPr>
        <w:t>u</w:t>
      </w:r>
      <w:r w:rsidRPr="00AC5AA1">
        <w:rPr>
          <w:rFonts w:eastAsia="Cambria" w:cs="Cambria"/>
          <w:color w:val="000000" w:themeColor="text1"/>
          <w:sz w:val="22"/>
        </w:rPr>
        <w:t>lf</w:t>
      </w:r>
      <w:r w:rsidRPr="00AC5AA1">
        <w:rPr>
          <w:rFonts w:eastAsia="Cambria" w:cs="Cambria"/>
          <w:color w:val="000000" w:themeColor="text1"/>
          <w:spacing w:val="1"/>
          <w:sz w:val="22"/>
        </w:rPr>
        <w:t>i</w:t>
      </w:r>
      <w:r w:rsidRPr="00AC5AA1">
        <w:rPr>
          <w:rFonts w:eastAsia="Cambria" w:cs="Cambria"/>
          <w:color w:val="000000" w:themeColor="text1"/>
          <w:spacing w:val="-2"/>
          <w:sz w:val="22"/>
        </w:rPr>
        <w:t>l</w:t>
      </w:r>
      <w:r w:rsidRPr="00AC5AA1">
        <w:rPr>
          <w:rFonts w:eastAsia="Cambria" w:cs="Cambria"/>
          <w:color w:val="000000" w:themeColor="text1"/>
          <w:sz w:val="22"/>
        </w:rPr>
        <w:t>s</w:t>
      </w:r>
      <w:r w:rsidRPr="00AC5AA1">
        <w:rPr>
          <w:rFonts w:eastAsia="Cambria" w:cs="Cambria"/>
          <w:color w:val="000000" w:themeColor="text1"/>
          <w:spacing w:val="1"/>
          <w:sz w:val="22"/>
        </w:rPr>
        <w:t xml:space="preserve"> </w:t>
      </w:r>
      <w:r w:rsidRPr="00AC5AA1">
        <w:rPr>
          <w:rFonts w:eastAsia="Cambria" w:cs="Cambria"/>
          <w:color w:val="000000" w:themeColor="text1"/>
          <w:spacing w:val="-1"/>
          <w:sz w:val="22"/>
        </w:rPr>
        <w:t>t</w:t>
      </w:r>
      <w:r w:rsidRPr="00AC5AA1">
        <w:rPr>
          <w:rFonts w:eastAsia="Cambria" w:cs="Cambria"/>
          <w:color w:val="000000" w:themeColor="text1"/>
          <w:sz w:val="22"/>
        </w:rPr>
        <w:t>he</w:t>
      </w:r>
      <w:r w:rsidRPr="00AC5AA1">
        <w:rPr>
          <w:rFonts w:eastAsia="Cambria" w:cs="Cambria"/>
          <w:color w:val="000000" w:themeColor="text1"/>
          <w:spacing w:val="1"/>
          <w:sz w:val="22"/>
        </w:rPr>
        <w:t xml:space="preserve"> </w:t>
      </w:r>
      <w:r w:rsidRPr="00AC5AA1">
        <w:rPr>
          <w:rFonts w:eastAsia="Cambria" w:cs="Cambria"/>
          <w:color w:val="000000" w:themeColor="text1"/>
          <w:sz w:val="22"/>
        </w:rPr>
        <w:t>Curriculum Validation.</w:t>
      </w:r>
    </w:p>
    <w:p w14:paraId="20652F14" w14:textId="77777777" w:rsidR="00572FBF" w:rsidRPr="00AC5AA1" w:rsidRDefault="00572FBF" w:rsidP="003465D6">
      <w:pPr>
        <w:pStyle w:val="ListParagraph"/>
        <w:numPr>
          <w:ilvl w:val="0"/>
          <w:numId w:val="42"/>
        </w:numPr>
        <w:spacing w:after="0" w:line="240" w:lineRule="auto"/>
        <w:ind w:left="567" w:right="375" w:hanging="567"/>
        <w:rPr>
          <w:rFonts w:eastAsia="Cambria" w:cs="Cambria"/>
          <w:color w:val="000000" w:themeColor="text1"/>
          <w:sz w:val="22"/>
        </w:rPr>
      </w:pPr>
      <w:r w:rsidRPr="00AC5AA1">
        <w:rPr>
          <w:rFonts w:eastAsia="Cambria" w:cs="Cambria"/>
          <w:color w:val="000000" w:themeColor="text1"/>
          <w:spacing w:val="1"/>
          <w:sz w:val="22"/>
        </w:rPr>
        <w:t>T</w:t>
      </w:r>
      <w:r w:rsidRPr="00AC5AA1">
        <w:rPr>
          <w:rFonts w:eastAsia="Cambria" w:cs="Cambria"/>
          <w:color w:val="000000" w:themeColor="text1"/>
          <w:sz w:val="22"/>
        </w:rPr>
        <w:t>he</w:t>
      </w:r>
      <w:r w:rsidRPr="00AC5AA1">
        <w:rPr>
          <w:rFonts w:eastAsia="Cambria" w:cs="Cambria"/>
          <w:color w:val="000000" w:themeColor="text1"/>
          <w:spacing w:val="7"/>
          <w:sz w:val="22"/>
        </w:rPr>
        <w:t xml:space="preserve"> </w:t>
      </w:r>
      <w:r w:rsidRPr="00AC5AA1">
        <w:rPr>
          <w:rFonts w:eastAsia="Cambria" w:cs="Cambria"/>
          <w:color w:val="000000" w:themeColor="text1"/>
          <w:spacing w:val="-1"/>
          <w:sz w:val="22"/>
        </w:rPr>
        <w:t>s</w:t>
      </w:r>
      <w:r w:rsidRPr="00AC5AA1">
        <w:rPr>
          <w:rFonts w:eastAsia="Cambria" w:cs="Cambria"/>
          <w:color w:val="000000" w:themeColor="text1"/>
          <w:spacing w:val="1"/>
          <w:sz w:val="22"/>
        </w:rPr>
        <w:t>c</w:t>
      </w:r>
      <w:r w:rsidRPr="00AC5AA1">
        <w:rPr>
          <w:rFonts w:eastAsia="Cambria" w:cs="Cambria"/>
          <w:color w:val="000000" w:themeColor="text1"/>
          <w:sz w:val="22"/>
        </w:rPr>
        <w:t>h</w:t>
      </w:r>
      <w:r w:rsidRPr="00AC5AA1">
        <w:rPr>
          <w:rFonts w:eastAsia="Cambria" w:cs="Cambria"/>
          <w:color w:val="000000" w:themeColor="text1"/>
          <w:spacing w:val="-1"/>
          <w:sz w:val="22"/>
        </w:rPr>
        <w:t>o</w:t>
      </w:r>
      <w:r w:rsidRPr="00AC5AA1">
        <w:rPr>
          <w:rFonts w:eastAsia="Cambria" w:cs="Cambria"/>
          <w:color w:val="000000" w:themeColor="text1"/>
          <w:sz w:val="22"/>
        </w:rPr>
        <w:t>ol</w:t>
      </w:r>
      <w:r w:rsidRPr="00AC5AA1">
        <w:rPr>
          <w:rFonts w:eastAsia="Cambria" w:cs="Cambria"/>
          <w:color w:val="000000" w:themeColor="text1"/>
          <w:spacing w:val="8"/>
          <w:sz w:val="22"/>
        </w:rPr>
        <w:t xml:space="preserve"> </w:t>
      </w:r>
      <w:r w:rsidRPr="00AC5AA1">
        <w:rPr>
          <w:rFonts w:eastAsia="Cambria" w:cs="Cambria"/>
          <w:color w:val="000000" w:themeColor="text1"/>
          <w:spacing w:val="1"/>
          <w:sz w:val="22"/>
        </w:rPr>
        <w:t>i</w:t>
      </w:r>
      <w:r w:rsidRPr="00AC5AA1">
        <w:rPr>
          <w:rFonts w:eastAsia="Cambria" w:cs="Cambria"/>
          <w:color w:val="000000" w:themeColor="text1"/>
          <w:sz w:val="22"/>
        </w:rPr>
        <w:t>s</w:t>
      </w:r>
      <w:r w:rsidRPr="00AC5AA1">
        <w:rPr>
          <w:rFonts w:eastAsia="Cambria" w:cs="Cambria"/>
          <w:color w:val="000000" w:themeColor="text1"/>
          <w:spacing w:val="10"/>
          <w:sz w:val="22"/>
        </w:rPr>
        <w:t xml:space="preserve"> </w:t>
      </w:r>
      <w:r w:rsidRPr="00AC5AA1">
        <w:rPr>
          <w:rFonts w:eastAsia="Cambria" w:cs="Cambria"/>
          <w:color w:val="000000" w:themeColor="text1"/>
          <w:spacing w:val="-1"/>
          <w:sz w:val="22"/>
        </w:rPr>
        <w:t>n</w:t>
      </w:r>
      <w:r w:rsidRPr="00AC5AA1">
        <w:rPr>
          <w:rFonts w:eastAsia="Cambria" w:cs="Cambria"/>
          <w:color w:val="000000" w:themeColor="text1"/>
          <w:sz w:val="22"/>
        </w:rPr>
        <w:t>o</w:t>
      </w:r>
      <w:r w:rsidRPr="00AC5AA1">
        <w:rPr>
          <w:rFonts w:eastAsia="Cambria" w:cs="Cambria"/>
          <w:color w:val="000000" w:themeColor="text1"/>
          <w:spacing w:val="-2"/>
          <w:sz w:val="22"/>
        </w:rPr>
        <w:t>t</w:t>
      </w:r>
      <w:r w:rsidRPr="00AC5AA1">
        <w:rPr>
          <w:rFonts w:eastAsia="Cambria" w:cs="Cambria"/>
          <w:color w:val="000000" w:themeColor="text1"/>
          <w:spacing w:val="1"/>
          <w:sz w:val="22"/>
        </w:rPr>
        <w:t>i</w:t>
      </w:r>
      <w:r w:rsidRPr="00AC5AA1">
        <w:rPr>
          <w:rFonts w:eastAsia="Cambria" w:cs="Cambria"/>
          <w:color w:val="000000" w:themeColor="text1"/>
          <w:spacing w:val="-2"/>
          <w:sz w:val="22"/>
        </w:rPr>
        <w:t>f</w:t>
      </w:r>
      <w:r w:rsidRPr="00AC5AA1">
        <w:rPr>
          <w:rFonts w:eastAsia="Cambria" w:cs="Cambria"/>
          <w:color w:val="000000" w:themeColor="text1"/>
          <w:spacing w:val="1"/>
          <w:sz w:val="22"/>
        </w:rPr>
        <w:t>i</w:t>
      </w:r>
      <w:r w:rsidRPr="00AC5AA1">
        <w:rPr>
          <w:rFonts w:eastAsia="Cambria" w:cs="Cambria"/>
          <w:color w:val="000000" w:themeColor="text1"/>
          <w:sz w:val="22"/>
        </w:rPr>
        <w:t>ed</w:t>
      </w:r>
      <w:r w:rsidRPr="00AC5AA1">
        <w:rPr>
          <w:rFonts w:eastAsia="Cambria" w:cs="Cambria"/>
          <w:color w:val="000000" w:themeColor="text1"/>
          <w:spacing w:val="11"/>
          <w:sz w:val="22"/>
        </w:rPr>
        <w:t xml:space="preserve"> </w:t>
      </w:r>
      <w:r w:rsidRPr="00AC5AA1">
        <w:rPr>
          <w:rFonts w:eastAsia="Cambria" w:cs="Cambria"/>
          <w:color w:val="000000" w:themeColor="text1"/>
          <w:spacing w:val="-1"/>
          <w:sz w:val="22"/>
        </w:rPr>
        <w:t>b</w:t>
      </w:r>
      <w:r w:rsidRPr="00AC5AA1">
        <w:rPr>
          <w:rFonts w:eastAsia="Cambria" w:cs="Cambria"/>
          <w:color w:val="000000" w:themeColor="text1"/>
          <w:sz w:val="22"/>
        </w:rPr>
        <w:t>y</w:t>
      </w:r>
      <w:r w:rsidRPr="00AC5AA1">
        <w:rPr>
          <w:rFonts w:eastAsia="Cambria" w:cs="Cambria"/>
          <w:color w:val="000000" w:themeColor="text1"/>
          <w:spacing w:val="6"/>
          <w:sz w:val="22"/>
        </w:rPr>
        <w:t xml:space="preserve"> </w:t>
      </w:r>
      <w:r w:rsidRPr="00AC5AA1">
        <w:rPr>
          <w:rFonts w:eastAsia="Cambria" w:cs="Cambria"/>
          <w:color w:val="000000" w:themeColor="text1"/>
          <w:spacing w:val="-1"/>
          <w:sz w:val="22"/>
        </w:rPr>
        <w:t>A</w:t>
      </w:r>
      <w:r w:rsidRPr="00AC5AA1">
        <w:rPr>
          <w:rFonts w:eastAsia="Cambria" w:cs="Cambria"/>
          <w:color w:val="000000" w:themeColor="text1"/>
          <w:sz w:val="22"/>
        </w:rPr>
        <w:t>P</w:t>
      </w:r>
      <w:r w:rsidRPr="00AC5AA1">
        <w:rPr>
          <w:rFonts w:eastAsia="Cambria" w:cs="Cambria"/>
          <w:color w:val="000000" w:themeColor="text1"/>
          <w:spacing w:val="-1"/>
          <w:sz w:val="22"/>
        </w:rPr>
        <w:t>H</w:t>
      </w:r>
      <w:r w:rsidRPr="00AC5AA1">
        <w:rPr>
          <w:rFonts w:eastAsia="Cambria" w:cs="Cambria"/>
          <w:color w:val="000000" w:themeColor="text1"/>
          <w:sz w:val="22"/>
        </w:rPr>
        <w:t>EA</w:t>
      </w:r>
      <w:r w:rsidRPr="00AC5AA1">
        <w:rPr>
          <w:rFonts w:eastAsia="Cambria" w:cs="Cambria"/>
          <w:color w:val="000000" w:themeColor="text1"/>
          <w:spacing w:val="9"/>
          <w:sz w:val="22"/>
        </w:rPr>
        <w:t xml:space="preserve"> </w:t>
      </w:r>
      <w:r w:rsidRPr="00AC5AA1">
        <w:rPr>
          <w:rFonts w:eastAsia="Cambria" w:cs="Cambria"/>
          <w:color w:val="000000" w:themeColor="text1"/>
          <w:spacing w:val="1"/>
          <w:sz w:val="22"/>
        </w:rPr>
        <w:t>S</w:t>
      </w:r>
      <w:r w:rsidRPr="00AC5AA1">
        <w:rPr>
          <w:rFonts w:eastAsia="Cambria" w:cs="Cambria"/>
          <w:color w:val="000000" w:themeColor="text1"/>
          <w:spacing w:val="-2"/>
          <w:sz w:val="22"/>
        </w:rPr>
        <w:t>e</w:t>
      </w:r>
      <w:r w:rsidRPr="00AC5AA1">
        <w:rPr>
          <w:rFonts w:eastAsia="Cambria" w:cs="Cambria"/>
          <w:color w:val="000000" w:themeColor="text1"/>
          <w:spacing w:val="1"/>
          <w:sz w:val="22"/>
        </w:rPr>
        <w:t>c</w:t>
      </w:r>
      <w:r w:rsidRPr="00AC5AA1">
        <w:rPr>
          <w:rFonts w:eastAsia="Cambria" w:cs="Cambria"/>
          <w:color w:val="000000" w:themeColor="text1"/>
          <w:sz w:val="22"/>
        </w:rPr>
        <w:t>reta</w:t>
      </w:r>
      <w:r w:rsidRPr="00AC5AA1">
        <w:rPr>
          <w:rFonts w:eastAsia="Cambria" w:cs="Cambria"/>
          <w:color w:val="000000" w:themeColor="text1"/>
          <w:spacing w:val="-3"/>
          <w:sz w:val="22"/>
        </w:rPr>
        <w:t>r</w:t>
      </w:r>
      <w:r w:rsidRPr="00AC5AA1">
        <w:rPr>
          <w:rFonts w:eastAsia="Cambria" w:cs="Cambria"/>
          <w:color w:val="000000" w:themeColor="text1"/>
          <w:spacing w:val="1"/>
          <w:sz w:val="22"/>
        </w:rPr>
        <w:t>i</w:t>
      </w:r>
      <w:r w:rsidRPr="00AC5AA1">
        <w:rPr>
          <w:rFonts w:eastAsia="Cambria" w:cs="Cambria"/>
          <w:color w:val="000000" w:themeColor="text1"/>
          <w:sz w:val="22"/>
        </w:rPr>
        <w:t>at</w:t>
      </w:r>
      <w:r w:rsidRPr="00AC5AA1">
        <w:rPr>
          <w:rFonts w:eastAsia="Cambria" w:cs="Cambria"/>
          <w:color w:val="000000" w:themeColor="text1"/>
          <w:spacing w:val="10"/>
          <w:sz w:val="22"/>
        </w:rPr>
        <w:t xml:space="preserve"> </w:t>
      </w:r>
      <w:r w:rsidRPr="00AC5AA1">
        <w:rPr>
          <w:rFonts w:eastAsia="Cambria" w:cs="Cambria"/>
          <w:color w:val="000000" w:themeColor="text1"/>
          <w:spacing w:val="-2"/>
          <w:sz w:val="22"/>
        </w:rPr>
        <w:t>a</w:t>
      </w:r>
      <w:r w:rsidRPr="00AC5AA1">
        <w:rPr>
          <w:rFonts w:eastAsia="Cambria" w:cs="Cambria"/>
          <w:color w:val="000000" w:themeColor="text1"/>
          <w:sz w:val="22"/>
        </w:rPr>
        <w:t>s</w:t>
      </w:r>
      <w:r w:rsidRPr="00AC5AA1">
        <w:rPr>
          <w:rFonts w:eastAsia="Cambria" w:cs="Cambria"/>
          <w:color w:val="000000" w:themeColor="text1"/>
          <w:spacing w:val="10"/>
          <w:sz w:val="22"/>
        </w:rPr>
        <w:t xml:space="preserve"> </w:t>
      </w:r>
      <w:r w:rsidRPr="00AC5AA1">
        <w:rPr>
          <w:rFonts w:eastAsia="Cambria" w:cs="Cambria"/>
          <w:color w:val="000000" w:themeColor="text1"/>
          <w:sz w:val="22"/>
        </w:rPr>
        <w:t>to</w:t>
      </w:r>
      <w:r w:rsidRPr="00AC5AA1">
        <w:rPr>
          <w:rFonts w:eastAsia="Cambria" w:cs="Cambria"/>
          <w:color w:val="000000" w:themeColor="text1"/>
          <w:spacing w:val="7"/>
          <w:sz w:val="22"/>
        </w:rPr>
        <w:t xml:space="preserve"> </w:t>
      </w:r>
      <w:r w:rsidRPr="00AC5AA1">
        <w:rPr>
          <w:rFonts w:eastAsia="Cambria" w:cs="Cambria"/>
          <w:color w:val="000000" w:themeColor="text1"/>
          <w:sz w:val="22"/>
        </w:rPr>
        <w:t>wheth</w:t>
      </w:r>
      <w:r w:rsidRPr="00AC5AA1">
        <w:rPr>
          <w:rFonts w:eastAsia="Cambria" w:cs="Cambria"/>
          <w:color w:val="000000" w:themeColor="text1"/>
          <w:spacing w:val="1"/>
          <w:sz w:val="22"/>
        </w:rPr>
        <w:t>e</w:t>
      </w:r>
      <w:r w:rsidRPr="00AC5AA1">
        <w:rPr>
          <w:rFonts w:eastAsia="Cambria" w:cs="Cambria"/>
          <w:color w:val="000000" w:themeColor="text1"/>
          <w:sz w:val="22"/>
        </w:rPr>
        <w:t>r</w:t>
      </w:r>
      <w:r w:rsidRPr="00AC5AA1">
        <w:rPr>
          <w:rFonts w:eastAsia="Cambria" w:cs="Cambria"/>
          <w:color w:val="000000" w:themeColor="text1"/>
          <w:spacing w:val="6"/>
          <w:sz w:val="22"/>
        </w:rPr>
        <w:t xml:space="preserve"> </w:t>
      </w:r>
      <w:r w:rsidRPr="00AC5AA1">
        <w:rPr>
          <w:rFonts w:eastAsia="Cambria" w:cs="Cambria"/>
          <w:color w:val="000000" w:themeColor="text1"/>
          <w:sz w:val="22"/>
        </w:rPr>
        <w:t>or</w:t>
      </w:r>
      <w:r w:rsidRPr="00AC5AA1">
        <w:rPr>
          <w:rFonts w:eastAsia="Cambria" w:cs="Cambria"/>
          <w:color w:val="000000" w:themeColor="text1"/>
          <w:spacing w:val="9"/>
          <w:sz w:val="22"/>
        </w:rPr>
        <w:t xml:space="preserve"> </w:t>
      </w:r>
      <w:r w:rsidRPr="00AC5AA1">
        <w:rPr>
          <w:rFonts w:eastAsia="Cambria" w:cs="Cambria"/>
          <w:color w:val="000000" w:themeColor="text1"/>
          <w:spacing w:val="-1"/>
          <w:sz w:val="22"/>
        </w:rPr>
        <w:t>n</w:t>
      </w:r>
      <w:r w:rsidRPr="00AC5AA1">
        <w:rPr>
          <w:rFonts w:eastAsia="Cambria" w:cs="Cambria"/>
          <w:color w:val="000000" w:themeColor="text1"/>
          <w:sz w:val="22"/>
        </w:rPr>
        <w:t>ot</w:t>
      </w:r>
      <w:r w:rsidRPr="00AC5AA1">
        <w:rPr>
          <w:rFonts w:eastAsia="Cambria" w:cs="Cambria"/>
          <w:color w:val="000000" w:themeColor="text1"/>
          <w:spacing w:val="7"/>
          <w:sz w:val="22"/>
        </w:rPr>
        <w:t xml:space="preserve"> </w:t>
      </w:r>
      <w:r w:rsidRPr="00AC5AA1">
        <w:rPr>
          <w:rFonts w:eastAsia="Cambria" w:cs="Cambria"/>
          <w:color w:val="000000" w:themeColor="text1"/>
          <w:spacing w:val="1"/>
          <w:sz w:val="22"/>
        </w:rPr>
        <w:t>i</w:t>
      </w:r>
      <w:r w:rsidRPr="00AC5AA1">
        <w:rPr>
          <w:rFonts w:eastAsia="Cambria" w:cs="Cambria"/>
          <w:color w:val="000000" w:themeColor="text1"/>
          <w:sz w:val="22"/>
        </w:rPr>
        <w:t>t</w:t>
      </w:r>
      <w:r w:rsidRPr="00AC5AA1">
        <w:rPr>
          <w:rFonts w:eastAsia="Cambria" w:cs="Cambria"/>
          <w:color w:val="000000" w:themeColor="text1"/>
          <w:spacing w:val="9"/>
          <w:sz w:val="22"/>
        </w:rPr>
        <w:t xml:space="preserve"> </w:t>
      </w:r>
      <w:r w:rsidRPr="00AC5AA1">
        <w:rPr>
          <w:rFonts w:eastAsia="Cambria" w:cs="Cambria"/>
          <w:color w:val="000000" w:themeColor="text1"/>
          <w:spacing w:val="-2"/>
          <w:sz w:val="22"/>
        </w:rPr>
        <w:t>h</w:t>
      </w:r>
      <w:r w:rsidRPr="00AC5AA1">
        <w:rPr>
          <w:rFonts w:eastAsia="Cambria" w:cs="Cambria"/>
          <w:color w:val="000000" w:themeColor="text1"/>
          <w:sz w:val="22"/>
        </w:rPr>
        <w:t>as</w:t>
      </w:r>
      <w:r w:rsidRPr="00AC5AA1">
        <w:rPr>
          <w:rFonts w:eastAsia="Cambria" w:cs="Cambria"/>
          <w:color w:val="000000" w:themeColor="text1"/>
          <w:spacing w:val="10"/>
          <w:sz w:val="22"/>
        </w:rPr>
        <w:t xml:space="preserve"> </w:t>
      </w:r>
      <w:r w:rsidRPr="00AC5AA1">
        <w:rPr>
          <w:rFonts w:eastAsia="Cambria" w:cs="Cambria"/>
          <w:color w:val="000000" w:themeColor="text1"/>
          <w:spacing w:val="-3"/>
          <w:sz w:val="22"/>
        </w:rPr>
        <w:t>p</w:t>
      </w:r>
      <w:r w:rsidRPr="00AC5AA1">
        <w:rPr>
          <w:rFonts w:eastAsia="Cambria" w:cs="Cambria"/>
          <w:color w:val="000000" w:themeColor="text1"/>
          <w:sz w:val="22"/>
        </w:rPr>
        <w:t>a</w:t>
      </w:r>
      <w:r w:rsidRPr="00AC5AA1">
        <w:rPr>
          <w:rFonts w:eastAsia="Cambria" w:cs="Cambria"/>
          <w:color w:val="000000" w:themeColor="text1"/>
          <w:spacing w:val="-1"/>
          <w:sz w:val="22"/>
        </w:rPr>
        <w:t>s</w:t>
      </w:r>
      <w:r w:rsidRPr="00AC5AA1">
        <w:rPr>
          <w:rFonts w:eastAsia="Cambria" w:cs="Cambria"/>
          <w:color w:val="000000" w:themeColor="text1"/>
          <w:spacing w:val="1"/>
          <w:sz w:val="22"/>
        </w:rPr>
        <w:t>s</w:t>
      </w:r>
      <w:r w:rsidRPr="00AC5AA1">
        <w:rPr>
          <w:rFonts w:eastAsia="Cambria" w:cs="Cambria"/>
          <w:color w:val="000000" w:themeColor="text1"/>
          <w:sz w:val="22"/>
        </w:rPr>
        <w:t>ed</w:t>
      </w:r>
      <w:r w:rsidRPr="00AC5AA1">
        <w:rPr>
          <w:rFonts w:eastAsia="Cambria" w:cs="Cambria"/>
          <w:color w:val="000000" w:themeColor="text1"/>
          <w:spacing w:val="9"/>
          <w:sz w:val="22"/>
        </w:rPr>
        <w:t xml:space="preserve"> </w:t>
      </w:r>
      <w:r w:rsidRPr="00AC5AA1">
        <w:rPr>
          <w:rFonts w:eastAsia="Cambria" w:cs="Cambria"/>
          <w:color w:val="000000" w:themeColor="text1"/>
          <w:spacing w:val="-3"/>
          <w:sz w:val="22"/>
        </w:rPr>
        <w:t>t</w:t>
      </w:r>
      <w:r w:rsidRPr="00AC5AA1">
        <w:rPr>
          <w:rFonts w:eastAsia="Cambria" w:cs="Cambria"/>
          <w:color w:val="000000" w:themeColor="text1"/>
          <w:sz w:val="22"/>
        </w:rPr>
        <w:t>he</w:t>
      </w:r>
      <w:r w:rsidRPr="00AC5AA1">
        <w:rPr>
          <w:rFonts w:eastAsia="Cambria" w:cs="Cambria"/>
          <w:color w:val="000000" w:themeColor="text1"/>
          <w:spacing w:val="10"/>
          <w:sz w:val="22"/>
        </w:rPr>
        <w:t xml:space="preserve"> </w:t>
      </w:r>
      <w:r w:rsidRPr="00AC5AA1">
        <w:rPr>
          <w:rFonts w:eastAsia="Cambria" w:cs="Cambria"/>
          <w:color w:val="000000" w:themeColor="text1"/>
          <w:sz w:val="22"/>
        </w:rPr>
        <w:t>Curriculum Validation pha</w:t>
      </w:r>
      <w:r w:rsidRPr="00AC5AA1">
        <w:rPr>
          <w:rFonts w:eastAsia="Cambria" w:cs="Cambria"/>
          <w:color w:val="000000" w:themeColor="text1"/>
          <w:spacing w:val="-1"/>
          <w:sz w:val="22"/>
        </w:rPr>
        <w:t>s</w:t>
      </w:r>
      <w:r w:rsidRPr="00AC5AA1">
        <w:rPr>
          <w:rFonts w:eastAsia="Cambria" w:cs="Cambria"/>
          <w:color w:val="000000" w:themeColor="text1"/>
          <w:sz w:val="22"/>
        </w:rPr>
        <w:t>e.</w:t>
      </w:r>
    </w:p>
    <w:p w14:paraId="64CBC7D6" w14:textId="77777777" w:rsidR="00572FBF" w:rsidRPr="00AC5AA1" w:rsidRDefault="00572FBF" w:rsidP="003465D6">
      <w:pPr>
        <w:pStyle w:val="ListParagraph"/>
        <w:numPr>
          <w:ilvl w:val="0"/>
          <w:numId w:val="42"/>
        </w:numPr>
        <w:spacing w:after="0" w:line="240" w:lineRule="auto"/>
        <w:ind w:left="567" w:right="378" w:hanging="567"/>
        <w:rPr>
          <w:rFonts w:eastAsia="Cambria" w:cs="Cambria"/>
          <w:color w:val="000000" w:themeColor="text1"/>
          <w:sz w:val="22"/>
        </w:rPr>
      </w:pPr>
      <w:r w:rsidRPr="00AC5AA1">
        <w:rPr>
          <w:rFonts w:eastAsia="Cambria" w:cs="Cambria"/>
          <w:color w:val="000000" w:themeColor="text1"/>
          <w:sz w:val="22"/>
        </w:rPr>
        <w:t>If</w:t>
      </w:r>
      <w:r w:rsidRPr="00AC5AA1">
        <w:rPr>
          <w:rFonts w:eastAsia="Cambria" w:cs="Cambria"/>
          <w:color w:val="000000" w:themeColor="text1"/>
          <w:spacing w:val="3"/>
          <w:sz w:val="22"/>
        </w:rPr>
        <w:t xml:space="preserve"> </w:t>
      </w:r>
      <w:r w:rsidRPr="00AC5AA1">
        <w:rPr>
          <w:rFonts w:eastAsia="Cambria" w:cs="Cambria"/>
          <w:color w:val="000000" w:themeColor="text1"/>
          <w:spacing w:val="1"/>
          <w:sz w:val="22"/>
        </w:rPr>
        <w:t>s</w:t>
      </w:r>
      <w:r w:rsidRPr="00AC5AA1">
        <w:rPr>
          <w:rFonts w:eastAsia="Cambria" w:cs="Cambria"/>
          <w:color w:val="000000" w:themeColor="text1"/>
          <w:spacing w:val="-2"/>
          <w:sz w:val="22"/>
        </w:rPr>
        <w:t>o</w:t>
      </w:r>
      <w:r w:rsidRPr="00AC5AA1">
        <w:rPr>
          <w:rFonts w:eastAsia="Cambria" w:cs="Cambria"/>
          <w:color w:val="000000" w:themeColor="text1"/>
          <w:sz w:val="22"/>
        </w:rPr>
        <w:t>,</w:t>
      </w:r>
      <w:r w:rsidRPr="00AC5AA1">
        <w:rPr>
          <w:rFonts w:eastAsia="Cambria" w:cs="Cambria"/>
          <w:color w:val="000000" w:themeColor="text1"/>
          <w:spacing w:val="3"/>
          <w:sz w:val="22"/>
        </w:rPr>
        <w:t xml:space="preserve"> </w:t>
      </w:r>
      <w:r w:rsidRPr="00AC5AA1">
        <w:rPr>
          <w:rFonts w:eastAsia="Cambria" w:cs="Cambria"/>
          <w:color w:val="000000" w:themeColor="text1"/>
          <w:sz w:val="22"/>
        </w:rPr>
        <w:t>the</w:t>
      </w:r>
      <w:r w:rsidRPr="00AC5AA1">
        <w:rPr>
          <w:rFonts w:eastAsia="Cambria" w:cs="Cambria"/>
          <w:color w:val="000000" w:themeColor="text1"/>
          <w:spacing w:val="3"/>
          <w:sz w:val="22"/>
        </w:rPr>
        <w:t xml:space="preserve"> </w:t>
      </w:r>
      <w:r w:rsidRPr="00AC5AA1">
        <w:rPr>
          <w:rFonts w:eastAsia="Cambria" w:cs="Cambria"/>
          <w:color w:val="000000" w:themeColor="text1"/>
          <w:sz w:val="22"/>
        </w:rPr>
        <w:t>p</w:t>
      </w:r>
      <w:r w:rsidRPr="00AC5AA1">
        <w:rPr>
          <w:rFonts w:eastAsia="Cambria" w:cs="Cambria"/>
          <w:color w:val="000000" w:themeColor="text1"/>
          <w:spacing w:val="-3"/>
          <w:sz w:val="22"/>
        </w:rPr>
        <w:t>r</w:t>
      </w:r>
      <w:r w:rsidRPr="00AC5AA1">
        <w:rPr>
          <w:rFonts w:eastAsia="Cambria" w:cs="Cambria"/>
          <w:color w:val="000000" w:themeColor="text1"/>
          <w:sz w:val="22"/>
        </w:rPr>
        <w:t>o</w:t>
      </w:r>
      <w:r w:rsidRPr="00AC5AA1">
        <w:rPr>
          <w:rFonts w:eastAsia="Cambria" w:cs="Cambria"/>
          <w:color w:val="000000" w:themeColor="text1"/>
          <w:spacing w:val="-1"/>
          <w:sz w:val="22"/>
        </w:rPr>
        <w:t>g</w:t>
      </w:r>
      <w:r w:rsidRPr="00AC5AA1">
        <w:rPr>
          <w:rFonts w:eastAsia="Cambria" w:cs="Cambria"/>
          <w:color w:val="000000" w:themeColor="text1"/>
          <w:sz w:val="22"/>
        </w:rPr>
        <w:t>r</w:t>
      </w:r>
      <w:r w:rsidRPr="00AC5AA1">
        <w:rPr>
          <w:rFonts w:eastAsia="Cambria" w:cs="Cambria"/>
          <w:color w:val="000000" w:themeColor="text1"/>
          <w:spacing w:val="-2"/>
          <w:sz w:val="22"/>
        </w:rPr>
        <w:t>a</w:t>
      </w:r>
      <w:r w:rsidRPr="00AC5AA1">
        <w:rPr>
          <w:rFonts w:eastAsia="Cambria" w:cs="Cambria"/>
          <w:color w:val="000000" w:themeColor="text1"/>
          <w:spacing w:val="1"/>
          <w:sz w:val="22"/>
        </w:rPr>
        <w:t>m</w:t>
      </w:r>
      <w:r w:rsidRPr="00AC5AA1">
        <w:rPr>
          <w:rFonts w:eastAsia="Cambria" w:cs="Cambria"/>
          <w:color w:val="000000" w:themeColor="text1"/>
          <w:spacing w:val="-1"/>
          <w:sz w:val="22"/>
        </w:rPr>
        <w:t>m</w:t>
      </w:r>
      <w:r w:rsidRPr="00AC5AA1">
        <w:rPr>
          <w:rFonts w:eastAsia="Cambria" w:cs="Cambria"/>
          <w:color w:val="000000" w:themeColor="text1"/>
          <w:sz w:val="22"/>
        </w:rPr>
        <w:t>e</w:t>
      </w:r>
      <w:r w:rsidRPr="00AC5AA1">
        <w:rPr>
          <w:rFonts w:eastAsia="Cambria" w:cs="Cambria"/>
          <w:color w:val="000000" w:themeColor="text1"/>
          <w:spacing w:val="5"/>
          <w:sz w:val="22"/>
        </w:rPr>
        <w:t xml:space="preserve"> </w:t>
      </w:r>
      <w:r w:rsidRPr="00AC5AA1">
        <w:rPr>
          <w:rFonts w:eastAsia="Cambria" w:cs="Cambria"/>
          <w:color w:val="000000" w:themeColor="text1"/>
          <w:spacing w:val="-1"/>
          <w:sz w:val="22"/>
        </w:rPr>
        <w:t>b</w:t>
      </w:r>
      <w:r w:rsidRPr="00AC5AA1">
        <w:rPr>
          <w:rFonts w:eastAsia="Cambria" w:cs="Cambria"/>
          <w:color w:val="000000" w:themeColor="text1"/>
          <w:spacing w:val="-2"/>
          <w:sz w:val="22"/>
        </w:rPr>
        <w:t>e</w:t>
      </w:r>
      <w:r w:rsidRPr="00AC5AA1">
        <w:rPr>
          <w:rFonts w:eastAsia="Cambria" w:cs="Cambria"/>
          <w:color w:val="000000" w:themeColor="text1"/>
          <w:spacing w:val="-1"/>
          <w:sz w:val="22"/>
        </w:rPr>
        <w:t>g</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z w:val="22"/>
        </w:rPr>
        <w:t>s</w:t>
      </w:r>
      <w:r w:rsidRPr="00AC5AA1">
        <w:rPr>
          <w:rFonts w:eastAsia="Cambria" w:cs="Cambria"/>
          <w:color w:val="000000" w:themeColor="text1"/>
          <w:spacing w:val="4"/>
          <w:sz w:val="22"/>
        </w:rPr>
        <w:t xml:space="preserve"> </w:t>
      </w:r>
      <w:r w:rsidRPr="00AC5AA1">
        <w:rPr>
          <w:rFonts w:eastAsia="Cambria" w:cs="Cambria"/>
          <w:color w:val="000000" w:themeColor="text1"/>
          <w:sz w:val="22"/>
        </w:rPr>
        <w:t xml:space="preserve">to </w:t>
      </w:r>
      <w:r w:rsidRPr="00AC5AA1">
        <w:rPr>
          <w:rFonts w:eastAsia="Cambria" w:cs="Cambria"/>
          <w:color w:val="000000" w:themeColor="text1"/>
          <w:spacing w:val="1"/>
          <w:sz w:val="22"/>
        </w:rPr>
        <w:t>c</w:t>
      </w:r>
      <w:r w:rsidRPr="00AC5AA1">
        <w:rPr>
          <w:rFonts w:eastAsia="Cambria" w:cs="Cambria"/>
          <w:color w:val="000000" w:themeColor="text1"/>
          <w:sz w:val="22"/>
        </w:rPr>
        <w:t>ond</w:t>
      </w:r>
      <w:r w:rsidRPr="00AC5AA1">
        <w:rPr>
          <w:rFonts w:eastAsia="Cambria" w:cs="Cambria"/>
          <w:color w:val="000000" w:themeColor="text1"/>
          <w:spacing w:val="-2"/>
          <w:sz w:val="22"/>
        </w:rPr>
        <w:t>u</w:t>
      </w:r>
      <w:r w:rsidRPr="00AC5AA1">
        <w:rPr>
          <w:rFonts w:eastAsia="Cambria" w:cs="Cambria"/>
          <w:color w:val="000000" w:themeColor="text1"/>
          <w:spacing w:val="1"/>
          <w:sz w:val="22"/>
        </w:rPr>
        <w:t>c</w:t>
      </w:r>
      <w:r w:rsidRPr="00AC5AA1">
        <w:rPr>
          <w:rFonts w:eastAsia="Cambria" w:cs="Cambria"/>
          <w:color w:val="000000" w:themeColor="text1"/>
          <w:sz w:val="22"/>
        </w:rPr>
        <w:t>t</w:t>
      </w:r>
      <w:r w:rsidRPr="00AC5AA1">
        <w:rPr>
          <w:rFonts w:eastAsia="Cambria" w:cs="Cambria"/>
          <w:color w:val="000000" w:themeColor="text1"/>
          <w:spacing w:val="2"/>
          <w:sz w:val="22"/>
        </w:rPr>
        <w:t xml:space="preserve"> </w:t>
      </w:r>
      <w:r w:rsidRPr="00AC5AA1">
        <w:rPr>
          <w:rFonts w:eastAsia="Cambria" w:cs="Cambria"/>
          <w:color w:val="000000" w:themeColor="text1"/>
          <w:sz w:val="22"/>
        </w:rPr>
        <w:t>an</w:t>
      </w:r>
      <w:r w:rsidRPr="00AC5AA1">
        <w:rPr>
          <w:rFonts w:eastAsia="Cambria" w:cs="Cambria"/>
          <w:color w:val="000000" w:themeColor="text1"/>
          <w:spacing w:val="2"/>
          <w:sz w:val="22"/>
        </w:rPr>
        <w:t xml:space="preserve"> </w:t>
      </w:r>
      <w:r w:rsidRPr="00AC5AA1">
        <w:rPr>
          <w:rFonts w:eastAsia="Cambria" w:cs="Cambria"/>
          <w:color w:val="000000" w:themeColor="text1"/>
          <w:sz w:val="22"/>
        </w:rPr>
        <w:t>anal</w:t>
      </w:r>
      <w:r w:rsidRPr="00AC5AA1">
        <w:rPr>
          <w:rFonts w:eastAsia="Cambria" w:cs="Cambria"/>
          <w:color w:val="000000" w:themeColor="text1"/>
          <w:spacing w:val="-4"/>
          <w:sz w:val="22"/>
        </w:rPr>
        <w:t>y</w:t>
      </w:r>
      <w:r w:rsidRPr="00AC5AA1">
        <w:rPr>
          <w:rFonts w:eastAsia="Cambria" w:cs="Cambria"/>
          <w:color w:val="000000" w:themeColor="text1"/>
          <w:sz w:val="22"/>
        </w:rPr>
        <w:t>t</w:t>
      </w:r>
      <w:r w:rsidRPr="00AC5AA1">
        <w:rPr>
          <w:rFonts w:eastAsia="Cambria" w:cs="Cambria"/>
          <w:color w:val="000000" w:themeColor="text1"/>
          <w:spacing w:val="1"/>
          <w:sz w:val="22"/>
        </w:rPr>
        <w:t>ic</w:t>
      </w:r>
      <w:r w:rsidRPr="00AC5AA1">
        <w:rPr>
          <w:rFonts w:eastAsia="Cambria" w:cs="Cambria"/>
          <w:color w:val="000000" w:themeColor="text1"/>
          <w:sz w:val="22"/>
        </w:rPr>
        <w:t>al</w:t>
      </w:r>
      <w:r w:rsidRPr="00AC5AA1">
        <w:rPr>
          <w:rFonts w:eastAsia="Cambria" w:cs="Cambria"/>
          <w:color w:val="000000" w:themeColor="text1"/>
          <w:spacing w:val="1"/>
          <w:sz w:val="22"/>
        </w:rPr>
        <w:t xml:space="preserve"> self-evaluation</w:t>
      </w:r>
      <w:r w:rsidRPr="00AC5AA1">
        <w:rPr>
          <w:rFonts w:eastAsia="Cambria" w:cs="Cambria"/>
          <w:color w:val="000000" w:themeColor="text1"/>
          <w:sz w:val="22"/>
        </w:rPr>
        <w:t>. C</w:t>
      </w:r>
      <w:r w:rsidRPr="00AC5AA1">
        <w:rPr>
          <w:rFonts w:eastAsia="Cambria" w:cs="Cambria"/>
          <w:color w:val="000000" w:themeColor="text1"/>
          <w:spacing w:val="-1"/>
          <w:sz w:val="22"/>
        </w:rPr>
        <w:t>o</w:t>
      </w:r>
      <w:r w:rsidRPr="00AC5AA1">
        <w:rPr>
          <w:rFonts w:eastAsia="Cambria" w:cs="Cambria"/>
          <w:color w:val="000000" w:themeColor="text1"/>
          <w:spacing w:val="1"/>
          <w:sz w:val="22"/>
        </w:rPr>
        <w:t>m</w:t>
      </w:r>
      <w:r w:rsidRPr="00AC5AA1">
        <w:rPr>
          <w:rFonts w:eastAsia="Cambria" w:cs="Cambria"/>
          <w:color w:val="000000" w:themeColor="text1"/>
          <w:sz w:val="22"/>
        </w:rPr>
        <w:t>ple</w:t>
      </w:r>
      <w:r w:rsidRPr="00AC5AA1">
        <w:rPr>
          <w:rFonts w:eastAsia="Cambria" w:cs="Cambria"/>
          <w:color w:val="000000" w:themeColor="text1"/>
          <w:spacing w:val="-3"/>
          <w:sz w:val="22"/>
        </w:rPr>
        <w:t>t</w:t>
      </w:r>
      <w:r w:rsidRPr="00AC5AA1">
        <w:rPr>
          <w:rFonts w:eastAsia="Cambria" w:cs="Cambria"/>
          <w:color w:val="000000" w:themeColor="text1"/>
          <w:spacing w:val="-1"/>
          <w:sz w:val="22"/>
        </w:rPr>
        <w:t>i</w:t>
      </w:r>
      <w:r w:rsidRPr="00AC5AA1">
        <w:rPr>
          <w:rFonts w:eastAsia="Cambria" w:cs="Cambria"/>
          <w:color w:val="000000" w:themeColor="text1"/>
          <w:sz w:val="22"/>
        </w:rPr>
        <w:t>on</w:t>
      </w:r>
      <w:r w:rsidRPr="00AC5AA1">
        <w:rPr>
          <w:rFonts w:eastAsia="Cambria" w:cs="Cambria"/>
          <w:color w:val="000000" w:themeColor="text1"/>
          <w:spacing w:val="2"/>
          <w:sz w:val="22"/>
        </w:rPr>
        <w:t xml:space="preserve"> </w:t>
      </w:r>
      <w:r w:rsidRPr="00AC5AA1">
        <w:rPr>
          <w:rFonts w:eastAsia="Cambria" w:cs="Cambria"/>
          <w:color w:val="000000" w:themeColor="text1"/>
          <w:sz w:val="22"/>
        </w:rPr>
        <w:t>of</w:t>
      </w:r>
      <w:r w:rsidRPr="00AC5AA1">
        <w:rPr>
          <w:rFonts w:eastAsia="Cambria" w:cs="Cambria"/>
          <w:color w:val="000000" w:themeColor="text1"/>
          <w:spacing w:val="3"/>
          <w:sz w:val="22"/>
        </w:rPr>
        <w:t xml:space="preserve"> </w:t>
      </w:r>
      <w:r w:rsidRPr="00AC5AA1">
        <w:rPr>
          <w:rFonts w:eastAsia="Cambria" w:cs="Cambria"/>
          <w:color w:val="000000" w:themeColor="text1"/>
          <w:sz w:val="22"/>
        </w:rPr>
        <w:t>t</w:t>
      </w:r>
      <w:r w:rsidRPr="00AC5AA1">
        <w:rPr>
          <w:rFonts w:eastAsia="Cambria" w:cs="Cambria"/>
          <w:color w:val="000000" w:themeColor="text1"/>
          <w:spacing w:val="-2"/>
          <w:sz w:val="22"/>
        </w:rPr>
        <w:t>h</w:t>
      </w:r>
      <w:r w:rsidRPr="00AC5AA1">
        <w:rPr>
          <w:rFonts w:eastAsia="Cambria" w:cs="Cambria"/>
          <w:color w:val="000000" w:themeColor="text1"/>
          <w:spacing w:val="1"/>
          <w:sz w:val="22"/>
        </w:rPr>
        <w:t>i</w:t>
      </w:r>
      <w:r w:rsidRPr="00AC5AA1">
        <w:rPr>
          <w:rFonts w:eastAsia="Cambria" w:cs="Cambria"/>
          <w:color w:val="000000" w:themeColor="text1"/>
          <w:sz w:val="22"/>
        </w:rPr>
        <w:t>s</w:t>
      </w:r>
      <w:r w:rsidRPr="00AC5AA1">
        <w:rPr>
          <w:rFonts w:eastAsia="Cambria" w:cs="Cambria"/>
          <w:color w:val="000000" w:themeColor="text1"/>
          <w:spacing w:val="4"/>
          <w:sz w:val="22"/>
        </w:rPr>
        <w:t xml:space="preserve"> </w:t>
      </w:r>
      <w:r w:rsidRPr="00AC5AA1">
        <w:rPr>
          <w:rFonts w:eastAsia="Cambria" w:cs="Cambria"/>
          <w:color w:val="000000" w:themeColor="text1"/>
          <w:spacing w:val="-3"/>
          <w:sz w:val="22"/>
        </w:rPr>
        <w:t>p</w:t>
      </w:r>
      <w:r w:rsidRPr="00AC5AA1">
        <w:rPr>
          <w:rFonts w:eastAsia="Cambria" w:cs="Cambria"/>
          <w:color w:val="000000" w:themeColor="text1"/>
          <w:sz w:val="22"/>
        </w:rPr>
        <w:t>h</w:t>
      </w:r>
      <w:r w:rsidRPr="00AC5AA1">
        <w:rPr>
          <w:rFonts w:eastAsia="Cambria" w:cs="Cambria"/>
          <w:color w:val="000000" w:themeColor="text1"/>
          <w:spacing w:val="-2"/>
          <w:sz w:val="22"/>
        </w:rPr>
        <w:t>a</w:t>
      </w:r>
      <w:r w:rsidRPr="00AC5AA1">
        <w:rPr>
          <w:rFonts w:eastAsia="Cambria" w:cs="Cambria"/>
          <w:color w:val="000000" w:themeColor="text1"/>
          <w:spacing w:val="1"/>
          <w:sz w:val="22"/>
        </w:rPr>
        <w:t>s</w:t>
      </w:r>
      <w:r w:rsidRPr="00AC5AA1">
        <w:rPr>
          <w:rFonts w:eastAsia="Cambria" w:cs="Cambria"/>
          <w:color w:val="000000" w:themeColor="text1"/>
          <w:sz w:val="22"/>
        </w:rPr>
        <w:t>e</w:t>
      </w:r>
      <w:r w:rsidR="005A214D" w:rsidRPr="00AC5AA1">
        <w:rPr>
          <w:rFonts w:eastAsia="Cambria" w:cs="Cambria"/>
          <w:color w:val="000000" w:themeColor="text1"/>
          <w:sz w:val="22"/>
        </w:rPr>
        <w:t xml:space="preserve"> takes time,</w:t>
      </w:r>
      <w:r w:rsidRPr="00AC5AA1">
        <w:rPr>
          <w:rFonts w:eastAsia="Cambria" w:cs="Cambria"/>
          <w:color w:val="000000" w:themeColor="text1"/>
          <w:sz w:val="22"/>
        </w:rPr>
        <w:t xml:space="preserve"> u</w:t>
      </w:r>
      <w:r w:rsidRPr="00AC5AA1">
        <w:rPr>
          <w:rFonts w:eastAsia="Cambria" w:cs="Cambria"/>
          <w:color w:val="000000" w:themeColor="text1"/>
          <w:spacing w:val="1"/>
          <w:sz w:val="22"/>
        </w:rPr>
        <w:t>s</w:t>
      </w:r>
      <w:r w:rsidRPr="00AC5AA1">
        <w:rPr>
          <w:rFonts w:eastAsia="Cambria" w:cs="Cambria"/>
          <w:color w:val="000000" w:themeColor="text1"/>
          <w:spacing w:val="-2"/>
          <w:sz w:val="22"/>
        </w:rPr>
        <w:t>u</w:t>
      </w:r>
      <w:r w:rsidRPr="00AC5AA1">
        <w:rPr>
          <w:rFonts w:eastAsia="Cambria" w:cs="Cambria"/>
          <w:color w:val="000000" w:themeColor="text1"/>
          <w:sz w:val="22"/>
        </w:rPr>
        <w:t>ally</w:t>
      </w:r>
      <w:r w:rsidRPr="00AC5AA1">
        <w:rPr>
          <w:rFonts w:eastAsia="Cambria" w:cs="Cambria"/>
          <w:color w:val="000000" w:themeColor="text1"/>
          <w:spacing w:val="-1"/>
          <w:sz w:val="22"/>
        </w:rPr>
        <w:t xml:space="preserve"> </w:t>
      </w:r>
      <w:r w:rsidRPr="00AC5AA1">
        <w:rPr>
          <w:rFonts w:eastAsia="Cambria" w:cs="Cambria"/>
          <w:color w:val="000000" w:themeColor="text1"/>
          <w:spacing w:val="1"/>
          <w:sz w:val="22"/>
        </w:rPr>
        <w:t>4-</w:t>
      </w:r>
      <w:r w:rsidRPr="00AC5AA1">
        <w:rPr>
          <w:rFonts w:eastAsia="Cambria" w:cs="Cambria"/>
          <w:color w:val="000000" w:themeColor="text1"/>
          <w:sz w:val="22"/>
        </w:rPr>
        <w:t>6</w:t>
      </w:r>
      <w:r w:rsidRPr="00AC5AA1">
        <w:rPr>
          <w:rFonts w:eastAsia="Cambria" w:cs="Cambria"/>
          <w:color w:val="000000" w:themeColor="text1"/>
          <w:spacing w:val="-3"/>
          <w:sz w:val="22"/>
        </w:rPr>
        <w:t xml:space="preserve"> </w:t>
      </w:r>
      <w:r w:rsidRPr="00AC5AA1">
        <w:rPr>
          <w:rFonts w:eastAsia="Cambria" w:cs="Cambria"/>
          <w:color w:val="000000" w:themeColor="text1"/>
          <w:spacing w:val="1"/>
          <w:sz w:val="22"/>
        </w:rPr>
        <w:t>m</w:t>
      </w:r>
      <w:r w:rsidRPr="00AC5AA1">
        <w:rPr>
          <w:rFonts w:eastAsia="Cambria" w:cs="Cambria"/>
          <w:color w:val="000000" w:themeColor="text1"/>
          <w:sz w:val="22"/>
        </w:rPr>
        <w:t>on</w:t>
      </w:r>
      <w:r w:rsidRPr="00AC5AA1">
        <w:rPr>
          <w:rFonts w:eastAsia="Cambria" w:cs="Cambria"/>
          <w:color w:val="000000" w:themeColor="text1"/>
          <w:spacing w:val="-1"/>
          <w:sz w:val="22"/>
        </w:rPr>
        <w:t>t</w:t>
      </w:r>
      <w:r w:rsidRPr="00AC5AA1">
        <w:rPr>
          <w:rFonts w:eastAsia="Cambria" w:cs="Cambria"/>
          <w:color w:val="000000" w:themeColor="text1"/>
          <w:spacing w:val="-2"/>
          <w:sz w:val="22"/>
        </w:rPr>
        <w:t>h</w:t>
      </w:r>
      <w:r w:rsidRPr="00AC5AA1">
        <w:rPr>
          <w:rFonts w:eastAsia="Cambria" w:cs="Cambria"/>
          <w:color w:val="000000" w:themeColor="text1"/>
          <w:sz w:val="22"/>
        </w:rPr>
        <w:t>s</w:t>
      </w:r>
      <w:r w:rsidRPr="00AC5AA1">
        <w:rPr>
          <w:rFonts w:eastAsia="Cambria" w:cs="Cambria"/>
          <w:color w:val="000000" w:themeColor="text1"/>
          <w:spacing w:val="1"/>
          <w:sz w:val="22"/>
        </w:rPr>
        <w:t xml:space="preserve"> </w:t>
      </w:r>
      <w:r w:rsidRPr="00AC5AA1">
        <w:rPr>
          <w:rFonts w:eastAsia="Cambria" w:cs="Cambria"/>
          <w:color w:val="000000" w:themeColor="text1"/>
          <w:spacing w:val="-1"/>
          <w:sz w:val="22"/>
        </w:rPr>
        <w:t>b</w:t>
      </w:r>
      <w:r w:rsidRPr="00AC5AA1">
        <w:rPr>
          <w:rFonts w:eastAsia="Cambria" w:cs="Cambria"/>
          <w:color w:val="000000" w:themeColor="text1"/>
          <w:sz w:val="22"/>
        </w:rPr>
        <w:t xml:space="preserve">ut </w:t>
      </w:r>
      <w:r w:rsidRPr="00AC5AA1">
        <w:rPr>
          <w:rFonts w:eastAsia="Cambria" w:cs="Cambria"/>
          <w:color w:val="000000" w:themeColor="text1"/>
          <w:spacing w:val="-2"/>
          <w:sz w:val="22"/>
        </w:rPr>
        <w:t>m</w:t>
      </w:r>
      <w:r w:rsidRPr="00AC5AA1">
        <w:rPr>
          <w:rFonts w:eastAsia="Cambria" w:cs="Cambria"/>
          <w:color w:val="000000" w:themeColor="text1"/>
          <w:sz w:val="22"/>
        </w:rPr>
        <w:t>ay</w:t>
      </w:r>
      <w:r w:rsidRPr="00AC5AA1">
        <w:rPr>
          <w:rFonts w:eastAsia="Cambria" w:cs="Cambria"/>
          <w:color w:val="000000" w:themeColor="text1"/>
          <w:spacing w:val="-1"/>
          <w:sz w:val="22"/>
        </w:rPr>
        <w:t xml:space="preserve"> b</w:t>
      </w:r>
      <w:r w:rsidRPr="00AC5AA1">
        <w:rPr>
          <w:rFonts w:eastAsia="Cambria" w:cs="Cambria"/>
          <w:color w:val="000000" w:themeColor="text1"/>
          <w:sz w:val="22"/>
        </w:rPr>
        <w:t>e e</w:t>
      </w:r>
      <w:r w:rsidRPr="00AC5AA1">
        <w:rPr>
          <w:rFonts w:eastAsia="Cambria" w:cs="Cambria"/>
          <w:color w:val="000000" w:themeColor="text1"/>
          <w:spacing w:val="-1"/>
          <w:sz w:val="22"/>
        </w:rPr>
        <w:t>x</w:t>
      </w:r>
      <w:r w:rsidRPr="00AC5AA1">
        <w:rPr>
          <w:rFonts w:eastAsia="Cambria" w:cs="Cambria"/>
          <w:color w:val="000000" w:themeColor="text1"/>
          <w:sz w:val="22"/>
        </w:rPr>
        <w:t>te</w:t>
      </w:r>
      <w:r w:rsidRPr="00AC5AA1">
        <w:rPr>
          <w:rFonts w:eastAsia="Cambria" w:cs="Cambria"/>
          <w:color w:val="000000" w:themeColor="text1"/>
          <w:spacing w:val="-1"/>
          <w:sz w:val="22"/>
        </w:rPr>
        <w:t>n</w:t>
      </w:r>
      <w:r w:rsidRPr="00AC5AA1">
        <w:rPr>
          <w:rFonts w:eastAsia="Cambria" w:cs="Cambria"/>
          <w:color w:val="000000" w:themeColor="text1"/>
          <w:sz w:val="22"/>
        </w:rPr>
        <w:t>ded if</w:t>
      </w:r>
      <w:r w:rsidRPr="00AC5AA1">
        <w:rPr>
          <w:rFonts w:eastAsia="Cambria" w:cs="Cambria"/>
          <w:color w:val="000000" w:themeColor="text1"/>
          <w:spacing w:val="1"/>
          <w:sz w:val="22"/>
        </w:rPr>
        <w:t xml:space="preserve"> </w:t>
      </w:r>
      <w:r w:rsidRPr="00AC5AA1">
        <w:rPr>
          <w:rFonts w:eastAsia="Cambria" w:cs="Cambria"/>
          <w:color w:val="000000" w:themeColor="text1"/>
          <w:spacing w:val="-1"/>
          <w:sz w:val="22"/>
        </w:rPr>
        <w:t>n</w:t>
      </w:r>
      <w:r w:rsidRPr="00AC5AA1">
        <w:rPr>
          <w:rFonts w:eastAsia="Cambria" w:cs="Cambria"/>
          <w:color w:val="000000" w:themeColor="text1"/>
          <w:spacing w:val="-2"/>
          <w:sz w:val="22"/>
        </w:rPr>
        <w:t>e</w:t>
      </w:r>
      <w:r w:rsidRPr="00AC5AA1">
        <w:rPr>
          <w:rFonts w:eastAsia="Cambria" w:cs="Cambria"/>
          <w:color w:val="000000" w:themeColor="text1"/>
          <w:spacing w:val="1"/>
          <w:sz w:val="22"/>
        </w:rPr>
        <w:t>c</w:t>
      </w:r>
      <w:r w:rsidRPr="00AC5AA1">
        <w:rPr>
          <w:rFonts w:eastAsia="Cambria" w:cs="Cambria"/>
          <w:color w:val="000000" w:themeColor="text1"/>
          <w:spacing w:val="-2"/>
          <w:sz w:val="22"/>
        </w:rPr>
        <w:t>e</w:t>
      </w:r>
      <w:r w:rsidRPr="00AC5AA1">
        <w:rPr>
          <w:rFonts w:eastAsia="Cambria" w:cs="Cambria"/>
          <w:color w:val="000000" w:themeColor="text1"/>
          <w:spacing w:val="1"/>
          <w:sz w:val="22"/>
        </w:rPr>
        <w:t>s</w:t>
      </w:r>
      <w:r w:rsidRPr="00AC5AA1">
        <w:rPr>
          <w:rFonts w:eastAsia="Cambria" w:cs="Cambria"/>
          <w:color w:val="000000" w:themeColor="text1"/>
          <w:spacing w:val="-1"/>
          <w:sz w:val="22"/>
        </w:rPr>
        <w:t>s</w:t>
      </w:r>
      <w:r w:rsidRPr="00AC5AA1">
        <w:rPr>
          <w:rFonts w:eastAsia="Cambria" w:cs="Cambria"/>
          <w:color w:val="000000" w:themeColor="text1"/>
          <w:sz w:val="22"/>
        </w:rPr>
        <w:t>ar</w:t>
      </w:r>
      <w:r w:rsidRPr="00AC5AA1">
        <w:rPr>
          <w:rFonts w:eastAsia="Cambria" w:cs="Cambria"/>
          <w:color w:val="000000" w:themeColor="text1"/>
          <w:spacing w:val="-1"/>
          <w:sz w:val="22"/>
        </w:rPr>
        <w:t>y</w:t>
      </w:r>
      <w:r w:rsidRPr="00AC5AA1">
        <w:rPr>
          <w:rFonts w:eastAsia="Cambria" w:cs="Cambria"/>
          <w:color w:val="000000" w:themeColor="text1"/>
          <w:sz w:val="22"/>
        </w:rPr>
        <w:t>.</w:t>
      </w:r>
    </w:p>
    <w:p w14:paraId="78BE5812" w14:textId="692655D6" w:rsidR="00572FBF" w:rsidRPr="00AC5AA1" w:rsidRDefault="00572FBF" w:rsidP="003465D6">
      <w:pPr>
        <w:pStyle w:val="ListParagraph"/>
        <w:numPr>
          <w:ilvl w:val="0"/>
          <w:numId w:val="42"/>
        </w:numPr>
        <w:spacing w:after="0" w:line="240" w:lineRule="auto"/>
        <w:ind w:left="567" w:right="376" w:hanging="567"/>
        <w:rPr>
          <w:rFonts w:eastAsia="Cambria" w:cs="Cambria"/>
          <w:color w:val="000000" w:themeColor="text1"/>
          <w:sz w:val="22"/>
        </w:rPr>
      </w:pPr>
      <w:r w:rsidRPr="00AC5AA1">
        <w:rPr>
          <w:rFonts w:eastAsia="Cambria" w:cs="Cambria"/>
          <w:color w:val="000000" w:themeColor="text1"/>
          <w:spacing w:val="1"/>
          <w:sz w:val="22"/>
        </w:rPr>
        <w:t>T</w:t>
      </w:r>
      <w:r w:rsidRPr="00AC5AA1">
        <w:rPr>
          <w:rFonts w:eastAsia="Cambria" w:cs="Cambria"/>
          <w:color w:val="000000" w:themeColor="text1"/>
          <w:sz w:val="22"/>
        </w:rPr>
        <w:t>he</w:t>
      </w:r>
      <w:r w:rsidR="00FD76AE">
        <w:rPr>
          <w:rFonts w:eastAsia="Cambria" w:cs="Cambria"/>
          <w:color w:val="000000" w:themeColor="text1"/>
          <w:sz w:val="22"/>
        </w:rPr>
        <w:t xml:space="preserve"> </w:t>
      </w:r>
      <w:r w:rsidRPr="00AC5AA1">
        <w:rPr>
          <w:rFonts w:eastAsia="Cambria" w:cs="Cambria"/>
          <w:color w:val="000000" w:themeColor="text1"/>
          <w:spacing w:val="-1"/>
          <w:sz w:val="22"/>
        </w:rPr>
        <w:t>A</w:t>
      </w:r>
      <w:r w:rsidRPr="00AC5AA1">
        <w:rPr>
          <w:rFonts w:eastAsia="Cambria" w:cs="Cambria"/>
          <w:color w:val="000000" w:themeColor="text1"/>
          <w:sz w:val="22"/>
        </w:rPr>
        <w:t>P</w:t>
      </w:r>
      <w:r w:rsidRPr="00AC5AA1">
        <w:rPr>
          <w:rFonts w:eastAsia="Cambria" w:cs="Cambria"/>
          <w:color w:val="000000" w:themeColor="text1"/>
          <w:spacing w:val="-1"/>
          <w:sz w:val="22"/>
        </w:rPr>
        <w:t>H</w:t>
      </w:r>
      <w:r w:rsidRPr="00AC5AA1">
        <w:rPr>
          <w:rFonts w:eastAsia="Cambria" w:cs="Cambria"/>
          <w:color w:val="000000" w:themeColor="text1"/>
          <w:sz w:val="22"/>
        </w:rPr>
        <w:t>EA</w:t>
      </w:r>
      <w:r w:rsidR="00FD76AE">
        <w:rPr>
          <w:rFonts w:eastAsia="Cambria" w:cs="Cambria"/>
          <w:color w:val="000000" w:themeColor="text1"/>
          <w:sz w:val="22"/>
        </w:rPr>
        <w:t xml:space="preserve"> </w:t>
      </w:r>
      <w:r w:rsidRPr="00AC5AA1">
        <w:rPr>
          <w:rFonts w:eastAsia="Cambria" w:cs="Cambria"/>
          <w:color w:val="000000" w:themeColor="text1"/>
          <w:spacing w:val="2"/>
          <w:sz w:val="22"/>
        </w:rPr>
        <w:t>S</w:t>
      </w:r>
      <w:r w:rsidRPr="00AC5AA1">
        <w:rPr>
          <w:rFonts w:eastAsia="Cambria" w:cs="Cambria"/>
          <w:color w:val="000000" w:themeColor="text1"/>
          <w:spacing w:val="-2"/>
          <w:sz w:val="22"/>
        </w:rPr>
        <w:t>e</w:t>
      </w:r>
      <w:r w:rsidRPr="00AC5AA1">
        <w:rPr>
          <w:rFonts w:eastAsia="Cambria" w:cs="Cambria"/>
          <w:color w:val="000000" w:themeColor="text1"/>
          <w:spacing w:val="1"/>
          <w:sz w:val="22"/>
        </w:rPr>
        <w:t>c</w:t>
      </w:r>
      <w:r w:rsidRPr="00AC5AA1">
        <w:rPr>
          <w:rFonts w:eastAsia="Cambria" w:cs="Cambria"/>
          <w:color w:val="000000" w:themeColor="text1"/>
          <w:sz w:val="22"/>
        </w:rPr>
        <w:t>ret</w:t>
      </w:r>
      <w:r w:rsidRPr="00AC5AA1">
        <w:rPr>
          <w:rFonts w:eastAsia="Cambria" w:cs="Cambria"/>
          <w:color w:val="000000" w:themeColor="text1"/>
          <w:spacing w:val="-2"/>
          <w:sz w:val="22"/>
        </w:rPr>
        <w:t>a</w:t>
      </w:r>
      <w:r w:rsidRPr="00AC5AA1">
        <w:rPr>
          <w:rFonts w:eastAsia="Cambria" w:cs="Cambria"/>
          <w:color w:val="000000" w:themeColor="text1"/>
          <w:sz w:val="22"/>
        </w:rPr>
        <w:t>r</w:t>
      </w:r>
      <w:r w:rsidRPr="00AC5AA1">
        <w:rPr>
          <w:rFonts w:eastAsia="Cambria" w:cs="Cambria"/>
          <w:color w:val="000000" w:themeColor="text1"/>
          <w:spacing w:val="1"/>
          <w:sz w:val="22"/>
        </w:rPr>
        <w:t>i</w:t>
      </w:r>
      <w:r w:rsidRPr="00AC5AA1">
        <w:rPr>
          <w:rFonts w:eastAsia="Cambria" w:cs="Cambria"/>
          <w:color w:val="000000" w:themeColor="text1"/>
          <w:sz w:val="22"/>
        </w:rPr>
        <w:t>at,</w:t>
      </w:r>
      <w:r w:rsidR="00FD76AE">
        <w:rPr>
          <w:rFonts w:eastAsia="Cambria" w:cs="Cambria"/>
          <w:color w:val="000000" w:themeColor="text1"/>
          <w:sz w:val="22"/>
        </w:rPr>
        <w:t xml:space="preserve"> </w:t>
      </w:r>
      <w:r w:rsidRPr="00AC5AA1">
        <w:rPr>
          <w:rFonts w:eastAsia="Cambria" w:cs="Cambria"/>
          <w:color w:val="000000" w:themeColor="text1"/>
          <w:spacing w:val="1"/>
          <w:sz w:val="22"/>
        </w:rPr>
        <w:t>i</w:t>
      </w:r>
      <w:r w:rsidRPr="00AC5AA1">
        <w:rPr>
          <w:rFonts w:eastAsia="Cambria" w:cs="Cambria"/>
          <w:color w:val="000000" w:themeColor="text1"/>
          <w:sz w:val="22"/>
        </w:rPr>
        <w:t>n</w:t>
      </w:r>
      <w:r w:rsidR="00FD76AE">
        <w:rPr>
          <w:rFonts w:eastAsia="Cambria" w:cs="Cambria"/>
          <w:color w:val="000000" w:themeColor="text1"/>
          <w:sz w:val="22"/>
        </w:rPr>
        <w:t xml:space="preserve"> </w:t>
      </w:r>
      <w:r w:rsidRPr="00AC5AA1">
        <w:rPr>
          <w:rFonts w:eastAsia="Cambria" w:cs="Cambria"/>
          <w:color w:val="000000" w:themeColor="text1"/>
          <w:spacing w:val="1"/>
          <w:sz w:val="22"/>
        </w:rPr>
        <w:t>c</w:t>
      </w:r>
      <w:r w:rsidRPr="00AC5AA1">
        <w:rPr>
          <w:rFonts w:eastAsia="Cambria" w:cs="Cambria"/>
          <w:color w:val="000000" w:themeColor="text1"/>
          <w:sz w:val="22"/>
        </w:rPr>
        <w:t>orre</w:t>
      </w:r>
      <w:r w:rsidRPr="00AC5AA1">
        <w:rPr>
          <w:rFonts w:eastAsia="Cambria" w:cs="Cambria"/>
          <w:color w:val="000000" w:themeColor="text1"/>
          <w:spacing w:val="1"/>
          <w:sz w:val="22"/>
        </w:rPr>
        <w:t>s</w:t>
      </w:r>
      <w:r w:rsidRPr="00AC5AA1">
        <w:rPr>
          <w:rFonts w:eastAsia="Cambria" w:cs="Cambria"/>
          <w:color w:val="000000" w:themeColor="text1"/>
          <w:spacing w:val="-3"/>
          <w:sz w:val="22"/>
        </w:rPr>
        <w:t>p</w:t>
      </w:r>
      <w:r w:rsidRPr="00AC5AA1">
        <w:rPr>
          <w:rFonts w:eastAsia="Cambria" w:cs="Cambria"/>
          <w:color w:val="000000" w:themeColor="text1"/>
          <w:sz w:val="22"/>
        </w:rPr>
        <w:t>onde</w:t>
      </w:r>
      <w:r w:rsidRPr="00AC5AA1">
        <w:rPr>
          <w:rFonts w:eastAsia="Cambria" w:cs="Cambria"/>
          <w:color w:val="000000" w:themeColor="text1"/>
          <w:spacing w:val="-1"/>
          <w:sz w:val="22"/>
        </w:rPr>
        <w:t>nc</w:t>
      </w:r>
      <w:r w:rsidRPr="00AC5AA1">
        <w:rPr>
          <w:rFonts w:eastAsia="Cambria" w:cs="Cambria"/>
          <w:color w:val="000000" w:themeColor="text1"/>
          <w:sz w:val="22"/>
        </w:rPr>
        <w:t>e</w:t>
      </w:r>
      <w:r w:rsidR="00FD76AE">
        <w:rPr>
          <w:rFonts w:eastAsia="Cambria" w:cs="Cambria"/>
          <w:color w:val="000000" w:themeColor="text1"/>
          <w:sz w:val="22"/>
        </w:rPr>
        <w:t xml:space="preserve"> </w:t>
      </w:r>
      <w:r w:rsidRPr="00AC5AA1">
        <w:rPr>
          <w:rFonts w:eastAsia="Cambria" w:cs="Cambria"/>
          <w:color w:val="000000" w:themeColor="text1"/>
          <w:sz w:val="22"/>
        </w:rPr>
        <w:t>wi</w:t>
      </w:r>
      <w:r w:rsidRPr="00AC5AA1">
        <w:rPr>
          <w:rFonts w:eastAsia="Cambria" w:cs="Cambria"/>
          <w:color w:val="000000" w:themeColor="text1"/>
          <w:spacing w:val="-2"/>
          <w:sz w:val="22"/>
        </w:rPr>
        <w:t>t</w:t>
      </w:r>
      <w:r w:rsidRPr="00AC5AA1">
        <w:rPr>
          <w:rFonts w:eastAsia="Cambria" w:cs="Cambria"/>
          <w:color w:val="000000" w:themeColor="text1"/>
          <w:sz w:val="22"/>
        </w:rPr>
        <w:t>h</w:t>
      </w:r>
      <w:r w:rsidR="00FD76AE">
        <w:rPr>
          <w:rFonts w:eastAsia="Cambria" w:cs="Cambria"/>
          <w:color w:val="000000" w:themeColor="text1"/>
          <w:sz w:val="22"/>
        </w:rPr>
        <w:t xml:space="preserve"> </w:t>
      </w:r>
      <w:r w:rsidRPr="00AC5AA1">
        <w:rPr>
          <w:rFonts w:eastAsia="Cambria" w:cs="Cambria"/>
          <w:color w:val="000000" w:themeColor="text1"/>
          <w:sz w:val="22"/>
        </w:rPr>
        <w:t>the</w:t>
      </w:r>
      <w:r w:rsidR="00FD76AE">
        <w:rPr>
          <w:rFonts w:eastAsia="Cambria" w:cs="Cambria"/>
          <w:color w:val="000000" w:themeColor="text1"/>
          <w:sz w:val="22"/>
        </w:rPr>
        <w:t xml:space="preserve"> </w:t>
      </w:r>
      <w:r w:rsidRPr="00AC5AA1">
        <w:rPr>
          <w:rFonts w:eastAsia="Cambria" w:cs="Cambria"/>
          <w:color w:val="000000" w:themeColor="text1"/>
          <w:spacing w:val="1"/>
          <w:sz w:val="22"/>
        </w:rPr>
        <w:t>s</w:t>
      </w:r>
      <w:r w:rsidRPr="00AC5AA1">
        <w:rPr>
          <w:rFonts w:eastAsia="Cambria" w:cs="Cambria"/>
          <w:color w:val="000000" w:themeColor="text1"/>
          <w:spacing w:val="-1"/>
          <w:sz w:val="22"/>
        </w:rPr>
        <w:t>c</w:t>
      </w:r>
      <w:r w:rsidRPr="00AC5AA1">
        <w:rPr>
          <w:rFonts w:eastAsia="Cambria" w:cs="Cambria"/>
          <w:color w:val="000000" w:themeColor="text1"/>
          <w:sz w:val="22"/>
        </w:rPr>
        <w:t>h</w:t>
      </w:r>
      <w:r w:rsidRPr="00AC5AA1">
        <w:rPr>
          <w:rFonts w:eastAsia="Cambria" w:cs="Cambria"/>
          <w:color w:val="000000" w:themeColor="text1"/>
          <w:spacing w:val="1"/>
          <w:sz w:val="22"/>
        </w:rPr>
        <w:t>o</w:t>
      </w:r>
      <w:r w:rsidRPr="00AC5AA1">
        <w:rPr>
          <w:rFonts w:eastAsia="Cambria" w:cs="Cambria"/>
          <w:color w:val="000000" w:themeColor="text1"/>
          <w:spacing w:val="-2"/>
          <w:sz w:val="22"/>
        </w:rPr>
        <w:t>o</w:t>
      </w:r>
      <w:r w:rsidRPr="00AC5AA1">
        <w:rPr>
          <w:rFonts w:eastAsia="Cambria" w:cs="Cambria"/>
          <w:color w:val="000000" w:themeColor="text1"/>
          <w:sz w:val="22"/>
        </w:rPr>
        <w:t>l,</w:t>
      </w:r>
      <w:r w:rsidR="00FD76AE">
        <w:rPr>
          <w:rFonts w:eastAsia="Cambria" w:cs="Cambria"/>
          <w:color w:val="000000" w:themeColor="text1"/>
          <w:sz w:val="22"/>
        </w:rPr>
        <w:t xml:space="preserve"> </w:t>
      </w:r>
      <w:r w:rsidRPr="00AC5AA1">
        <w:rPr>
          <w:rFonts w:eastAsia="Cambria" w:cs="Cambria"/>
          <w:color w:val="000000" w:themeColor="text1"/>
          <w:spacing w:val="1"/>
          <w:sz w:val="22"/>
        </w:rPr>
        <w:t>s</w:t>
      </w:r>
      <w:r w:rsidRPr="00AC5AA1">
        <w:rPr>
          <w:rFonts w:eastAsia="Cambria" w:cs="Cambria"/>
          <w:color w:val="000000" w:themeColor="text1"/>
          <w:sz w:val="22"/>
        </w:rPr>
        <w:t>e</w:t>
      </w:r>
      <w:r w:rsidRPr="00AC5AA1">
        <w:rPr>
          <w:rFonts w:eastAsia="Cambria" w:cs="Cambria"/>
          <w:color w:val="000000" w:themeColor="text1"/>
          <w:spacing w:val="-2"/>
          <w:sz w:val="22"/>
        </w:rPr>
        <w:t>t</w:t>
      </w:r>
      <w:r w:rsidRPr="00AC5AA1">
        <w:rPr>
          <w:rFonts w:eastAsia="Cambria" w:cs="Cambria"/>
          <w:color w:val="000000" w:themeColor="text1"/>
          <w:sz w:val="22"/>
        </w:rPr>
        <w:t>s</w:t>
      </w:r>
      <w:r w:rsidR="00FD76AE">
        <w:rPr>
          <w:rFonts w:eastAsia="Cambria" w:cs="Cambria"/>
          <w:color w:val="000000" w:themeColor="text1"/>
          <w:sz w:val="22"/>
        </w:rPr>
        <w:t xml:space="preserve"> </w:t>
      </w:r>
      <w:r w:rsidRPr="00AC5AA1">
        <w:rPr>
          <w:rFonts w:eastAsia="Cambria" w:cs="Cambria"/>
          <w:color w:val="000000" w:themeColor="text1"/>
          <w:sz w:val="22"/>
        </w:rPr>
        <w:t>a</w:t>
      </w:r>
      <w:r w:rsidR="00FD76AE">
        <w:rPr>
          <w:rFonts w:eastAsia="Cambria" w:cs="Cambria"/>
          <w:color w:val="000000" w:themeColor="text1"/>
          <w:sz w:val="22"/>
        </w:rPr>
        <w:t xml:space="preserve"> </w:t>
      </w:r>
      <w:r w:rsidRPr="00AC5AA1">
        <w:rPr>
          <w:rFonts w:eastAsia="Cambria" w:cs="Cambria"/>
          <w:color w:val="000000" w:themeColor="text1"/>
          <w:sz w:val="22"/>
        </w:rPr>
        <w:t>deadl</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z w:val="22"/>
        </w:rPr>
        <w:t>e</w:t>
      </w:r>
      <w:r w:rsidR="00FD76AE">
        <w:rPr>
          <w:rFonts w:eastAsia="Cambria" w:cs="Cambria"/>
          <w:color w:val="000000" w:themeColor="text1"/>
          <w:sz w:val="22"/>
        </w:rPr>
        <w:t xml:space="preserve"> </w:t>
      </w:r>
      <w:r w:rsidRPr="00AC5AA1">
        <w:rPr>
          <w:rFonts w:eastAsia="Cambria" w:cs="Cambria"/>
          <w:color w:val="000000" w:themeColor="text1"/>
          <w:spacing w:val="-2"/>
          <w:sz w:val="22"/>
        </w:rPr>
        <w:t>f</w:t>
      </w:r>
      <w:r w:rsidRPr="00AC5AA1">
        <w:rPr>
          <w:rFonts w:eastAsia="Cambria" w:cs="Cambria"/>
          <w:color w:val="000000" w:themeColor="text1"/>
          <w:sz w:val="22"/>
        </w:rPr>
        <w:t>or</w:t>
      </w:r>
      <w:r w:rsidR="00FD76AE">
        <w:rPr>
          <w:rFonts w:eastAsia="Cambria" w:cs="Cambria"/>
          <w:color w:val="000000" w:themeColor="text1"/>
          <w:sz w:val="22"/>
        </w:rPr>
        <w:t xml:space="preserve"> </w:t>
      </w:r>
      <w:r w:rsidRPr="00AC5AA1">
        <w:rPr>
          <w:rFonts w:eastAsia="Cambria" w:cs="Cambria"/>
          <w:color w:val="000000" w:themeColor="text1"/>
          <w:sz w:val="22"/>
        </w:rPr>
        <w:t>t</w:t>
      </w:r>
      <w:r w:rsidRPr="00AC5AA1">
        <w:rPr>
          <w:rFonts w:eastAsia="Cambria" w:cs="Cambria"/>
          <w:color w:val="000000" w:themeColor="text1"/>
          <w:spacing w:val="-2"/>
          <w:sz w:val="22"/>
        </w:rPr>
        <w:t>h</w:t>
      </w:r>
      <w:r w:rsidRPr="00AC5AA1">
        <w:rPr>
          <w:rFonts w:eastAsia="Cambria" w:cs="Cambria"/>
          <w:color w:val="000000" w:themeColor="text1"/>
          <w:sz w:val="22"/>
        </w:rPr>
        <w:t xml:space="preserve">e </w:t>
      </w:r>
      <w:r w:rsidRPr="00AC5AA1">
        <w:rPr>
          <w:rFonts w:eastAsia="Cambria" w:cs="Cambria"/>
          <w:color w:val="000000" w:themeColor="text1"/>
          <w:spacing w:val="1"/>
          <w:sz w:val="22"/>
        </w:rPr>
        <w:t>s</w:t>
      </w:r>
      <w:r w:rsidRPr="00AC5AA1">
        <w:rPr>
          <w:rFonts w:eastAsia="Cambria" w:cs="Cambria"/>
          <w:color w:val="000000" w:themeColor="text1"/>
          <w:sz w:val="22"/>
        </w:rPr>
        <w:t>u</w:t>
      </w:r>
      <w:r w:rsidRPr="00AC5AA1">
        <w:rPr>
          <w:rFonts w:eastAsia="Cambria" w:cs="Cambria"/>
          <w:color w:val="000000" w:themeColor="text1"/>
          <w:spacing w:val="-3"/>
          <w:sz w:val="22"/>
        </w:rPr>
        <w:t>b</w:t>
      </w:r>
      <w:r w:rsidRPr="00AC5AA1">
        <w:rPr>
          <w:rFonts w:eastAsia="Cambria" w:cs="Cambria"/>
          <w:color w:val="000000" w:themeColor="text1"/>
          <w:spacing w:val="1"/>
          <w:sz w:val="22"/>
        </w:rPr>
        <w:t>m</w:t>
      </w:r>
      <w:r w:rsidRPr="00AC5AA1">
        <w:rPr>
          <w:rFonts w:eastAsia="Cambria" w:cs="Cambria"/>
          <w:color w:val="000000" w:themeColor="text1"/>
          <w:spacing w:val="-1"/>
          <w:sz w:val="22"/>
        </w:rPr>
        <w:t>i</w:t>
      </w:r>
      <w:r w:rsidRPr="00AC5AA1">
        <w:rPr>
          <w:rFonts w:eastAsia="Cambria" w:cs="Cambria"/>
          <w:color w:val="000000" w:themeColor="text1"/>
          <w:spacing w:val="1"/>
          <w:sz w:val="22"/>
        </w:rPr>
        <w:t>s</w:t>
      </w:r>
      <w:r w:rsidRPr="00AC5AA1">
        <w:rPr>
          <w:rFonts w:eastAsia="Cambria" w:cs="Cambria"/>
          <w:color w:val="000000" w:themeColor="text1"/>
          <w:spacing w:val="-1"/>
          <w:sz w:val="22"/>
        </w:rPr>
        <w:t>s</w:t>
      </w:r>
      <w:r w:rsidRPr="00AC5AA1">
        <w:rPr>
          <w:rFonts w:eastAsia="Cambria" w:cs="Cambria"/>
          <w:color w:val="000000" w:themeColor="text1"/>
          <w:spacing w:val="1"/>
          <w:sz w:val="22"/>
        </w:rPr>
        <w:t>i</w:t>
      </w:r>
      <w:r w:rsidRPr="00AC5AA1">
        <w:rPr>
          <w:rFonts w:eastAsia="Cambria" w:cs="Cambria"/>
          <w:color w:val="000000" w:themeColor="text1"/>
          <w:sz w:val="22"/>
        </w:rPr>
        <w:t>on</w:t>
      </w:r>
      <w:r w:rsidRPr="00AC5AA1">
        <w:rPr>
          <w:rFonts w:eastAsia="Cambria" w:cs="Cambria"/>
          <w:color w:val="000000" w:themeColor="text1"/>
          <w:spacing w:val="-1"/>
          <w:sz w:val="22"/>
        </w:rPr>
        <w:t xml:space="preserve"> </w:t>
      </w:r>
      <w:r w:rsidRPr="00AC5AA1">
        <w:rPr>
          <w:rFonts w:eastAsia="Cambria" w:cs="Cambria"/>
          <w:color w:val="000000" w:themeColor="text1"/>
          <w:sz w:val="22"/>
        </w:rPr>
        <w:t>of</w:t>
      </w:r>
      <w:r w:rsidRPr="00AC5AA1">
        <w:rPr>
          <w:rFonts w:eastAsia="Cambria" w:cs="Cambria"/>
          <w:color w:val="000000" w:themeColor="text1"/>
          <w:spacing w:val="1"/>
          <w:sz w:val="22"/>
        </w:rPr>
        <w:t xml:space="preserve"> </w:t>
      </w:r>
      <w:r w:rsidRPr="00AC5AA1">
        <w:rPr>
          <w:rFonts w:eastAsia="Cambria" w:cs="Cambria"/>
          <w:color w:val="000000" w:themeColor="text1"/>
          <w:spacing w:val="-3"/>
          <w:sz w:val="22"/>
        </w:rPr>
        <w:t>t</w:t>
      </w:r>
      <w:r w:rsidRPr="00AC5AA1">
        <w:rPr>
          <w:rFonts w:eastAsia="Cambria" w:cs="Cambria"/>
          <w:color w:val="000000" w:themeColor="text1"/>
          <w:sz w:val="22"/>
        </w:rPr>
        <w:t>he f</w:t>
      </w:r>
      <w:r w:rsidRPr="00AC5AA1">
        <w:rPr>
          <w:rFonts w:eastAsia="Cambria" w:cs="Cambria"/>
          <w:color w:val="000000" w:themeColor="text1"/>
          <w:spacing w:val="1"/>
          <w:sz w:val="22"/>
        </w:rPr>
        <w:t>i</w:t>
      </w:r>
      <w:r w:rsidRPr="00AC5AA1">
        <w:rPr>
          <w:rFonts w:eastAsia="Cambria" w:cs="Cambria"/>
          <w:color w:val="000000" w:themeColor="text1"/>
          <w:spacing w:val="-3"/>
          <w:sz w:val="22"/>
        </w:rPr>
        <w:t>n</w:t>
      </w:r>
      <w:r w:rsidRPr="00AC5AA1">
        <w:rPr>
          <w:rFonts w:eastAsia="Cambria" w:cs="Cambria"/>
          <w:color w:val="000000" w:themeColor="text1"/>
          <w:sz w:val="22"/>
        </w:rPr>
        <w:t xml:space="preserve">al </w:t>
      </w:r>
      <w:r w:rsidR="00D13A20" w:rsidRPr="00AC5AA1">
        <w:rPr>
          <w:rFonts w:eastAsia="Cambria" w:cs="Cambria"/>
          <w:color w:val="000000" w:themeColor="text1"/>
          <w:spacing w:val="1"/>
          <w:sz w:val="22"/>
        </w:rPr>
        <w:t xml:space="preserve">Self-Evaluation Report </w:t>
      </w:r>
      <w:r w:rsidRPr="00AC5AA1">
        <w:rPr>
          <w:rFonts w:eastAsia="Cambria" w:cs="Cambria"/>
          <w:color w:val="000000" w:themeColor="text1"/>
          <w:sz w:val="22"/>
        </w:rPr>
        <w:t>and</w:t>
      </w:r>
      <w:r w:rsidRPr="00AC5AA1">
        <w:rPr>
          <w:rFonts w:eastAsia="Cambria" w:cs="Cambria"/>
          <w:color w:val="000000" w:themeColor="text1"/>
          <w:spacing w:val="-1"/>
          <w:sz w:val="22"/>
        </w:rPr>
        <w:t xml:space="preserve"> </w:t>
      </w:r>
      <w:r w:rsidRPr="00AC5AA1">
        <w:rPr>
          <w:rFonts w:eastAsia="Cambria" w:cs="Cambria"/>
          <w:color w:val="000000" w:themeColor="text1"/>
          <w:sz w:val="22"/>
        </w:rPr>
        <w:t>te</w:t>
      </w:r>
      <w:r w:rsidRPr="00AC5AA1">
        <w:rPr>
          <w:rFonts w:eastAsia="Cambria" w:cs="Cambria"/>
          <w:color w:val="000000" w:themeColor="text1"/>
          <w:spacing w:val="-3"/>
          <w:sz w:val="22"/>
        </w:rPr>
        <w:t>n</w:t>
      </w:r>
      <w:r w:rsidRPr="00AC5AA1">
        <w:rPr>
          <w:rFonts w:eastAsia="Cambria" w:cs="Cambria"/>
          <w:color w:val="000000" w:themeColor="text1"/>
          <w:sz w:val="22"/>
        </w:rPr>
        <w:t>tati</w:t>
      </w:r>
      <w:r w:rsidRPr="00AC5AA1">
        <w:rPr>
          <w:rFonts w:eastAsia="Cambria" w:cs="Cambria"/>
          <w:color w:val="000000" w:themeColor="text1"/>
          <w:spacing w:val="-1"/>
          <w:sz w:val="22"/>
        </w:rPr>
        <w:t>v</w:t>
      </w:r>
      <w:r w:rsidRPr="00AC5AA1">
        <w:rPr>
          <w:rFonts w:eastAsia="Cambria" w:cs="Cambria"/>
          <w:color w:val="000000" w:themeColor="text1"/>
          <w:sz w:val="22"/>
        </w:rPr>
        <w:t>ely</w:t>
      </w:r>
      <w:r w:rsidRPr="00AC5AA1">
        <w:rPr>
          <w:rFonts w:eastAsia="Cambria" w:cs="Cambria"/>
          <w:color w:val="000000" w:themeColor="text1"/>
          <w:spacing w:val="-1"/>
          <w:sz w:val="22"/>
        </w:rPr>
        <w:t xml:space="preserve"> s</w:t>
      </w:r>
      <w:r w:rsidRPr="00AC5AA1">
        <w:rPr>
          <w:rFonts w:eastAsia="Cambria" w:cs="Cambria"/>
          <w:color w:val="000000" w:themeColor="text1"/>
          <w:spacing w:val="1"/>
          <w:sz w:val="22"/>
        </w:rPr>
        <w:t>c</w:t>
      </w:r>
      <w:r w:rsidRPr="00AC5AA1">
        <w:rPr>
          <w:rFonts w:eastAsia="Cambria" w:cs="Cambria"/>
          <w:color w:val="000000" w:themeColor="text1"/>
          <w:sz w:val="22"/>
        </w:rPr>
        <w:t>h</w:t>
      </w:r>
      <w:r w:rsidRPr="00AC5AA1">
        <w:rPr>
          <w:rFonts w:eastAsia="Cambria" w:cs="Cambria"/>
          <w:color w:val="000000" w:themeColor="text1"/>
          <w:spacing w:val="-1"/>
          <w:sz w:val="22"/>
        </w:rPr>
        <w:t>e</w:t>
      </w:r>
      <w:r w:rsidRPr="00AC5AA1">
        <w:rPr>
          <w:rFonts w:eastAsia="Cambria" w:cs="Cambria"/>
          <w:color w:val="000000" w:themeColor="text1"/>
          <w:sz w:val="22"/>
        </w:rPr>
        <w:t>dul</w:t>
      </w:r>
      <w:r w:rsidRPr="00AC5AA1">
        <w:rPr>
          <w:rFonts w:eastAsia="Cambria" w:cs="Cambria"/>
          <w:color w:val="000000" w:themeColor="text1"/>
          <w:spacing w:val="-2"/>
          <w:sz w:val="22"/>
        </w:rPr>
        <w:t>e</w:t>
      </w:r>
      <w:r w:rsidRPr="00AC5AA1">
        <w:rPr>
          <w:rFonts w:eastAsia="Cambria" w:cs="Cambria"/>
          <w:color w:val="000000" w:themeColor="text1"/>
          <w:sz w:val="22"/>
        </w:rPr>
        <w:t>s</w:t>
      </w:r>
      <w:r w:rsidRPr="00AC5AA1">
        <w:rPr>
          <w:rFonts w:eastAsia="Cambria" w:cs="Cambria"/>
          <w:color w:val="000000" w:themeColor="text1"/>
          <w:spacing w:val="1"/>
          <w:sz w:val="22"/>
        </w:rPr>
        <w:t xml:space="preserve"> </w:t>
      </w:r>
      <w:r w:rsidRPr="00AC5AA1">
        <w:rPr>
          <w:rFonts w:eastAsia="Cambria" w:cs="Cambria"/>
          <w:color w:val="000000" w:themeColor="text1"/>
          <w:sz w:val="22"/>
        </w:rPr>
        <w:t>the</w:t>
      </w:r>
      <w:r w:rsidRPr="00AC5AA1">
        <w:rPr>
          <w:rFonts w:eastAsia="Cambria" w:cs="Cambria"/>
          <w:color w:val="000000" w:themeColor="text1"/>
          <w:spacing w:val="-2"/>
          <w:sz w:val="22"/>
        </w:rPr>
        <w:t xml:space="preserve"> </w:t>
      </w:r>
      <w:r w:rsidRPr="00AC5AA1">
        <w:rPr>
          <w:rFonts w:eastAsia="Cambria" w:cs="Cambria"/>
          <w:color w:val="000000" w:themeColor="text1"/>
          <w:spacing w:val="2"/>
          <w:sz w:val="22"/>
        </w:rPr>
        <w:t>s</w:t>
      </w:r>
      <w:r w:rsidRPr="00AC5AA1">
        <w:rPr>
          <w:rFonts w:eastAsia="Cambria" w:cs="Cambria"/>
          <w:color w:val="000000" w:themeColor="text1"/>
          <w:spacing w:val="1"/>
          <w:sz w:val="22"/>
        </w:rPr>
        <w:t>i</w:t>
      </w:r>
      <w:r w:rsidRPr="00AC5AA1">
        <w:rPr>
          <w:rFonts w:eastAsia="Cambria" w:cs="Cambria"/>
          <w:color w:val="000000" w:themeColor="text1"/>
          <w:spacing w:val="-3"/>
          <w:sz w:val="22"/>
        </w:rPr>
        <w:t>t</w:t>
      </w:r>
      <w:r w:rsidRPr="00AC5AA1">
        <w:rPr>
          <w:rFonts w:eastAsia="Cambria" w:cs="Cambria"/>
          <w:color w:val="000000" w:themeColor="text1"/>
          <w:sz w:val="22"/>
        </w:rPr>
        <w:t>e</w:t>
      </w:r>
      <w:r w:rsidRPr="00AC5AA1">
        <w:rPr>
          <w:rFonts w:eastAsia="Cambria" w:cs="Cambria"/>
          <w:color w:val="000000" w:themeColor="text1"/>
          <w:spacing w:val="-2"/>
          <w:sz w:val="22"/>
        </w:rPr>
        <w:t xml:space="preserve"> v</w:t>
      </w:r>
      <w:r w:rsidRPr="00AC5AA1">
        <w:rPr>
          <w:rFonts w:eastAsia="Cambria" w:cs="Cambria"/>
          <w:color w:val="000000" w:themeColor="text1"/>
          <w:spacing w:val="1"/>
          <w:sz w:val="22"/>
        </w:rPr>
        <w:t>isi</w:t>
      </w:r>
      <w:r w:rsidRPr="00AC5AA1">
        <w:rPr>
          <w:rFonts w:eastAsia="Cambria" w:cs="Cambria"/>
          <w:color w:val="000000" w:themeColor="text1"/>
          <w:sz w:val="22"/>
        </w:rPr>
        <w:t>t.</w:t>
      </w:r>
    </w:p>
    <w:p w14:paraId="3945A9FE" w14:textId="77777777" w:rsidR="00572FBF" w:rsidRPr="00AC5AA1" w:rsidRDefault="00572FBF" w:rsidP="003465D6">
      <w:pPr>
        <w:pStyle w:val="ListParagraph"/>
        <w:numPr>
          <w:ilvl w:val="0"/>
          <w:numId w:val="42"/>
        </w:numPr>
        <w:spacing w:after="0" w:line="240" w:lineRule="auto"/>
        <w:ind w:left="567" w:right="-20" w:hanging="567"/>
        <w:rPr>
          <w:rFonts w:eastAsia="Cambria" w:cs="Cambria"/>
          <w:color w:val="000000" w:themeColor="text1"/>
          <w:sz w:val="22"/>
        </w:rPr>
      </w:pPr>
      <w:r w:rsidRPr="00AC5AA1">
        <w:rPr>
          <w:rFonts w:eastAsia="Cambria" w:cs="Cambria"/>
          <w:color w:val="000000" w:themeColor="text1"/>
          <w:spacing w:val="1"/>
          <w:sz w:val="22"/>
        </w:rPr>
        <w:t>T</w:t>
      </w:r>
      <w:r w:rsidRPr="00AC5AA1">
        <w:rPr>
          <w:rFonts w:eastAsia="Cambria" w:cs="Cambria"/>
          <w:color w:val="000000" w:themeColor="text1"/>
          <w:sz w:val="22"/>
        </w:rPr>
        <w:t>he</w:t>
      </w:r>
      <w:r w:rsidRPr="00AC5AA1">
        <w:rPr>
          <w:rFonts w:eastAsia="Cambria" w:cs="Cambria"/>
          <w:color w:val="000000" w:themeColor="text1"/>
          <w:spacing w:val="-2"/>
          <w:sz w:val="22"/>
        </w:rPr>
        <w:t xml:space="preserve"> </w:t>
      </w:r>
      <w:r w:rsidRPr="00AC5AA1">
        <w:rPr>
          <w:rFonts w:eastAsia="Cambria" w:cs="Cambria"/>
          <w:color w:val="000000" w:themeColor="text1"/>
          <w:spacing w:val="1"/>
          <w:sz w:val="22"/>
        </w:rPr>
        <w:t>s</w:t>
      </w:r>
      <w:r w:rsidRPr="00AC5AA1">
        <w:rPr>
          <w:rFonts w:eastAsia="Cambria" w:cs="Cambria"/>
          <w:color w:val="000000" w:themeColor="text1"/>
          <w:spacing w:val="-1"/>
          <w:sz w:val="22"/>
        </w:rPr>
        <w:t>c</w:t>
      </w:r>
      <w:r w:rsidRPr="00AC5AA1">
        <w:rPr>
          <w:rFonts w:eastAsia="Cambria" w:cs="Cambria"/>
          <w:color w:val="000000" w:themeColor="text1"/>
          <w:sz w:val="22"/>
        </w:rPr>
        <w:t>h</w:t>
      </w:r>
      <w:r w:rsidRPr="00AC5AA1">
        <w:rPr>
          <w:rFonts w:eastAsia="Cambria" w:cs="Cambria"/>
          <w:color w:val="000000" w:themeColor="text1"/>
          <w:spacing w:val="1"/>
          <w:sz w:val="22"/>
        </w:rPr>
        <w:t>o</w:t>
      </w:r>
      <w:r w:rsidRPr="00AC5AA1">
        <w:rPr>
          <w:rFonts w:eastAsia="Cambria" w:cs="Cambria"/>
          <w:color w:val="000000" w:themeColor="text1"/>
          <w:spacing w:val="-2"/>
          <w:sz w:val="22"/>
        </w:rPr>
        <w:t>o</w:t>
      </w:r>
      <w:r w:rsidRPr="00AC5AA1">
        <w:rPr>
          <w:rFonts w:eastAsia="Cambria" w:cs="Cambria"/>
          <w:color w:val="000000" w:themeColor="text1"/>
          <w:sz w:val="22"/>
        </w:rPr>
        <w:t>l s</w:t>
      </w:r>
      <w:r w:rsidRPr="00AC5AA1">
        <w:rPr>
          <w:rFonts w:eastAsia="Cambria" w:cs="Cambria"/>
          <w:color w:val="000000" w:themeColor="text1"/>
          <w:spacing w:val="1"/>
          <w:sz w:val="22"/>
        </w:rPr>
        <w:t>u</w:t>
      </w:r>
      <w:r w:rsidRPr="00AC5AA1">
        <w:rPr>
          <w:rFonts w:eastAsia="Cambria" w:cs="Cambria"/>
          <w:color w:val="000000" w:themeColor="text1"/>
          <w:spacing w:val="-3"/>
          <w:sz w:val="22"/>
        </w:rPr>
        <w:t>b</w:t>
      </w:r>
      <w:r w:rsidRPr="00AC5AA1">
        <w:rPr>
          <w:rFonts w:eastAsia="Cambria" w:cs="Cambria"/>
          <w:color w:val="000000" w:themeColor="text1"/>
          <w:spacing w:val="1"/>
          <w:sz w:val="22"/>
        </w:rPr>
        <w:t>mi</w:t>
      </w:r>
      <w:r w:rsidRPr="00AC5AA1">
        <w:rPr>
          <w:rFonts w:eastAsia="Cambria" w:cs="Cambria"/>
          <w:color w:val="000000" w:themeColor="text1"/>
          <w:spacing w:val="-3"/>
          <w:sz w:val="22"/>
        </w:rPr>
        <w:t>t</w:t>
      </w:r>
      <w:r w:rsidRPr="00AC5AA1">
        <w:rPr>
          <w:rFonts w:eastAsia="Cambria" w:cs="Cambria"/>
          <w:color w:val="000000" w:themeColor="text1"/>
          <w:sz w:val="22"/>
        </w:rPr>
        <w:t>s</w:t>
      </w:r>
      <w:r w:rsidRPr="00AC5AA1">
        <w:rPr>
          <w:rFonts w:eastAsia="Cambria" w:cs="Cambria"/>
          <w:color w:val="000000" w:themeColor="text1"/>
          <w:spacing w:val="2"/>
          <w:sz w:val="22"/>
        </w:rPr>
        <w:t xml:space="preserve"> </w:t>
      </w:r>
      <w:r w:rsidRPr="00AC5AA1">
        <w:rPr>
          <w:rFonts w:eastAsia="Cambria" w:cs="Cambria"/>
          <w:color w:val="000000" w:themeColor="text1"/>
          <w:sz w:val="22"/>
        </w:rPr>
        <w:t>t</w:t>
      </w:r>
      <w:r w:rsidRPr="00AC5AA1">
        <w:rPr>
          <w:rFonts w:eastAsia="Cambria" w:cs="Cambria"/>
          <w:color w:val="000000" w:themeColor="text1"/>
          <w:spacing w:val="-2"/>
          <w:sz w:val="22"/>
        </w:rPr>
        <w:t>h</w:t>
      </w:r>
      <w:r w:rsidRPr="00AC5AA1">
        <w:rPr>
          <w:rFonts w:eastAsia="Cambria" w:cs="Cambria"/>
          <w:color w:val="000000" w:themeColor="text1"/>
          <w:sz w:val="22"/>
        </w:rPr>
        <w:t xml:space="preserve">e </w:t>
      </w:r>
      <w:r w:rsidR="00D13A20" w:rsidRPr="00AC5AA1">
        <w:rPr>
          <w:rFonts w:eastAsia="Cambria" w:cs="Cambria"/>
          <w:color w:val="000000" w:themeColor="text1"/>
          <w:spacing w:val="1"/>
          <w:sz w:val="22"/>
        </w:rPr>
        <w:t xml:space="preserve">Self-Evaluation Report </w:t>
      </w:r>
      <w:r w:rsidRPr="00AC5AA1">
        <w:rPr>
          <w:rFonts w:eastAsia="Cambria" w:cs="Cambria"/>
          <w:color w:val="000000" w:themeColor="text1"/>
          <w:spacing w:val="-1"/>
          <w:sz w:val="22"/>
        </w:rPr>
        <w:t>t</w:t>
      </w:r>
      <w:r w:rsidRPr="00AC5AA1">
        <w:rPr>
          <w:rFonts w:eastAsia="Cambria" w:cs="Cambria"/>
          <w:color w:val="000000" w:themeColor="text1"/>
          <w:sz w:val="22"/>
        </w:rPr>
        <w:t>o t</w:t>
      </w:r>
      <w:r w:rsidRPr="00AC5AA1">
        <w:rPr>
          <w:rFonts w:eastAsia="Cambria" w:cs="Cambria"/>
          <w:color w:val="000000" w:themeColor="text1"/>
          <w:spacing w:val="-2"/>
          <w:sz w:val="22"/>
        </w:rPr>
        <w:t>h</w:t>
      </w:r>
      <w:r w:rsidRPr="00AC5AA1">
        <w:rPr>
          <w:rFonts w:eastAsia="Cambria" w:cs="Cambria"/>
          <w:color w:val="000000" w:themeColor="text1"/>
          <w:sz w:val="22"/>
        </w:rPr>
        <w:t>e</w:t>
      </w:r>
      <w:r w:rsidRPr="00AC5AA1">
        <w:rPr>
          <w:rFonts w:eastAsia="Cambria" w:cs="Cambria"/>
          <w:color w:val="000000" w:themeColor="text1"/>
          <w:spacing w:val="1"/>
          <w:sz w:val="22"/>
        </w:rPr>
        <w:t xml:space="preserve"> </w:t>
      </w:r>
      <w:r w:rsidRPr="00AC5AA1">
        <w:rPr>
          <w:rFonts w:eastAsia="Cambria" w:cs="Cambria"/>
          <w:color w:val="000000" w:themeColor="text1"/>
          <w:spacing w:val="-1"/>
          <w:sz w:val="22"/>
        </w:rPr>
        <w:t>A</w:t>
      </w:r>
      <w:r w:rsidRPr="00AC5AA1">
        <w:rPr>
          <w:rFonts w:eastAsia="Cambria" w:cs="Cambria"/>
          <w:color w:val="000000" w:themeColor="text1"/>
          <w:sz w:val="22"/>
        </w:rPr>
        <w:t>P</w:t>
      </w:r>
      <w:r w:rsidRPr="00AC5AA1">
        <w:rPr>
          <w:rFonts w:eastAsia="Cambria" w:cs="Cambria"/>
          <w:color w:val="000000" w:themeColor="text1"/>
          <w:spacing w:val="-1"/>
          <w:sz w:val="22"/>
        </w:rPr>
        <w:t>H</w:t>
      </w:r>
      <w:r w:rsidRPr="00AC5AA1">
        <w:rPr>
          <w:rFonts w:eastAsia="Cambria" w:cs="Cambria"/>
          <w:color w:val="000000" w:themeColor="text1"/>
          <w:sz w:val="22"/>
        </w:rPr>
        <w:t>EA</w:t>
      </w:r>
      <w:r w:rsidRPr="00AC5AA1">
        <w:rPr>
          <w:rFonts w:eastAsia="Cambria" w:cs="Cambria"/>
          <w:color w:val="000000" w:themeColor="text1"/>
          <w:spacing w:val="-1"/>
          <w:sz w:val="22"/>
        </w:rPr>
        <w:t xml:space="preserve"> </w:t>
      </w:r>
      <w:r w:rsidRPr="00AC5AA1">
        <w:rPr>
          <w:rFonts w:eastAsia="Cambria" w:cs="Cambria"/>
          <w:color w:val="000000" w:themeColor="text1"/>
          <w:spacing w:val="1"/>
          <w:sz w:val="22"/>
        </w:rPr>
        <w:t>S</w:t>
      </w:r>
      <w:r w:rsidRPr="00AC5AA1">
        <w:rPr>
          <w:rFonts w:eastAsia="Cambria" w:cs="Cambria"/>
          <w:color w:val="000000" w:themeColor="text1"/>
          <w:sz w:val="22"/>
        </w:rPr>
        <w:t>e</w:t>
      </w:r>
      <w:r w:rsidRPr="00AC5AA1">
        <w:rPr>
          <w:rFonts w:eastAsia="Cambria" w:cs="Cambria"/>
          <w:color w:val="000000" w:themeColor="text1"/>
          <w:spacing w:val="1"/>
          <w:sz w:val="22"/>
        </w:rPr>
        <w:t>c</w:t>
      </w:r>
      <w:r w:rsidRPr="00AC5AA1">
        <w:rPr>
          <w:rFonts w:eastAsia="Cambria" w:cs="Cambria"/>
          <w:color w:val="000000" w:themeColor="text1"/>
          <w:spacing w:val="-3"/>
          <w:sz w:val="22"/>
        </w:rPr>
        <w:t>r</w:t>
      </w:r>
      <w:r w:rsidRPr="00AC5AA1">
        <w:rPr>
          <w:rFonts w:eastAsia="Cambria" w:cs="Cambria"/>
          <w:color w:val="000000" w:themeColor="text1"/>
          <w:sz w:val="22"/>
        </w:rPr>
        <w:t>etar</w:t>
      </w:r>
      <w:r w:rsidRPr="00AC5AA1">
        <w:rPr>
          <w:rFonts w:eastAsia="Cambria" w:cs="Cambria"/>
          <w:color w:val="000000" w:themeColor="text1"/>
          <w:spacing w:val="-1"/>
          <w:sz w:val="22"/>
        </w:rPr>
        <w:t>i</w:t>
      </w:r>
      <w:r w:rsidRPr="00AC5AA1">
        <w:rPr>
          <w:rFonts w:eastAsia="Cambria" w:cs="Cambria"/>
          <w:color w:val="000000" w:themeColor="text1"/>
          <w:sz w:val="22"/>
        </w:rPr>
        <w:t>at.</w:t>
      </w:r>
    </w:p>
    <w:p w14:paraId="40974E10" w14:textId="77777777" w:rsidR="00572FBF" w:rsidRPr="00AC5AA1" w:rsidRDefault="00572FBF" w:rsidP="003465D6">
      <w:pPr>
        <w:pStyle w:val="ListParagraph"/>
        <w:numPr>
          <w:ilvl w:val="0"/>
          <w:numId w:val="42"/>
        </w:numPr>
        <w:spacing w:after="0" w:line="240" w:lineRule="auto"/>
        <w:ind w:left="567" w:right="375" w:hanging="567"/>
        <w:rPr>
          <w:rFonts w:eastAsia="Cambria" w:cs="Cambria"/>
          <w:color w:val="000000" w:themeColor="text1"/>
          <w:sz w:val="22"/>
        </w:rPr>
      </w:pPr>
      <w:r w:rsidRPr="00AC5AA1">
        <w:rPr>
          <w:rFonts w:eastAsia="Cambria" w:cs="Cambria"/>
          <w:color w:val="000000" w:themeColor="text1"/>
          <w:spacing w:val="-1"/>
          <w:sz w:val="22"/>
        </w:rPr>
        <w:t>A</w:t>
      </w:r>
      <w:r w:rsidRPr="00AC5AA1">
        <w:rPr>
          <w:rFonts w:eastAsia="Cambria" w:cs="Cambria"/>
          <w:color w:val="000000" w:themeColor="text1"/>
          <w:sz w:val="22"/>
        </w:rPr>
        <w:t>P</w:t>
      </w:r>
      <w:r w:rsidRPr="00AC5AA1">
        <w:rPr>
          <w:rFonts w:eastAsia="Cambria" w:cs="Cambria"/>
          <w:color w:val="000000" w:themeColor="text1"/>
          <w:spacing w:val="-1"/>
          <w:sz w:val="22"/>
        </w:rPr>
        <w:t>H</w:t>
      </w:r>
      <w:r w:rsidRPr="00AC5AA1">
        <w:rPr>
          <w:rFonts w:eastAsia="Cambria" w:cs="Cambria"/>
          <w:color w:val="000000" w:themeColor="text1"/>
          <w:sz w:val="22"/>
        </w:rPr>
        <w:t>EA</w:t>
      </w:r>
      <w:r w:rsidRPr="00AC5AA1">
        <w:rPr>
          <w:rFonts w:eastAsia="Cambria" w:cs="Cambria"/>
          <w:color w:val="000000" w:themeColor="text1"/>
          <w:spacing w:val="1"/>
          <w:sz w:val="22"/>
        </w:rPr>
        <w:t xml:space="preserve"> S</w:t>
      </w:r>
      <w:r w:rsidRPr="00AC5AA1">
        <w:rPr>
          <w:rFonts w:eastAsia="Cambria" w:cs="Cambria"/>
          <w:color w:val="000000" w:themeColor="text1"/>
          <w:sz w:val="22"/>
        </w:rPr>
        <w:t>e</w:t>
      </w:r>
      <w:r w:rsidRPr="00AC5AA1">
        <w:rPr>
          <w:rFonts w:eastAsia="Cambria" w:cs="Cambria"/>
          <w:color w:val="000000" w:themeColor="text1"/>
          <w:spacing w:val="1"/>
          <w:sz w:val="22"/>
        </w:rPr>
        <w:t>c</w:t>
      </w:r>
      <w:r w:rsidRPr="00AC5AA1">
        <w:rPr>
          <w:rFonts w:eastAsia="Cambria" w:cs="Cambria"/>
          <w:color w:val="000000" w:themeColor="text1"/>
          <w:spacing w:val="-3"/>
          <w:sz w:val="22"/>
        </w:rPr>
        <w:t>r</w:t>
      </w:r>
      <w:r w:rsidRPr="00AC5AA1">
        <w:rPr>
          <w:rFonts w:eastAsia="Cambria" w:cs="Cambria"/>
          <w:color w:val="000000" w:themeColor="text1"/>
          <w:sz w:val="22"/>
        </w:rPr>
        <w:t>etar</w:t>
      </w:r>
      <w:r w:rsidRPr="00AC5AA1">
        <w:rPr>
          <w:rFonts w:eastAsia="Cambria" w:cs="Cambria"/>
          <w:color w:val="000000" w:themeColor="text1"/>
          <w:spacing w:val="-1"/>
          <w:sz w:val="22"/>
        </w:rPr>
        <w:t>i</w:t>
      </w:r>
      <w:r w:rsidRPr="00AC5AA1">
        <w:rPr>
          <w:rFonts w:eastAsia="Cambria" w:cs="Cambria"/>
          <w:color w:val="000000" w:themeColor="text1"/>
          <w:sz w:val="22"/>
        </w:rPr>
        <w:t>at</w:t>
      </w:r>
      <w:r w:rsidRPr="00AC5AA1">
        <w:rPr>
          <w:rFonts w:eastAsia="Cambria" w:cs="Cambria"/>
          <w:color w:val="000000" w:themeColor="text1"/>
          <w:spacing w:val="2"/>
          <w:sz w:val="22"/>
        </w:rPr>
        <w:t xml:space="preserve"> </w:t>
      </w:r>
      <w:r w:rsidRPr="00AC5AA1">
        <w:rPr>
          <w:rFonts w:eastAsia="Cambria" w:cs="Cambria"/>
          <w:color w:val="000000" w:themeColor="text1"/>
          <w:spacing w:val="-1"/>
          <w:sz w:val="22"/>
        </w:rPr>
        <w:t>n</w:t>
      </w:r>
      <w:r w:rsidRPr="00AC5AA1">
        <w:rPr>
          <w:rFonts w:eastAsia="Cambria" w:cs="Cambria"/>
          <w:color w:val="000000" w:themeColor="text1"/>
          <w:sz w:val="22"/>
        </w:rPr>
        <w:t>ot</w:t>
      </w:r>
      <w:r w:rsidRPr="00AC5AA1">
        <w:rPr>
          <w:rFonts w:eastAsia="Cambria" w:cs="Cambria"/>
          <w:color w:val="000000" w:themeColor="text1"/>
          <w:spacing w:val="1"/>
          <w:sz w:val="22"/>
        </w:rPr>
        <w:t>i</w:t>
      </w:r>
      <w:r w:rsidRPr="00AC5AA1">
        <w:rPr>
          <w:rFonts w:eastAsia="Cambria" w:cs="Cambria"/>
          <w:color w:val="000000" w:themeColor="text1"/>
          <w:spacing w:val="-2"/>
          <w:sz w:val="22"/>
        </w:rPr>
        <w:t>f</w:t>
      </w:r>
      <w:r w:rsidRPr="00AC5AA1">
        <w:rPr>
          <w:rFonts w:eastAsia="Cambria" w:cs="Cambria"/>
          <w:color w:val="000000" w:themeColor="text1"/>
          <w:spacing w:val="-1"/>
          <w:sz w:val="22"/>
        </w:rPr>
        <w:t>i</w:t>
      </w:r>
      <w:r w:rsidRPr="00AC5AA1">
        <w:rPr>
          <w:rFonts w:eastAsia="Cambria" w:cs="Cambria"/>
          <w:color w:val="000000" w:themeColor="text1"/>
          <w:sz w:val="22"/>
        </w:rPr>
        <w:t>es</w:t>
      </w:r>
      <w:r w:rsidRPr="00AC5AA1">
        <w:rPr>
          <w:rFonts w:eastAsia="Cambria" w:cs="Cambria"/>
          <w:color w:val="000000" w:themeColor="text1"/>
          <w:spacing w:val="3"/>
          <w:sz w:val="22"/>
        </w:rPr>
        <w:t xml:space="preserve"> </w:t>
      </w:r>
      <w:r w:rsidRPr="00AC5AA1">
        <w:rPr>
          <w:rFonts w:eastAsia="Cambria" w:cs="Cambria"/>
          <w:color w:val="000000" w:themeColor="text1"/>
          <w:sz w:val="22"/>
        </w:rPr>
        <w:t xml:space="preserve">the </w:t>
      </w:r>
      <w:r w:rsidRPr="00AC5AA1">
        <w:rPr>
          <w:rFonts w:eastAsia="Cambria" w:cs="Cambria"/>
          <w:color w:val="000000" w:themeColor="text1"/>
          <w:spacing w:val="1"/>
          <w:sz w:val="22"/>
        </w:rPr>
        <w:t>s</w:t>
      </w:r>
      <w:r w:rsidRPr="00AC5AA1">
        <w:rPr>
          <w:rFonts w:eastAsia="Cambria" w:cs="Cambria"/>
          <w:color w:val="000000" w:themeColor="text1"/>
          <w:spacing w:val="-1"/>
          <w:sz w:val="22"/>
        </w:rPr>
        <w:t>c</w:t>
      </w:r>
      <w:r w:rsidRPr="00AC5AA1">
        <w:rPr>
          <w:rFonts w:eastAsia="Cambria" w:cs="Cambria"/>
          <w:color w:val="000000" w:themeColor="text1"/>
          <w:sz w:val="22"/>
        </w:rPr>
        <w:t>h</w:t>
      </w:r>
      <w:r w:rsidRPr="00AC5AA1">
        <w:rPr>
          <w:rFonts w:eastAsia="Cambria" w:cs="Cambria"/>
          <w:color w:val="000000" w:themeColor="text1"/>
          <w:spacing w:val="1"/>
          <w:sz w:val="22"/>
        </w:rPr>
        <w:t>o</w:t>
      </w:r>
      <w:r w:rsidRPr="00AC5AA1">
        <w:rPr>
          <w:rFonts w:eastAsia="Cambria" w:cs="Cambria"/>
          <w:color w:val="000000" w:themeColor="text1"/>
          <w:spacing w:val="-2"/>
          <w:sz w:val="22"/>
        </w:rPr>
        <w:t>o</w:t>
      </w:r>
      <w:r w:rsidRPr="00AC5AA1">
        <w:rPr>
          <w:rFonts w:eastAsia="Cambria" w:cs="Cambria"/>
          <w:color w:val="000000" w:themeColor="text1"/>
          <w:sz w:val="22"/>
        </w:rPr>
        <w:t>l</w:t>
      </w:r>
      <w:r w:rsidRPr="00AC5AA1">
        <w:rPr>
          <w:rFonts w:eastAsia="Cambria" w:cs="Cambria"/>
          <w:color w:val="000000" w:themeColor="text1"/>
          <w:spacing w:val="1"/>
          <w:sz w:val="22"/>
        </w:rPr>
        <w:t xml:space="preserve"> </w:t>
      </w:r>
      <w:r w:rsidRPr="00AC5AA1">
        <w:rPr>
          <w:rFonts w:eastAsia="Cambria" w:cs="Cambria"/>
          <w:color w:val="000000" w:themeColor="text1"/>
          <w:sz w:val="22"/>
        </w:rPr>
        <w:t>re</w:t>
      </w:r>
      <w:r w:rsidRPr="00AC5AA1">
        <w:rPr>
          <w:rFonts w:eastAsia="Cambria" w:cs="Cambria"/>
          <w:color w:val="000000" w:themeColor="text1"/>
          <w:spacing w:val="-1"/>
          <w:sz w:val="22"/>
        </w:rPr>
        <w:t>g</w:t>
      </w:r>
      <w:r w:rsidRPr="00AC5AA1">
        <w:rPr>
          <w:rFonts w:eastAsia="Cambria" w:cs="Cambria"/>
          <w:color w:val="000000" w:themeColor="text1"/>
          <w:sz w:val="22"/>
        </w:rPr>
        <w:t>ard</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z w:val="22"/>
        </w:rPr>
        <w:t>g the</w:t>
      </w:r>
      <w:r w:rsidRPr="00AC5AA1">
        <w:rPr>
          <w:rFonts w:eastAsia="Cambria" w:cs="Cambria"/>
          <w:color w:val="000000" w:themeColor="text1"/>
          <w:spacing w:val="2"/>
          <w:sz w:val="22"/>
        </w:rPr>
        <w:t xml:space="preserve"> </w:t>
      </w:r>
      <w:r w:rsidRPr="00AC5AA1">
        <w:rPr>
          <w:rFonts w:eastAsia="Cambria" w:cs="Cambria"/>
          <w:color w:val="000000" w:themeColor="text1"/>
          <w:spacing w:val="1"/>
          <w:sz w:val="22"/>
        </w:rPr>
        <w:t>c</w:t>
      </w:r>
      <w:r w:rsidRPr="00AC5AA1">
        <w:rPr>
          <w:rFonts w:eastAsia="Cambria" w:cs="Cambria"/>
          <w:color w:val="000000" w:themeColor="text1"/>
          <w:spacing w:val="-2"/>
          <w:sz w:val="22"/>
        </w:rPr>
        <w:t>o</w:t>
      </w:r>
      <w:r w:rsidRPr="00AC5AA1">
        <w:rPr>
          <w:rFonts w:eastAsia="Cambria" w:cs="Cambria"/>
          <w:color w:val="000000" w:themeColor="text1"/>
          <w:spacing w:val="1"/>
          <w:sz w:val="22"/>
        </w:rPr>
        <w:t>m</w:t>
      </w:r>
      <w:r w:rsidRPr="00AC5AA1">
        <w:rPr>
          <w:rFonts w:eastAsia="Cambria" w:cs="Cambria"/>
          <w:color w:val="000000" w:themeColor="text1"/>
          <w:sz w:val="22"/>
        </w:rPr>
        <w:t>p</w:t>
      </w:r>
      <w:r w:rsidRPr="00AC5AA1">
        <w:rPr>
          <w:rFonts w:eastAsia="Cambria" w:cs="Cambria"/>
          <w:color w:val="000000" w:themeColor="text1"/>
          <w:spacing w:val="-2"/>
          <w:sz w:val="22"/>
        </w:rPr>
        <w:t>o</w:t>
      </w:r>
      <w:r w:rsidRPr="00AC5AA1">
        <w:rPr>
          <w:rFonts w:eastAsia="Cambria" w:cs="Cambria"/>
          <w:color w:val="000000" w:themeColor="text1"/>
          <w:spacing w:val="-1"/>
          <w:sz w:val="22"/>
        </w:rPr>
        <w:t>s</w:t>
      </w:r>
      <w:r w:rsidRPr="00AC5AA1">
        <w:rPr>
          <w:rFonts w:eastAsia="Cambria" w:cs="Cambria"/>
          <w:color w:val="000000" w:themeColor="text1"/>
          <w:spacing w:val="1"/>
          <w:sz w:val="22"/>
        </w:rPr>
        <w:t>i</w:t>
      </w:r>
      <w:r w:rsidRPr="00AC5AA1">
        <w:rPr>
          <w:rFonts w:eastAsia="Cambria" w:cs="Cambria"/>
          <w:color w:val="000000" w:themeColor="text1"/>
          <w:sz w:val="22"/>
        </w:rPr>
        <w:t>t</w:t>
      </w:r>
      <w:r w:rsidRPr="00AC5AA1">
        <w:rPr>
          <w:rFonts w:eastAsia="Cambria" w:cs="Cambria"/>
          <w:color w:val="000000" w:themeColor="text1"/>
          <w:spacing w:val="1"/>
          <w:sz w:val="22"/>
        </w:rPr>
        <w:t>i</w:t>
      </w:r>
      <w:r w:rsidRPr="00AC5AA1">
        <w:rPr>
          <w:rFonts w:eastAsia="Cambria" w:cs="Cambria"/>
          <w:color w:val="000000" w:themeColor="text1"/>
          <w:sz w:val="22"/>
        </w:rPr>
        <w:t>on</w:t>
      </w:r>
      <w:r w:rsidRPr="00AC5AA1">
        <w:rPr>
          <w:rFonts w:eastAsia="Cambria" w:cs="Cambria"/>
          <w:color w:val="000000" w:themeColor="text1"/>
          <w:spacing w:val="1"/>
          <w:sz w:val="22"/>
        </w:rPr>
        <w:t xml:space="preserve"> </w:t>
      </w:r>
      <w:r w:rsidRPr="00AC5AA1">
        <w:rPr>
          <w:rFonts w:eastAsia="Cambria" w:cs="Cambria"/>
          <w:color w:val="000000" w:themeColor="text1"/>
          <w:spacing w:val="-2"/>
          <w:sz w:val="22"/>
        </w:rPr>
        <w:t>o</w:t>
      </w:r>
      <w:r w:rsidRPr="00AC5AA1">
        <w:rPr>
          <w:rFonts w:eastAsia="Cambria" w:cs="Cambria"/>
          <w:color w:val="000000" w:themeColor="text1"/>
          <w:sz w:val="22"/>
        </w:rPr>
        <w:t>f</w:t>
      </w:r>
      <w:r w:rsidRPr="00AC5AA1">
        <w:rPr>
          <w:rFonts w:eastAsia="Cambria" w:cs="Cambria"/>
          <w:color w:val="000000" w:themeColor="text1"/>
          <w:spacing w:val="2"/>
          <w:sz w:val="22"/>
        </w:rPr>
        <w:t xml:space="preserve"> </w:t>
      </w:r>
      <w:r w:rsidRPr="00AC5AA1">
        <w:rPr>
          <w:rFonts w:eastAsia="Cambria" w:cs="Cambria"/>
          <w:color w:val="000000" w:themeColor="text1"/>
          <w:sz w:val="22"/>
        </w:rPr>
        <w:t>the</w:t>
      </w:r>
      <w:r w:rsidRPr="00AC5AA1">
        <w:rPr>
          <w:rFonts w:eastAsia="Cambria" w:cs="Cambria"/>
          <w:color w:val="000000" w:themeColor="text1"/>
          <w:spacing w:val="4"/>
          <w:sz w:val="22"/>
        </w:rPr>
        <w:t xml:space="preserve"> </w:t>
      </w:r>
      <w:r w:rsidRPr="00AC5AA1">
        <w:rPr>
          <w:rFonts w:eastAsia="Cambria" w:cs="Cambria"/>
          <w:color w:val="000000" w:themeColor="text1"/>
          <w:sz w:val="22"/>
        </w:rPr>
        <w:t>r</w:t>
      </w:r>
      <w:r w:rsidRPr="00AC5AA1">
        <w:rPr>
          <w:rFonts w:eastAsia="Cambria" w:cs="Cambria"/>
          <w:color w:val="000000" w:themeColor="text1"/>
          <w:spacing w:val="-2"/>
          <w:sz w:val="22"/>
        </w:rPr>
        <w:t>e</w:t>
      </w:r>
      <w:r w:rsidRPr="00AC5AA1">
        <w:rPr>
          <w:rFonts w:eastAsia="Cambria" w:cs="Cambria"/>
          <w:color w:val="000000" w:themeColor="text1"/>
          <w:spacing w:val="-1"/>
          <w:sz w:val="22"/>
        </w:rPr>
        <w:t>v</w:t>
      </w:r>
      <w:r w:rsidRPr="00AC5AA1">
        <w:rPr>
          <w:rFonts w:eastAsia="Cambria" w:cs="Cambria"/>
          <w:color w:val="000000" w:themeColor="text1"/>
          <w:spacing w:val="1"/>
          <w:sz w:val="22"/>
        </w:rPr>
        <w:t>i</w:t>
      </w:r>
      <w:r w:rsidRPr="00AC5AA1">
        <w:rPr>
          <w:rFonts w:eastAsia="Cambria" w:cs="Cambria"/>
          <w:color w:val="000000" w:themeColor="text1"/>
          <w:sz w:val="22"/>
        </w:rPr>
        <w:t>ew</w:t>
      </w:r>
      <w:r w:rsidRPr="00AC5AA1">
        <w:rPr>
          <w:rFonts w:eastAsia="Cambria" w:cs="Cambria"/>
          <w:color w:val="000000" w:themeColor="text1"/>
          <w:spacing w:val="1"/>
          <w:sz w:val="22"/>
        </w:rPr>
        <w:t xml:space="preserve"> </w:t>
      </w:r>
      <w:r w:rsidRPr="00AC5AA1">
        <w:rPr>
          <w:rFonts w:eastAsia="Cambria" w:cs="Cambria"/>
          <w:color w:val="000000" w:themeColor="text1"/>
          <w:sz w:val="22"/>
        </w:rPr>
        <w:t>te</w:t>
      </w:r>
      <w:r w:rsidRPr="00AC5AA1">
        <w:rPr>
          <w:rFonts w:eastAsia="Cambria" w:cs="Cambria"/>
          <w:color w:val="000000" w:themeColor="text1"/>
          <w:spacing w:val="-2"/>
          <w:sz w:val="22"/>
        </w:rPr>
        <w:t>a</w:t>
      </w:r>
      <w:r w:rsidRPr="00AC5AA1">
        <w:rPr>
          <w:rFonts w:eastAsia="Cambria" w:cs="Cambria"/>
          <w:color w:val="000000" w:themeColor="text1"/>
          <w:sz w:val="22"/>
        </w:rPr>
        <w:t>m</w:t>
      </w:r>
      <w:r w:rsidRPr="00AC5AA1">
        <w:rPr>
          <w:rFonts w:eastAsia="Cambria" w:cs="Cambria"/>
          <w:color w:val="000000" w:themeColor="text1"/>
          <w:spacing w:val="3"/>
          <w:sz w:val="22"/>
        </w:rPr>
        <w:t xml:space="preserve"> </w:t>
      </w:r>
      <w:r w:rsidRPr="00AC5AA1">
        <w:rPr>
          <w:rFonts w:eastAsia="Cambria" w:cs="Cambria"/>
          <w:color w:val="000000" w:themeColor="text1"/>
          <w:sz w:val="22"/>
        </w:rPr>
        <w:t xml:space="preserve">and </w:t>
      </w:r>
      <w:r w:rsidRPr="00AC5AA1">
        <w:rPr>
          <w:rFonts w:eastAsia="Cambria" w:cs="Cambria"/>
          <w:color w:val="000000" w:themeColor="text1"/>
          <w:spacing w:val="1"/>
          <w:sz w:val="22"/>
        </w:rPr>
        <w:t>i</w:t>
      </w:r>
      <w:r w:rsidRPr="00AC5AA1">
        <w:rPr>
          <w:rFonts w:eastAsia="Cambria" w:cs="Cambria"/>
          <w:color w:val="000000" w:themeColor="text1"/>
          <w:spacing w:val="-1"/>
          <w:sz w:val="22"/>
        </w:rPr>
        <w:t>nq</w:t>
      </w:r>
      <w:r w:rsidRPr="00AC5AA1">
        <w:rPr>
          <w:rFonts w:eastAsia="Cambria" w:cs="Cambria"/>
          <w:color w:val="000000" w:themeColor="text1"/>
          <w:sz w:val="22"/>
        </w:rPr>
        <w:t>u</w:t>
      </w:r>
      <w:r w:rsidRPr="00AC5AA1">
        <w:rPr>
          <w:rFonts w:eastAsia="Cambria" w:cs="Cambria"/>
          <w:color w:val="000000" w:themeColor="text1"/>
          <w:spacing w:val="1"/>
          <w:sz w:val="22"/>
        </w:rPr>
        <w:t>i</w:t>
      </w:r>
      <w:r w:rsidRPr="00AC5AA1">
        <w:rPr>
          <w:rFonts w:eastAsia="Cambria" w:cs="Cambria"/>
          <w:color w:val="000000" w:themeColor="text1"/>
          <w:spacing w:val="-3"/>
          <w:sz w:val="22"/>
        </w:rPr>
        <w:t>r</w:t>
      </w:r>
      <w:r w:rsidRPr="00AC5AA1">
        <w:rPr>
          <w:rFonts w:eastAsia="Cambria" w:cs="Cambria"/>
          <w:color w:val="000000" w:themeColor="text1"/>
          <w:sz w:val="22"/>
        </w:rPr>
        <w:t>es</w:t>
      </w:r>
      <w:r w:rsidRPr="00AC5AA1">
        <w:rPr>
          <w:rFonts w:eastAsia="Cambria" w:cs="Cambria"/>
          <w:color w:val="000000" w:themeColor="text1"/>
          <w:spacing w:val="2"/>
          <w:sz w:val="22"/>
        </w:rPr>
        <w:t xml:space="preserve"> </w:t>
      </w:r>
      <w:r w:rsidRPr="00AC5AA1">
        <w:rPr>
          <w:rFonts w:eastAsia="Cambria" w:cs="Cambria"/>
          <w:color w:val="000000" w:themeColor="text1"/>
          <w:sz w:val="22"/>
        </w:rPr>
        <w:t>ab</w:t>
      </w:r>
      <w:r w:rsidRPr="00AC5AA1">
        <w:rPr>
          <w:rFonts w:eastAsia="Cambria" w:cs="Cambria"/>
          <w:color w:val="000000" w:themeColor="text1"/>
          <w:spacing w:val="-3"/>
          <w:sz w:val="22"/>
        </w:rPr>
        <w:t>o</w:t>
      </w:r>
      <w:r w:rsidRPr="00AC5AA1">
        <w:rPr>
          <w:rFonts w:eastAsia="Cambria" w:cs="Cambria"/>
          <w:color w:val="000000" w:themeColor="text1"/>
          <w:sz w:val="22"/>
        </w:rPr>
        <w:t>ut con</w:t>
      </w:r>
      <w:r w:rsidRPr="00AC5AA1">
        <w:rPr>
          <w:rFonts w:eastAsia="Cambria" w:cs="Cambria"/>
          <w:color w:val="000000" w:themeColor="text1"/>
          <w:spacing w:val="-3"/>
          <w:sz w:val="22"/>
        </w:rPr>
        <w:t>f</w:t>
      </w:r>
      <w:r w:rsidRPr="00AC5AA1">
        <w:rPr>
          <w:rFonts w:eastAsia="Cambria" w:cs="Cambria"/>
          <w:color w:val="000000" w:themeColor="text1"/>
          <w:sz w:val="22"/>
        </w:rPr>
        <w:t>l</w:t>
      </w:r>
      <w:r w:rsidRPr="00AC5AA1">
        <w:rPr>
          <w:rFonts w:eastAsia="Cambria" w:cs="Cambria"/>
          <w:color w:val="000000" w:themeColor="text1"/>
          <w:spacing w:val="-1"/>
          <w:sz w:val="22"/>
        </w:rPr>
        <w:t>i</w:t>
      </w:r>
      <w:r w:rsidRPr="00AC5AA1">
        <w:rPr>
          <w:rFonts w:eastAsia="Cambria" w:cs="Cambria"/>
          <w:color w:val="000000" w:themeColor="text1"/>
          <w:spacing w:val="1"/>
          <w:sz w:val="22"/>
        </w:rPr>
        <w:t>c</w:t>
      </w:r>
      <w:r w:rsidRPr="00AC5AA1">
        <w:rPr>
          <w:rFonts w:eastAsia="Cambria" w:cs="Cambria"/>
          <w:color w:val="000000" w:themeColor="text1"/>
          <w:sz w:val="22"/>
        </w:rPr>
        <w:t>ts</w:t>
      </w:r>
      <w:r w:rsidRPr="00AC5AA1">
        <w:rPr>
          <w:rFonts w:eastAsia="Cambria" w:cs="Cambria"/>
          <w:color w:val="000000" w:themeColor="text1"/>
          <w:spacing w:val="1"/>
          <w:sz w:val="22"/>
        </w:rPr>
        <w:t xml:space="preserve"> </w:t>
      </w:r>
      <w:r w:rsidRPr="00AC5AA1">
        <w:rPr>
          <w:rFonts w:eastAsia="Cambria" w:cs="Cambria"/>
          <w:color w:val="000000" w:themeColor="text1"/>
          <w:spacing w:val="-3"/>
          <w:sz w:val="22"/>
        </w:rPr>
        <w:t>o</w:t>
      </w:r>
      <w:r w:rsidRPr="00AC5AA1">
        <w:rPr>
          <w:rFonts w:eastAsia="Cambria" w:cs="Cambria"/>
          <w:color w:val="000000" w:themeColor="text1"/>
          <w:sz w:val="22"/>
        </w:rPr>
        <w:t>f</w:t>
      </w:r>
      <w:r w:rsidRPr="00AC5AA1">
        <w:rPr>
          <w:rFonts w:eastAsia="Cambria" w:cs="Cambria"/>
          <w:color w:val="000000" w:themeColor="text1"/>
          <w:spacing w:val="-2"/>
          <w:sz w:val="22"/>
        </w:rPr>
        <w:t xml:space="preserve"> </w:t>
      </w:r>
      <w:r w:rsidRPr="00AC5AA1">
        <w:rPr>
          <w:rFonts w:eastAsia="Cambria" w:cs="Cambria"/>
          <w:color w:val="000000" w:themeColor="text1"/>
          <w:sz w:val="22"/>
        </w:rPr>
        <w:t>intere</w:t>
      </w:r>
      <w:r w:rsidRPr="00AC5AA1">
        <w:rPr>
          <w:rFonts w:eastAsia="Cambria" w:cs="Cambria"/>
          <w:color w:val="000000" w:themeColor="text1"/>
          <w:spacing w:val="1"/>
          <w:sz w:val="22"/>
        </w:rPr>
        <w:t>s</w:t>
      </w:r>
      <w:r w:rsidRPr="00AC5AA1">
        <w:rPr>
          <w:rFonts w:eastAsia="Cambria" w:cs="Cambria"/>
          <w:color w:val="000000" w:themeColor="text1"/>
          <w:spacing w:val="-3"/>
          <w:sz w:val="22"/>
        </w:rPr>
        <w:t>t</w:t>
      </w:r>
      <w:r w:rsidRPr="00AC5AA1">
        <w:rPr>
          <w:rFonts w:eastAsia="Cambria" w:cs="Cambria"/>
          <w:color w:val="000000" w:themeColor="text1"/>
          <w:sz w:val="22"/>
        </w:rPr>
        <w:t>.</w:t>
      </w:r>
    </w:p>
    <w:p w14:paraId="079A9F05" w14:textId="77777777" w:rsidR="00572FBF" w:rsidRPr="00AC5AA1" w:rsidRDefault="00572FBF" w:rsidP="003465D6">
      <w:pPr>
        <w:pStyle w:val="ListParagraph"/>
        <w:numPr>
          <w:ilvl w:val="0"/>
          <w:numId w:val="42"/>
        </w:numPr>
        <w:spacing w:after="0" w:line="240" w:lineRule="auto"/>
        <w:ind w:left="567" w:right="376" w:hanging="567"/>
        <w:rPr>
          <w:rFonts w:eastAsia="Cambria" w:cs="Cambria"/>
          <w:color w:val="000000" w:themeColor="text1"/>
          <w:sz w:val="22"/>
        </w:rPr>
      </w:pPr>
      <w:r w:rsidRPr="00AC5AA1">
        <w:rPr>
          <w:rFonts w:eastAsia="Cambria" w:cs="Cambria"/>
          <w:color w:val="000000" w:themeColor="text1"/>
          <w:spacing w:val="-1"/>
          <w:sz w:val="22"/>
        </w:rPr>
        <w:t>A</w:t>
      </w:r>
      <w:r w:rsidRPr="00AC5AA1">
        <w:rPr>
          <w:rFonts w:eastAsia="Cambria" w:cs="Cambria"/>
          <w:color w:val="000000" w:themeColor="text1"/>
          <w:sz w:val="22"/>
        </w:rPr>
        <w:t>P</w:t>
      </w:r>
      <w:r w:rsidRPr="00AC5AA1">
        <w:rPr>
          <w:rFonts w:eastAsia="Cambria" w:cs="Cambria"/>
          <w:color w:val="000000" w:themeColor="text1"/>
          <w:spacing w:val="-1"/>
          <w:sz w:val="22"/>
        </w:rPr>
        <w:t>H</w:t>
      </w:r>
      <w:r w:rsidRPr="00AC5AA1">
        <w:rPr>
          <w:rFonts w:eastAsia="Cambria" w:cs="Cambria"/>
          <w:color w:val="000000" w:themeColor="text1"/>
          <w:sz w:val="22"/>
        </w:rPr>
        <w:t>EA</w:t>
      </w:r>
      <w:r w:rsidRPr="00AC5AA1">
        <w:rPr>
          <w:rFonts w:eastAsia="Cambria" w:cs="Cambria"/>
          <w:color w:val="000000" w:themeColor="text1"/>
          <w:spacing w:val="2"/>
          <w:sz w:val="22"/>
        </w:rPr>
        <w:t xml:space="preserve"> </w:t>
      </w:r>
      <w:r w:rsidRPr="00AC5AA1">
        <w:rPr>
          <w:rFonts w:eastAsia="Cambria" w:cs="Cambria"/>
          <w:color w:val="000000" w:themeColor="text1"/>
          <w:spacing w:val="1"/>
          <w:sz w:val="22"/>
        </w:rPr>
        <w:t>S</w:t>
      </w:r>
      <w:r w:rsidRPr="00AC5AA1">
        <w:rPr>
          <w:rFonts w:eastAsia="Cambria" w:cs="Cambria"/>
          <w:color w:val="000000" w:themeColor="text1"/>
          <w:sz w:val="22"/>
        </w:rPr>
        <w:t>e</w:t>
      </w:r>
      <w:r w:rsidRPr="00AC5AA1">
        <w:rPr>
          <w:rFonts w:eastAsia="Cambria" w:cs="Cambria"/>
          <w:color w:val="000000" w:themeColor="text1"/>
          <w:spacing w:val="1"/>
          <w:sz w:val="22"/>
        </w:rPr>
        <w:t>c</w:t>
      </w:r>
      <w:r w:rsidRPr="00AC5AA1">
        <w:rPr>
          <w:rFonts w:eastAsia="Cambria" w:cs="Cambria"/>
          <w:color w:val="000000" w:themeColor="text1"/>
          <w:spacing w:val="-3"/>
          <w:sz w:val="22"/>
        </w:rPr>
        <w:t>r</w:t>
      </w:r>
      <w:r w:rsidRPr="00AC5AA1">
        <w:rPr>
          <w:rFonts w:eastAsia="Cambria" w:cs="Cambria"/>
          <w:color w:val="000000" w:themeColor="text1"/>
          <w:sz w:val="22"/>
        </w:rPr>
        <w:t>etar</w:t>
      </w:r>
      <w:r w:rsidRPr="00AC5AA1">
        <w:rPr>
          <w:rFonts w:eastAsia="Cambria" w:cs="Cambria"/>
          <w:color w:val="000000" w:themeColor="text1"/>
          <w:spacing w:val="-1"/>
          <w:sz w:val="22"/>
        </w:rPr>
        <w:t>i</w:t>
      </w:r>
      <w:r w:rsidRPr="00AC5AA1">
        <w:rPr>
          <w:rFonts w:eastAsia="Cambria" w:cs="Cambria"/>
          <w:color w:val="000000" w:themeColor="text1"/>
          <w:sz w:val="22"/>
        </w:rPr>
        <w:t>at</w:t>
      </w:r>
      <w:r w:rsidRPr="00AC5AA1">
        <w:rPr>
          <w:rFonts w:eastAsia="Cambria" w:cs="Cambria"/>
          <w:color w:val="000000" w:themeColor="text1"/>
          <w:spacing w:val="4"/>
          <w:sz w:val="22"/>
        </w:rPr>
        <w:t xml:space="preserve"> </w:t>
      </w:r>
      <w:r w:rsidRPr="00AC5AA1">
        <w:rPr>
          <w:rFonts w:eastAsia="Cambria" w:cs="Cambria"/>
          <w:color w:val="000000" w:themeColor="text1"/>
          <w:spacing w:val="1"/>
          <w:sz w:val="22"/>
        </w:rPr>
        <w:t>s</w:t>
      </w:r>
      <w:r w:rsidRPr="00AC5AA1">
        <w:rPr>
          <w:rFonts w:eastAsia="Cambria" w:cs="Cambria"/>
          <w:color w:val="000000" w:themeColor="text1"/>
          <w:sz w:val="22"/>
        </w:rPr>
        <w:t>en</w:t>
      </w:r>
      <w:r w:rsidRPr="00AC5AA1">
        <w:rPr>
          <w:rFonts w:eastAsia="Cambria" w:cs="Cambria"/>
          <w:color w:val="000000" w:themeColor="text1"/>
          <w:spacing w:val="-3"/>
          <w:sz w:val="22"/>
        </w:rPr>
        <w:t>d</w:t>
      </w:r>
      <w:r w:rsidRPr="00AC5AA1">
        <w:rPr>
          <w:rFonts w:eastAsia="Cambria" w:cs="Cambria"/>
          <w:color w:val="000000" w:themeColor="text1"/>
          <w:sz w:val="22"/>
        </w:rPr>
        <w:t>s</w:t>
      </w:r>
      <w:r w:rsidRPr="00AC5AA1">
        <w:rPr>
          <w:rFonts w:eastAsia="Cambria" w:cs="Cambria"/>
          <w:color w:val="000000" w:themeColor="text1"/>
          <w:spacing w:val="2"/>
          <w:sz w:val="22"/>
        </w:rPr>
        <w:t xml:space="preserve"> </w:t>
      </w:r>
      <w:r w:rsidRPr="00AC5AA1">
        <w:rPr>
          <w:rFonts w:eastAsia="Cambria" w:cs="Cambria"/>
          <w:color w:val="000000" w:themeColor="text1"/>
          <w:sz w:val="22"/>
        </w:rPr>
        <w:t>ea</w:t>
      </w:r>
      <w:r w:rsidRPr="00AC5AA1">
        <w:rPr>
          <w:rFonts w:eastAsia="Cambria" w:cs="Cambria"/>
          <w:color w:val="000000" w:themeColor="text1"/>
          <w:spacing w:val="1"/>
          <w:sz w:val="22"/>
        </w:rPr>
        <w:t>c</w:t>
      </w:r>
      <w:r w:rsidRPr="00AC5AA1">
        <w:rPr>
          <w:rFonts w:eastAsia="Cambria" w:cs="Cambria"/>
          <w:color w:val="000000" w:themeColor="text1"/>
          <w:sz w:val="22"/>
        </w:rPr>
        <w:t>h</w:t>
      </w:r>
      <w:r w:rsidRPr="00AC5AA1">
        <w:rPr>
          <w:rFonts w:eastAsia="Cambria" w:cs="Cambria"/>
          <w:color w:val="000000" w:themeColor="text1"/>
          <w:spacing w:val="3"/>
          <w:sz w:val="22"/>
        </w:rPr>
        <w:t xml:space="preserve"> </w:t>
      </w:r>
      <w:r w:rsidRPr="00AC5AA1">
        <w:rPr>
          <w:rFonts w:eastAsia="Cambria" w:cs="Cambria"/>
          <w:color w:val="000000" w:themeColor="text1"/>
          <w:sz w:val="22"/>
        </w:rPr>
        <w:t>re</w:t>
      </w:r>
      <w:r w:rsidRPr="00AC5AA1">
        <w:rPr>
          <w:rFonts w:eastAsia="Cambria" w:cs="Cambria"/>
          <w:color w:val="000000" w:themeColor="text1"/>
          <w:spacing w:val="-3"/>
          <w:sz w:val="22"/>
        </w:rPr>
        <w:t>v</w:t>
      </w:r>
      <w:r w:rsidRPr="00AC5AA1">
        <w:rPr>
          <w:rFonts w:eastAsia="Cambria" w:cs="Cambria"/>
          <w:color w:val="000000" w:themeColor="text1"/>
          <w:spacing w:val="1"/>
          <w:sz w:val="22"/>
        </w:rPr>
        <w:t>i</w:t>
      </w:r>
      <w:r w:rsidRPr="00AC5AA1">
        <w:rPr>
          <w:rFonts w:eastAsia="Cambria" w:cs="Cambria"/>
          <w:color w:val="000000" w:themeColor="text1"/>
          <w:sz w:val="22"/>
        </w:rPr>
        <w:t>ew</w:t>
      </w:r>
      <w:r w:rsidRPr="00AC5AA1">
        <w:rPr>
          <w:rFonts w:eastAsia="Cambria" w:cs="Cambria"/>
          <w:color w:val="000000" w:themeColor="text1"/>
          <w:spacing w:val="4"/>
          <w:sz w:val="22"/>
        </w:rPr>
        <w:t xml:space="preserve"> </w:t>
      </w:r>
      <w:r w:rsidRPr="00AC5AA1">
        <w:rPr>
          <w:rFonts w:eastAsia="Cambria" w:cs="Cambria"/>
          <w:color w:val="000000" w:themeColor="text1"/>
          <w:sz w:val="22"/>
        </w:rPr>
        <w:t>te</w:t>
      </w:r>
      <w:r w:rsidRPr="00AC5AA1">
        <w:rPr>
          <w:rFonts w:eastAsia="Cambria" w:cs="Cambria"/>
          <w:color w:val="000000" w:themeColor="text1"/>
          <w:spacing w:val="-2"/>
          <w:sz w:val="22"/>
        </w:rPr>
        <w:t>a</w:t>
      </w:r>
      <w:r w:rsidRPr="00AC5AA1">
        <w:rPr>
          <w:rFonts w:eastAsia="Cambria" w:cs="Cambria"/>
          <w:color w:val="000000" w:themeColor="text1"/>
          <w:sz w:val="22"/>
        </w:rPr>
        <w:t>m</w:t>
      </w:r>
      <w:r w:rsidRPr="00AC5AA1">
        <w:rPr>
          <w:rFonts w:eastAsia="Cambria" w:cs="Cambria"/>
          <w:color w:val="000000" w:themeColor="text1"/>
          <w:spacing w:val="1"/>
          <w:sz w:val="22"/>
        </w:rPr>
        <w:t xml:space="preserve"> m</w:t>
      </w:r>
      <w:r w:rsidRPr="00AC5AA1">
        <w:rPr>
          <w:rFonts w:eastAsia="Cambria" w:cs="Cambria"/>
          <w:color w:val="000000" w:themeColor="text1"/>
          <w:spacing w:val="-2"/>
          <w:sz w:val="22"/>
        </w:rPr>
        <w:t>e</w:t>
      </w:r>
      <w:r w:rsidRPr="00AC5AA1">
        <w:rPr>
          <w:rFonts w:eastAsia="Cambria" w:cs="Cambria"/>
          <w:color w:val="000000" w:themeColor="text1"/>
          <w:spacing w:val="-1"/>
          <w:sz w:val="22"/>
        </w:rPr>
        <w:t>mb</w:t>
      </w:r>
      <w:r w:rsidRPr="00AC5AA1">
        <w:rPr>
          <w:rFonts w:eastAsia="Cambria" w:cs="Cambria"/>
          <w:color w:val="000000" w:themeColor="text1"/>
          <w:sz w:val="22"/>
        </w:rPr>
        <w:t>er</w:t>
      </w:r>
      <w:r w:rsidRPr="00AC5AA1">
        <w:rPr>
          <w:rFonts w:eastAsia="Cambria" w:cs="Cambria"/>
          <w:color w:val="000000" w:themeColor="text1"/>
          <w:spacing w:val="4"/>
          <w:sz w:val="22"/>
        </w:rPr>
        <w:t xml:space="preserve"> </w:t>
      </w:r>
      <w:r w:rsidRPr="00AC5AA1">
        <w:rPr>
          <w:rFonts w:eastAsia="Cambria" w:cs="Cambria"/>
          <w:color w:val="000000" w:themeColor="text1"/>
          <w:sz w:val="22"/>
        </w:rPr>
        <w:t>the</w:t>
      </w:r>
      <w:r w:rsidRPr="00AC5AA1">
        <w:rPr>
          <w:rFonts w:eastAsia="Cambria" w:cs="Cambria"/>
          <w:color w:val="000000" w:themeColor="text1"/>
          <w:spacing w:val="3"/>
          <w:sz w:val="22"/>
        </w:rPr>
        <w:t xml:space="preserve"> </w:t>
      </w:r>
      <w:r w:rsidR="002B764A" w:rsidRPr="00AC5AA1">
        <w:rPr>
          <w:rFonts w:eastAsia="Cambria" w:cs="Cambria"/>
          <w:color w:val="000000" w:themeColor="text1"/>
          <w:spacing w:val="1"/>
          <w:sz w:val="22"/>
        </w:rPr>
        <w:t xml:space="preserve">Self-Evaluation Report </w:t>
      </w:r>
      <w:r w:rsidRPr="00AC5AA1">
        <w:rPr>
          <w:rFonts w:eastAsia="Cambria" w:cs="Cambria"/>
          <w:color w:val="000000" w:themeColor="text1"/>
          <w:sz w:val="22"/>
        </w:rPr>
        <w:t>of</w:t>
      </w:r>
      <w:r w:rsidRPr="00AC5AA1">
        <w:rPr>
          <w:rFonts w:eastAsia="Cambria" w:cs="Cambria"/>
          <w:color w:val="000000" w:themeColor="text1"/>
          <w:spacing w:val="4"/>
          <w:sz w:val="22"/>
        </w:rPr>
        <w:t xml:space="preserve"> </w:t>
      </w:r>
      <w:r w:rsidRPr="00AC5AA1">
        <w:rPr>
          <w:rFonts w:eastAsia="Cambria" w:cs="Cambria"/>
          <w:color w:val="000000" w:themeColor="text1"/>
          <w:sz w:val="22"/>
        </w:rPr>
        <w:t>the</w:t>
      </w:r>
      <w:r w:rsidRPr="00AC5AA1">
        <w:rPr>
          <w:rFonts w:eastAsia="Cambria" w:cs="Cambria"/>
          <w:color w:val="000000" w:themeColor="text1"/>
          <w:spacing w:val="3"/>
          <w:sz w:val="22"/>
        </w:rPr>
        <w:t xml:space="preserve"> </w:t>
      </w:r>
      <w:r w:rsidRPr="00AC5AA1">
        <w:rPr>
          <w:rFonts w:eastAsia="Cambria" w:cs="Cambria"/>
          <w:color w:val="000000" w:themeColor="text1"/>
          <w:sz w:val="22"/>
        </w:rPr>
        <w:t>app</w:t>
      </w:r>
      <w:r w:rsidRPr="00AC5AA1">
        <w:rPr>
          <w:rFonts w:eastAsia="Cambria" w:cs="Cambria"/>
          <w:color w:val="000000" w:themeColor="text1"/>
          <w:spacing w:val="-3"/>
          <w:sz w:val="22"/>
        </w:rPr>
        <w:t>l</w:t>
      </w:r>
      <w:r w:rsidRPr="00AC5AA1">
        <w:rPr>
          <w:rFonts w:eastAsia="Cambria" w:cs="Cambria"/>
          <w:color w:val="000000" w:themeColor="text1"/>
          <w:spacing w:val="1"/>
          <w:sz w:val="22"/>
        </w:rPr>
        <w:t>ic</w:t>
      </w:r>
      <w:r w:rsidRPr="00AC5AA1">
        <w:rPr>
          <w:rFonts w:eastAsia="Cambria" w:cs="Cambria"/>
          <w:color w:val="000000" w:themeColor="text1"/>
          <w:sz w:val="22"/>
        </w:rPr>
        <w:t>ant pro</w:t>
      </w:r>
      <w:r w:rsidRPr="00AC5AA1">
        <w:rPr>
          <w:rFonts w:eastAsia="Cambria" w:cs="Cambria"/>
          <w:color w:val="000000" w:themeColor="text1"/>
          <w:spacing w:val="-1"/>
          <w:sz w:val="22"/>
        </w:rPr>
        <w:t>g</w:t>
      </w:r>
      <w:r w:rsidRPr="00AC5AA1">
        <w:rPr>
          <w:rFonts w:eastAsia="Cambria" w:cs="Cambria"/>
          <w:color w:val="000000" w:themeColor="text1"/>
          <w:sz w:val="22"/>
        </w:rPr>
        <w:t>ra</w:t>
      </w:r>
      <w:r w:rsidRPr="00AC5AA1">
        <w:rPr>
          <w:rFonts w:eastAsia="Cambria" w:cs="Cambria"/>
          <w:color w:val="000000" w:themeColor="text1"/>
          <w:spacing w:val="-1"/>
          <w:sz w:val="22"/>
        </w:rPr>
        <w:t>m</w:t>
      </w:r>
      <w:r w:rsidRPr="00AC5AA1">
        <w:rPr>
          <w:rFonts w:eastAsia="Cambria" w:cs="Cambria"/>
          <w:color w:val="000000" w:themeColor="text1"/>
          <w:spacing w:val="1"/>
          <w:sz w:val="22"/>
        </w:rPr>
        <w:t>m</w:t>
      </w:r>
      <w:r w:rsidRPr="00AC5AA1">
        <w:rPr>
          <w:rFonts w:eastAsia="Cambria" w:cs="Cambria"/>
          <w:color w:val="000000" w:themeColor="text1"/>
          <w:sz w:val="22"/>
        </w:rPr>
        <w:t>e and</w:t>
      </w:r>
      <w:r w:rsidRPr="00AC5AA1">
        <w:rPr>
          <w:rFonts w:eastAsia="Cambria" w:cs="Cambria"/>
          <w:color w:val="000000" w:themeColor="text1"/>
          <w:spacing w:val="-1"/>
          <w:sz w:val="22"/>
        </w:rPr>
        <w:t xml:space="preserve"> b</w:t>
      </w:r>
      <w:r w:rsidRPr="00AC5AA1">
        <w:rPr>
          <w:rFonts w:eastAsia="Cambria" w:cs="Cambria"/>
          <w:color w:val="000000" w:themeColor="text1"/>
          <w:spacing w:val="-2"/>
          <w:sz w:val="22"/>
        </w:rPr>
        <w:t>a</w:t>
      </w:r>
      <w:r w:rsidRPr="00AC5AA1">
        <w:rPr>
          <w:rFonts w:eastAsia="Cambria" w:cs="Cambria"/>
          <w:color w:val="000000" w:themeColor="text1"/>
          <w:spacing w:val="1"/>
          <w:sz w:val="22"/>
        </w:rPr>
        <w:t>c</w:t>
      </w:r>
      <w:r w:rsidRPr="00AC5AA1">
        <w:rPr>
          <w:rFonts w:eastAsia="Cambria" w:cs="Cambria"/>
          <w:color w:val="000000" w:themeColor="text1"/>
          <w:sz w:val="22"/>
        </w:rPr>
        <w:t>k</w:t>
      </w:r>
      <w:r w:rsidRPr="00AC5AA1">
        <w:rPr>
          <w:rFonts w:eastAsia="Cambria" w:cs="Cambria"/>
          <w:color w:val="000000" w:themeColor="text1"/>
          <w:spacing w:val="-2"/>
          <w:sz w:val="22"/>
        </w:rPr>
        <w:t>g</w:t>
      </w:r>
      <w:r w:rsidRPr="00AC5AA1">
        <w:rPr>
          <w:rFonts w:eastAsia="Cambria" w:cs="Cambria"/>
          <w:color w:val="000000" w:themeColor="text1"/>
          <w:sz w:val="22"/>
        </w:rPr>
        <w:t>ro</w:t>
      </w:r>
      <w:r w:rsidRPr="00AC5AA1">
        <w:rPr>
          <w:rFonts w:eastAsia="Cambria" w:cs="Cambria"/>
          <w:color w:val="000000" w:themeColor="text1"/>
          <w:spacing w:val="-2"/>
          <w:sz w:val="22"/>
        </w:rPr>
        <w:t>u</w:t>
      </w:r>
      <w:r w:rsidRPr="00AC5AA1">
        <w:rPr>
          <w:rFonts w:eastAsia="Cambria" w:cs="Cambria"/>
          <w:color w:val="000000" w:themeColor="text1"/>
          <w:spacing w:val="-1"/>
          <w:sz w:val="22"/>
        </w:rPr>
        <w:t>n</w:t>
      </w:r>
      <w:r w:rsidRPr="00AC5AA1">
        <w:rPr>
          <w:rFonts w:eastAsia="Cambria" w:cs="Cambria"/>
          <w:color w:val="000000" w:themeColor="text1"/>
          <w:sz w:val="22"/>
        </w:rPr>
        <w:t xml:space="preserve">d </w:t>
      </w:r>
      <w:r w:rsidRPr="00AC5AA1">
        <w:rPr>
          <w:rFonts w:eastAsia="Cambria" w:cs="Cambria"/>
          <w:color w:val="000000" w:themeColor="text1"/>
          <w:spacing w:val="1"/>
          <w:sz w:val="22"/>
        </w:rPr>
        <w:t>m</w:t>
      </w:r>
      <w:r w:rsidRPr="00AC5AA1">
        <w:rPr>
          <w:rFonts w:eastAsia="Cambria" w:cs="Cambria"/>
          <w:color w:val="000000" w:themeColor="text1"/>
          <w:sz w:val="22"/>
        </w:rPr>
        <w:t>ate</w:t>
      </w:r>
      <w:r w:rsidRPr="00AC5AA1">
        <w:rPr>
          <w:rFonts w:eastAsia="Cambria" w:cs="Cambria"/>
          <w:color w:val="000000" w:themeColor="text1"/>
          <w:spacing w:val="-2"/>
          <w:sz w:val="22"/>
        </w:rPr>
        <w:t>r</w:t>
      </w:r>
      <w:r w:rsidRPr="00AC5AA1">
        <w:rPr>
          <w:rFonts w:eastAsia="Cambria" w:cs="Cambria"/>
          <w:color w:val="000000" w:themeColor="text1"/>
          <w:spacing w:val="1"/>
          <w:sz w:val="22"/>
        </w:rPr>
        <w:t>i</w:t>
      </w:r>
      <w:r w:rsidRPr="00AC5AA1">
        <w:rPr>
          <w:rFonts w:eastAsia="Cambria" w:cs="Cambria"/>
          <w:color w:val="000000" w:themeColor="text1"/>
          <w:sz w:val="22"/>
        </w:rPr>
        <w:t>a</w:t>
      </w:r>
      <w:r w:rsidRPr="00AC5AA1">
        <w:rPr>
          <w:rFonts w:eastAsia="Cambria" w:cs="Cambria"/>
          <w:color w:val="000000" w:themeColor="text1"/>
          <w:spacing w:val="-2"/>
          <w:sz w:val="22"/>
        </w:rPr>
        <w:t>l</w:t>
      </w:r>
      <w:r w:rsidRPr="00AC5AA1">
        <w:rPr>
          <w:rFonts w:eastAsia="Cambria" w:cs="Cambria"/>
          <w:color w:val="000000" w:themeColor="text1"/>
          <w:sz w:val="22"/>
        </w:rPr>
        <w:t>s</w:t>
      </w:r>
      <w:r w:rsidRPr="00AC5AA1">
        <w:rPr>
          <w:rFonts w:eastAsia="Cambria" w:cs="Cambria"/>
          <w:color w:val="000000" w:themeColor="text1"/>
          <w:spacing w:val="1"/>
          <w:sz w:val="22"/>
        </w:rPr>
        <w:t xml:space="preserve"> </w:t>
      </w:r>
      <w:r w:rsidRPr="00AC5AA1">
        <w:rPr>
          <w:rFonts w:eastAsia="Cambria" w:cs="Cambria"/>
          <w:color w:val="000000" w:themeColor="text1"/>
          <w:sz w:val="22"/>
        </w:rPr>
        <w:t>in</w:t>
      </w:r>
      <w:r w:rsidRPr="00AC5AA1">
        <w:rPr>
          <w:rFonts w:eastAsia="Cambria" w:cs="Cambria"/>
          <w:color w:val="000000" w:themeColor="text1"/>
          <w:spacing w:val="-1"/>
          <w:sz w:val="22"/>
        </w:rPr>
        <w:t xml:space="preserve"> </w:t>
      </w:r>
      <w:r w:rsidRPr="00AC5AA1">
        <w:rPr>
          <w:rFonts w:eastAsia="Cambria" w:cs="Cambria"/>
          <w:color w:val="000000" w:themeColor="text1"/>
          <w:sz w:val="22"/>
        </w:rPr>
        <w:t>pre</w:t>
      </w:r>
      <w:r w:rsidRPr="00AC5AA1">
        <w:rPr>
          <w:rFonts w:eastAsia="Cambria" w:cs="Cambria"/>
          <w:color w:val="000000" w:themeColor="text1"/>
          <w:spacing w:val="-1"/>
          <w:sz w:val="22"/>
        </w:rPr>
        <w:t>p</w:t>
      </w:r>
      <w:r w:rsidRPr="00AC5AA1">
        <w:rPr>
          <w:rFonts w:eastAsia="Cambria" w:cs="Cambria"/>
          <w:color w:val="000000" w:themeColor="text1"/>
          <w:sz w:val="22"/>
        </w:rPr>
        <w:t>a</w:t>
      </w:r>
      <w:r w:rsidRPr="00AC5AA1">
        <w:rPr>
          <w:rFonts w:eastAsia="Cambria" w:cs="Cambria"/>
          <w:color w:val="000000" w:themeColor="text1"/>
          <w:spacing w:val="-2"/>
          <w:sz w:val="22"/>
        </w:rPr>
        <w:t>r</w:t>
      </w:r>
      <w:r w:rsidRPr="00AC5AA1">
        <w:rPr>
          <w:rFonts w:eastAsia="Cambria" w:cs="Cambria"/>
          <w:color w:val="000000" w:themeColor="text1"/>
          <w:sz w:val="22"/>
        </w:rPr>
        <w:t>at</w:t>
      </w:r>
      <w:r w:rsidRPr="00AC5AA1">
        <w:rPr>
          <w:rFonts w:eastAsia="Cambria" w:cs="Cambria"/>
          <w:color w:val="000000" w:themeColor="text1"/>
          <w:spacing w:val="-1"/>
          <w:sz w:val="22"/>
        </w:rPr>
        <w:t>i</w:t>
      </w:r>
      <w:r w:rsidRPr="00AC5AA1">
        <w:rPr>
          <w:rFonts w:eastAsia="Cambria" w:cs="Cambria"/>
          <w:color w:val="000000" w:themeColor="text1"/>
          <w:sz w:val="22"/>
        </w:rPr>
        <w:t>on</w:t>
      </w:r>
      <w:r w:rsidRPr="00AC5AA1">
        <w:rPr>
          <w:rFonts w:eastAsia="Cambria" w:cs="Cambria"/>
          <w:color w:val="000000" w:themeColor="text1"/>
          <w:spacing w:val="-1"/>
          <w:sz w:val="22"/>
        </w:rPr>
        <w:t xml:space="preserve"> </w:t>
      </w:r>
      <w:r w:rsidRPr="00AC5AA1">
        <w:rPr>
          <w:rFonts w:eastAsia="Cambria" w:cs="Cambria"/>
          <w:color w:val="000000" w:themeColor="text1"/>
          <w:sz w:val="22"/>
        </w:rPr>
        <w:t>for the</w:t>
      </w:r>
      <w:r w:rsidRPr="00AC5AA1">
        <w:rPr>
          <w:rFonts w:eastAsia="Cambria" w:cs="Cambria"/>
          <w:color w:val="000000" w:themeColor="text1"/>
          <w:spacing w:val="-2"/>
          <w:sz w:val="22"/>
        </w:rPr>
        <w:t xml:space="preserve"> </w:t>
      </w:r>
      <w:r w:rsidRPr="00AC5AA1">
        <w:rPr>
          <w:rFonts w:eastAsia="Cambria" w:cs="Cambria"/>
          <w:color w:val="000000" w:themeColor="text1"/>
          <w:spacing w:val="1"/>
          <w:sz w:val="22"/>
        </w:rPr>
        <w:t>si</w:t>
      </w:r>
      <w:r w:rsidRPr="00AC5AA1">
        <w:rPr>
          <w:rFonts w:eastAsia="Cambria" w:cs="Cambria"/>
          <w:color w:val="000000" w:themeColor="text1"/>
          <w:sz w:val="22"/>
        </w:rPr>
        <w:t xml:space="preserve">te </w:t>
      </w:r>
      <w:r w:rsidRPr="00AC5AA1">
        <w:rPr>
          <w:rFonts w:eastAsia="Cambria" w:cs="Cambria"/>
          <w:color w:val="000000" w:themeColor="text1"/>
          <w:spacing w:val="-4"/>
          <w:sz w:val="22"/>
        </w:rPr>
        <w:t>v</w:t>
      </w:r>
      <w:r w:rsidRPr="00AC5AA1">
        <w:rPr>
          <w:rFonts w:eastAsia="Cambria" w:cs="Cambria"/>
          <w:color w:val="000000" w:themeColor="text1"/>
          <w:spacing w:val="1"/>
          <w:sz w:val="22"/>
        </w:rPr>
        <w:t>i</w:t>
      </w:r>
      <w:r w:rsidRPr="00AC5AA1">
        <w:rPr>
          <w:rFonts w:eastAsia="Cambria" w:cs="Cambria"/>
          <w:color w:val="000000" w:themeColor="text1"/>
          <w:spacing w:val="-1"/>
          <w:sz w:val="22"/>
        </w:rPr>
        <w:t>s</w:t>
      </w:r>
      <w:r w:rsidRPr="00AC5AA1">
        <w:rPr>
          <w:rFonts w:eastAsia="Cambria" w:cs="Cambria"/>
          <w:color w:val="000000" w:themeColor="text1"/>
          <w:spacing w:val="1"/>
          <w:sz w:val="22"/>
        </w:rPr>
        <w:t>i</w:t>
      </w:r>
      <w:r w:rsidRPr="00AC5AA1">
        <w:rPr>
          <w:rFonts w:eastAsia="Cambria" w:cs="Cambria"/>
          <w:color w:val="000000" w:themeColor="text1"/>
          <w:sz w:val="22"/>
        </w:rPr>
        <w:t>t.</w:t>
      </w:r>
    </w:p>
    <w:p w14:paraId="51D3492C" w14:textId="6CC5BB13" w:rsidR="00572FBF" w:rsidRPr="00AC5AA1" w:rsidRDefault="00572FBF" w:rsidP="003465D6">
      <w:pPr>
        <w:pStyle w:val="ListParagraph"/>
        <w:numPr>
          <w:ilvl w:val="0"/>
          <w:numId w:val="42"/>
        </w:numPr>
        <w:spacing w:after="0" w:line="240" w:lineRule="auto"/>
        <w:ind w:left="567" w:right="375" w:hanging="567"/>
        <w:rPr>
          <w:rFonts w:eastAsia="Cambria" w:cs="Cambria"/>
          <w:color w:val="000000" w:themeColor="text1"/>
          <w:sz w:val="22"/>
        </w:rPr>
      </w:pPr>
      <w:r w:rsidRPr="00AC5AA1">
        <w:rPr>
          <w:rFonts w:eastAsia="Cambria" w:cs="Cambria"/>
          <w:color w:val="000000" w:themeColor="text1"/>
          <w:spacing w:val="1"/>
          <w:sz w:val="22"/>
        </w:rPr>
        <w:t>T</w:t>
      </w:r>
      <w:r w:rsidRPr="00AC5AA1">
        <w:rPr>
          <w:rFonts w:eastAsia="Cambria" w:cs="Cambria"/>
          <w:color w:val="000000" w:themeColor="text1"/>
          <w:sz w:val="22"/>
        </w:rPr>
        <w:t>he</w:t>
      </w:r>
      <w:r w:rsidRPr="00AC5AA1">
        <w:rPr>
          <w:rFonts w:eastAsia="Cambria" w:cs="Cambria"/>
          <w:color w:val="000000" w:themeColor="text1"/>
          <w:spacing w:val="38"/>
          <w:sz w:val="22"/>
        </w:rPr>
        <w:t xml:space="preserve"> </w:t>
      </w:r>
      <w:r w:rsidRPr="00AC5AA1">
        <w:rPr>
          <w:rFonts w:eastAsia="Cambria" w:cs="Cambria"/>
          <w:color w:val="000000" w:themeColor="text1"/>
          <w:spacing w:val="1"/>
          <w:sz w:val="22"/>
        </w:rPr>
        <w:t>s</w:t>
      </w:r>
      <w:r w:rsidRPr="00AC5AA1">
        <w:rPr>
          <w:rFonts w:eastAsia="Cambria" w:cs="Cambria"/>
          <w:color w:val="000000" w:themeColor="text1"/>
          <w:spacing w:val="-1"/>
          <w:sz w:val="22"/>
        </w:rPr>
        <w:t>c</w:t>
      </w:r>
      <w:r w:rsidRPr="00AC5AA1">
        <w:rPr>
          <w:rFonts w:eastAsia="Cambria" w:cs="Cambria"/>
          <w:color w:val="000000" w:themeColor="text1"/>
          <w:sz w:val="22"/>
        </w:rPr>
        <w:t>h</w:t>
      </w:r>
      <w:r w:rsidRPr="00AC5AA1">
        <w:rPr>
          <w:rFonts w:eastAsia="Cambria" w:cs="Cambria"/>
          <w:color w:val="000000" w:themeColor="text1"/>
          <w:spacing w:val="1"/>
          <w:sz w:val="22"/>
        </w:rPr>
        <w:t>o</w:t>
      </w:r>
      <w:r w:rsidRPr="00AC5AA1">
        <w:rPr>
          <w:rFonts w:eastAsia="Cambria" w:cs="Cambria"/>
          <w:color w:val="000000" w:themeColor="text1"/>
          <w:sz w:val="22"/>
        </w:rPr>
        <w:t>ol</w:t>
      </w:r>
      <w:r w:rsidRPr="00AC5AA1">
        <w:rPr>
          <w:rFonts w:eastAsia="Cambria" w:cs="Cambria"/>
          <w:color w:val="000000" w:themeColor="text1"/>
          <w:spacing w:val="40"/>
          <w:sz w:val="22"/>
        </w:rPr>
        <w:t xml:space="preserve"> </w:t>
      </w:r>
      <w:r w:rsidRPr="00AC5AA1">
        <w:rPr>
          <w:rFonts w:eastAsia="Cambria" w:cs="Cambria"/>
          <w:color w:val="000000" w:themeColor="text1"/>
          <w:sz w:val="22"/>
        </w:rPr>
        <w:t>de</w:t>
      </w:r>
      <w:r w:rsidRPr="00AC5AA1">
        <w:rPr>
          <w:rFonts w:eastAsia="Cambria" w:cs="Cambria"/>
          <w:color w:val="000000" w:themeColor="text1"/>
          <w:spacing w:val="-1"/>
          <w:sz w:val="22"/>
        </w:rPr>
        <w:t>v</w:t>
      </w:r>
      <w:r w:rsidRPr="00AC5AA1">
        <w:rPr>
          <w:rFonts w:eastAsia="Cambria" w:cs="Cambria"/>
          <w:color w:val="000000" w:themeColor="text1"/>
          <w:sz w:val="22"/>
        </w:rPr>
        <w:t>e</w:t>
      </w:r>
      <w:r w:rsidRPr="00AC5AA1">
        <w:rPr>
          <w:rFonts w:eastAsia="Cambria" w:cs="Cambria"/>
          <w:color w:val="000000" w:themeColor="text1"/>
          <w:spacing w:val="-2"/>
          <w:sz w:val="22"/>
        </w:rPr>
        <w:t>l</w:t>
      </w:r>
      <w:r w:rsidRPr="00AC5AA1">
        <w:rPr>
          <w:rFonts w:eastAsia="Cambria" w:cs="Cambria"/>
          <w:color w:val="000000" w:themeColor="text1"/>
          <w:sz w:val="22"/>
        </w:rPr>
        <w:t>ops</w:t>
      </w:r>
      <w:r w:rsidRPr="00AC5AA1">
        <w:rPr>
          <w:rFonts w:eastAsia="Cambria" w:cs="Cambria"/>
          <w:color w:val="000000" w:themeColor="text1"/>
          <w:spacing w:val="41"/>
          <w:sz w:val="22"/>
        </w:rPr>
        <w:t xml:space="preserve"> </w:t>
      </w:r>
      <w:r w:rsidRPr="00AC5AA1">
        <w:rPr>
          <w:rFonts w:eastAsia="Cambria" w:cs="Cambria"/>
          <w:color w:val="000000" w:themeColor="text1"/>
          <w:sz w:val="22"/>
        </w:rPr>
        <w:t>a</w:t>
      </w:r>
      <w:r w:rsidRPr="00AC5AA1">
        <w:rPr>
          <w:rFonts w:eastAsia="Cambria" w:cs="Cambria"/>
          <w:color w:val="000000" w:themeColor="text1"/>
          <w:spacing w:val="40"/>
          <w:sz w:val="22"/>
        </w:rPr>
        <w:t xml:space="preserve"> </w:t>
      </w:r>
      <w:r w:rsidR="00CF2D76" w:rsidRPr="00AC5AA1">
        <w:rPr>
          <w:rFonts w:eastAsia="Cambria" w:cs="Cambria"/>
          <w:color w:val="000000" w:themeColor="text1"/>
          <w:sz w:val="22"/>
        </w:rPr>
        <w:t>provisional</w:t>
      </w:r>
      <w:r w:rsidR="00FD76AE">
        <w:rPr>
          <w:rFonts w:eastAsia="Cambria" w:cs="Cambria"/>
          <w:color w:val="000000" w:themeColor="text1"/>
          <w:sz w:val="22"/>
        </w:rPr>
        <w:t xml:space="preserve"> </w:t>
      </w:r>
      <w:r w:rsidRPr="00AC5AA1">
        <w:rPr>
          <w:rFonts w:eastAsia="Cambria" w:cs="Cambria"/>
          <w:color w:val="000000" w:themeColor="text1"/>
          <w:spacing w:val="1"/>
          <w:sz w:val="22"/>
        </w:rPr>
        <w:t>si</w:t>
      </w:r>
      <w:r w:rsidRPr="00AC5AA1">
        <w:rPr>
          <w:rFonts w:eastAsia="Cambria" w:cs="Cambria"/>
          <w:color w:val="000000" w:themeColor="text1"/>
          <w:spacing w:val="-3"/>
          <w:sz w:val="22"/>
        </w:rPr>
        <w:t>t</w:t>
      </w:r>
      <w:r w:rsidRPr="00AC5AA1">
        <w:rPr>
          <w:rFonts w:eastAsia="Cambria" w:cs="Cambria"/>
          <w:color w:val="000000" w:themeColor="text1"/>
          <w:sz w:val="22"/>
        </w:rPr>
        <w:t>e</w:t>
      </w:r>
      <w:r w:rsidRPr="00AC5AA1">
        <w:rPr>
          <w:rFonts w:eastAsia="Cambria" w:cs="Cambria"/>
          <w:color w:val="000000" w:themeColor="text1"/>
          <w:spacing w:val="40"/>
          <w:sz w:val="22"/>
        </w:rPr>
        <w:t xml:space="preserve"> </w:t>
      </w:r>
      <w:r w:rsidRPr="00AC5AA1">
        <w:rPr>
          <w:rFonts w:eastAsia="Cambria" w:cs="Cambria"/>
          <w:color w:val="000000" w:themeColor="text1"/>
          <w:spacing w:val="-1"/>
          <w:sz w:val="22"/>
        </w:rPr>
        <w:t>v</w:t>
      </w:r>
      <w:r w:rsidRPr="00AC5AA1">
        <w:rPr>
          <w:rFonts w:eastAsia="Cambria" w:cs="Cambria"/>
          <w:color w:val="000000" w:themeColor="text1"/>
          <w:spacing w:val="1"/>
          <w:sz w:val="22"/>
        </w:rPr>
        <w:t>i</w:t>
      </w:r>
      <w:r w:rsidRPr="00AC5AA1">
        <w:rPr>
          <w:rFonts w:eastAsia="Cambria" w:cs="Cambria"/>
          <w:color w:val="000000" w:themeColor="text1"/>
          <w:spacing w:val="-1"/>
          <w:sz w:val="22"/>
        </w:rPr>
        <w:t>s</w:t>
      </w:r>
      <w:r w:rsidRPr="00AC5AA1">
        <w:rPr>
          <w:rFonts w:eastAsia="Cambria" w:cs="Cambria"/>
          <w:color w:val="000000" w:themeColor="text1"/>
          <w:spacing w:val="1"/>
          <w:sz w:val="22"/>
        </w:rPr>
        <w:t>i</w:t>
      </w:r>
      <w:r w:rsidRPr="00AC5AA1">
        <w:rPr>
          <w:rFonts w:eastAsia="Cambria" w:cs="Cambria"/>
          <w:color w:val="000000" w:themeColor="text1"/>
          <w:sz w:val="22"/>
        </w:rPr>
        <w:t>t</w:t>
      </w:r>
      <w:r w:rsidRPr="00AC5AA1">
        <w:rPr>
          <w:rFonts w:eastAsia="Cambria" w:cs="Cambria"/>
          <w:color w:val="000000" w:themeColor="text1"/>
          <w:spacing w:val="39"/>
          <w:sz w:val="22"/>
        </w:rPr>
        <w:t xml:space="preserve"> </w:t>
      </w:r>
      <w:r w:rsidRPr="00AC5AA1">
        <w:rPr>
          <w:rFonts w:eastAsia="Cambria" w:cs="Cambria"/>
          <w:color w:val="000000" w:themeColor="text1"/>
          <w:sz w:val="22"/>
        </w:rPr>
        <w:t>a</w:t>
      </w:r>
      <w:r w:rsidRPr="00AC5AA1">
        <w:rPr>
          <w:rFonts w:eastAsia="Cambria" w:cs="Cambria"/>
          <w:color w:val="000000" w:themeColor="text1"/>
          <w:spacing w:val="-1"/>
          <w:sz w:val="22"/>
        </w:rPr>
        <w:t>g</w:t>
      </w:r>
      <w:r w:rsidRPr="00AC5AA1">
        <w:rPr>
          <w:rFonts w:eastAsia="Cambria" w:cs="Cambria"/>
          <w:color w:val="000000" w:themeColor="text1"/>
          <w:sz w:val="22"/>
        </w:rPr>
        <w:t>e</w:t>
      </w:r>
      <w:r w:rsidRPr="00AC5AA1">
        <w:rPr>
          <w:rFonts w:eastAsia="Cambria" w:cs="Cambria"/>
          <w:color w:val="000000" w:themeColor="text1"/>
          <w:spacing w:val="4"/>
          <w:sz w:val="22"/>
        </w:rPr>
        <w:t>n</w:t>
      </w:r>
      <w:r w:rsidRPr="00AC5AA1">
        <w:rPr>
          <w:rFonts w:eastAsia="Cambria" w:cs="Cambria"/>
          <w:color w:val="000000" w:themeColor="text1"/>
          <w:sz w:val="22"/>
        </w:rPr>
        <w:t>da</w:t>
      </w:r>
      <w:r w:rsidRPr="00AC5AA1">
        <w:rPr>
          <w:rFonts w:eastAsia="Cambria" w:cs="Cambria"/>
          <w:color w:val="000000" w:themeColor="text1"/>
          <w:spacing w:val="40"/>
          <w:sz w:val="22"/>
        </w:rPr>
        <w:t xml:space="preserve"> </w:t>
      </w:r>
      <w:r w:rsidRPr="00AC5AA1">
        <w:rPr>
          <w:rFonts w:eastAsia="Cambria" w:cs="Cambria"/>
          <w:color w:val="000000" w:themeColor="text1"/>
          <w:sz w:val="22"/>
        </w:rPr>
        <w:t>and</w:t>
      </w:r>
      <w:r w:rsidRPr="00AC5AA1">
        <w:rPr>
          <w:rFonts w:eastAsia="Cambria" w:cs="Cambria"/>
          <w:color w:val="000000" w:themeColor="text1"/>
          <w:spacing w:val="39"/>
          <w:sz w:val="22"/>
        </w:rPr>
        <w:t xml:space="preserve"> </w:t>
      </w:r>
      <w:r w:rsidRPr="00AC5AA1">
        <w:rPr>
          <w:rFonts w:eastAsia="Cambria" w:cs="Cambria"/>
          <w:color w:val="000000" w:themeColor="text1"/>
          <w:spacing w:val="1"/>
          <w:sz w:val="22"/>
        </w:rPr>
        <w:t>c</w:t>
      </w:r>
      <w:r w:rsidRPr="00AC5AA1">
        <w:rPr>
          <w:rFonts w:eastAsia="Cambria" w:cs="Cambria"/>
          <w:color w:val="000000" w:themeColor="text1"/>
          <w:sz w:val="22"/>
        </w:rPr>
        <w:t>on</w:t>
      </w:r>
      <w:r w:rsidRPr="00AC5AA1">
        <w:rPr>
          <w:rFonts w:eastAsia="Cambria" w:cs="Cambria"/>
          <w:color w:val="000000" w:themeColor="text1"/>
          <w:spacing w:val="-2"/>
          <w:sz w:val="22"/>
        </w:rPr>
        <w:t>s</w:t>
      </w:r>
      <w:r w:rsidRPr="00AC5AA1">
        <w:rPr>
          <w:rFonts w:eastAsia="Cambria" w:cs="Cambria"/>
          <w:color w:val="000000" w:themeColor="text1"/>
          <w:sz w:val="22"/>
        </w:rPr>
        <w:t>ults</w:t>
      </w:r>
      <w:r w:rsidRPr="00AC5AA1">
        <w:rPr>
          <w:rFonts w:eastAsia="Cambria" w:cs="Cambria"/>
          <w:color w:val="000000" w:themeColor="text1"/>
          <w:spacing w:val="40"/>
          <w:sz w:val="22"/>
        </w:rPr>
        <w:t xml:space="preserve"> </w:t>
      </w:r>
      <w:r w:rsidRPr="00AC5AA1">
        <w:rPr>
          <w:rFonts w:eastAsia="Cambria" w:cs="Cambria"/>
          <w:color w:val="000000" w:themeColor="text1"/>
          <w:sz w:val="22"/>
        </w:rPr>
        <w:t>wi</w:t>
      </w:r>
      <w:r w:rsidRPr="00AC5AA1">
        <w:rPr>
          <w:rFonts w:eastAsia="Cambria" w:cs="Cambria"/>
          <w:color w:val="000000" w:themeColor="text1"/>
          <w:spacing w:val="-1"/>
          <w:sz w:val="22"/>
        </w:rPr>
        <w:t>t</w:t>
      </w:r>
      <w:r w:rsidRPr="00AC5AA1">
        <w:rPr>
          <w:rFonts w:eastAsia="Cambria" w:cs="Cambria"/>
          <w:color w:val="000000" w:themeColor="text1"/>
          <w:sz w:val="22"/>
        </w:rPr>
        <w:t>h</w:t>
      </w:r>
      <w:r w:rsidRPr="00AC5AA1">
        <w:rPr>
          <w:rFonts w:eastAsia="Cambria" w:cs="Cambria"/>
          <w:color w:val="000000" w:themeColor="text1"/>
          <w:spacing w:val="40"/>
          <w:sz w:val="22"/>
        </w:rPr>
        <w:t xml:space="preserve"> </w:t>
      </w:r>
      <w:r w:rsidRPr="00AC5AA1">
        <w:rPr>
          <w:rFonts w:eastAsia="Cambria" w:cs="Cambria"/>
          <w:color w:val="000000" w:themeColor="text1"/>
          <w:spacing w:val="-1"/>
          <w:sz w:val="22"/>
        </w:rPr>
        <w:t>A</w:t>
      </w:r>
      <w:r w:rsidRPr="00AC5AA1">
        <w:rPr>
          <w:rFonts w:eastAsia="Cambria" w:cs="Cambria"/>
          <w:color w:val="000000" w:themeColor="text1"/>
          <w:sz w:val="22"/>
        </w:rPr>
        <w:t>P</w:t>
      </w:r>
      <w:r w:rsidRPr="00AC5AA1">
        <w:rPr>
          <w:rFonts w:eastAsia="Cambria" w:cs="Cambria"/>
          <w:color w:val="000000" w:themeColor="text1"/>
          <w:spacing w:val="-1"/>
          <w:sz w:val="22"/>
        </w:rPr>
        <w:t>H</w:t>
      </w:r>
      <w:r w:rsidRPr="00AC5AA1">
        <w:rPr>
          <w:rFonts w:eastAsia="Cambria" w:cs="Cambria"/>
          <w:color w:val="000000" w:themeColor="text1"/>
          <w:sz w:val="22"/>
        </w:rPr>
        <w:t>EA</w:t>
      </w:r>
      <w:r w:rsidRPr="00AC5AA1">
        <w:rPr>
          <w:rFonts w:eastAsia="Cambria" w:cs="Cambria"/>
          <w:color w:val="000000" w:themeColor="text1"/>
          <w:spacing w:val="39"/>
          <w:sz w:val="22"/>
        </w:rPr>
        <w:t xml:space="preserve"> </w:t>
      </w:r>
      <w:r w:rsidRPr="00AC5AA1">
        <w:rPr>
          <w:rFonts w:eastAsia="Cambria" w:cs="Cambria"/>
          <w:color w:val="000000" w:themeColor="text1"/>
          <w:spacing w:val="2"/>
          <w:sz w:val="22"/>
        </w:rPr>
        <w:t>S</w:t>
      </w:r>
      <w:r w:rsidRPr="00AC5AA1">
        <w:rPr>
          <w:rFonts w:eastAsia="Cambria" w:cs="Cambria"/>
          <w:color w:val="000000" w:themeColor="text1"/>
          <w:sz w:val="22"/>
        </w:rPr>
        <w:t>e</w:t>
      </w:r>
      <w:r w:rsidRPr="00AC5AA1">
        <w:rPr>
          <w:rFonts w:eastAsia="Cambria" w:cs="Cambria"/>
          <w:color w:val="000000" w:themeColor="text1"/>
          <w:spacing w:val="1"/>
          <w:sz w:val="22"/>
        </w:rPr>
        <w:t>c</w:t>
      </w:r>
      <w:r w:rsidRPr="00AC5AA1">
        <w:rPr>
          <w:rFonts w:eastAsia="Cambria" w:cs="Cambria"/>
          <w:color w:val="000000" w:themeColor="text1"/>
          <w:sz w:val="22"/>
        </w:rPr>
        <w:t>reta</w:t>
      </w:r>
      <w:r w:rsidRPr="00AC5AA1">
        <w:rPr>
          <w:rFonts w:eastAsia="Cambria" w:cs="Cambria"/>
          <w:color w:val="000000" w:themeColor="text1"/>
          <w:spacing w:val="-3"/>
          <w:sz w:val="22"/>
        </w:rPr>
        <w:t>r</w:t>
      </w:r>
      <w:r w:rsidRPr="00AC5AA1">
        <w:rPr>
          <w:rFonts w:eastAsia="Cambria" w:cs="Cambria"/>
          <w:color w:val="000000" w:themeColor="text1"/>
          <w:spacing w:val="1"/>
          <w:sz w:val="22"/>
        </w:rPr>
        <w:t>i</w:t>
      </w:r>
      <w:r w:rsidRPr="00AC5AA1">
        <w:rPr>
          <w:rFonts w:eastAsia="Cambria" w:cs="Cambria"/>
          <w:color w:val="000000" w:themeColor="text1"/>
          <w:sz w:val="22"/>
        </w:rPr>
        <w:t>at</w:t>
      </w:r>
      <w:r w:rsidRPr="00AC5AA1">
        <w:rPr>
          <w:rFonts w:eastAsia="Cambria" w:cs="Cambria"/>
          <w:color w:val="000000" w:themeColor="text1"/>
          <w:spacing w:val="38"/>
          <w:sz w:val="22"/>
        </w:rPr>
        <w:t xml:space="preserve"> </w:t>
      </w:r>
      <w:r w:rsidRPr="00AC5AA1">
        <w:rPr>
          <w:rFonts w:eastAsia="Cambria" w:cs="Cambria"/>
          <w:color w:val="000000" w:themeColor="text1"/>
          <w:sz w:val="22"/>
        </w:rPr>
        <w:t xml:space="preserve">a </w:t>
      </w:r>
      <w:r w:rsidRPr="00AC5AA1">
        <w:rPr>
          <w:rFonts w:eastAsia="Cambria" w:cs="Cambria"/>
          <w:color w:val="000000" w:themeColor="text1"/>
          <w:spacing w:val="1"/>
          <w:sz w:val="22"/>
        </w:rPr>
        <w:t>m</w:t>
      </w:r>
      <w:r w:rsidRPr="00AC5AA1">
        <w:rPr>
          <w:rFonts w:eastAsia="Cambria" w:cs="Cambria"/>
          <w:color w:val="000000" w:themeColor="text1"/>
          <w:sz w:val="22"/>
        </w:rPr>
        <w:t>on</w:t>
      </w:r>
      <w:r w:rsidRPr="00AC5AA1">
        <w:rPr>
          <w:rFonts w:eastAsia="Cambria" w:cs="Cambria"/>
          <w:color w:val="000000" w:themeColor="text1"/>
          <w:spacing w:val="-1"/>
          <w:sz w:val="22"/>
        </w:rPr>
        <w:t>t</w:t>
      </w:r>
      <w:r w:rsidRPr="00AC5AA1">
        <w:rPr>
          <w:rFonts w:eastAsia="Cambria" w:cs="Cambria"/>
          <w:color w:val="000000" w:themeColor="text1"/>
          <w:sz w:val="22"/>
        </w:rPr>
        <w:t>h p</w:t>
      </w:r>
      <w:r w:rsidRPr="00AC5AA1">
        <w:rPr>
          <w:rFonts w:eastAsia="Cambria" w:cs="Cambria"/>
          <w:color w:val="000000" w:themeColor="text1"/>
          <w:spacing w:val="-3"/>
          <w:sz w:val="22"/>
        </w:rPr>
        <w:t>r</w:t>
      </w:r>
      <w:r w:rsidRPr="00AC5AA1">
        <w:rPr>
          <w:rFonts w:eastAsia="Cambria" w:cs="Cambria"/>
          <w:color w:val="000000" w:themeColor="text1"/>
          <w:spacing w:val="1"/>
          <w:sz w:val="22"/>
        </w:rPr>
        <w:t>i</w:t>
      </w:r>
      <w:r w:rsidRPr="00AC5AA1">
        <w:rPr>
          <w:rFonts w:eastAsia="Cambria" w:cs="Cambria"/>
          <w:color w:val="000000" w:themeColor="text1"/>
          <w:sz w:val="22"/>
        </w:rPr>
        <w:t xml:space="preserve">or </w:t>
      </w:r>
      <w:r w:rsidRPr="00AC5AA1">
        <w:rPr>
          <w:rFonts w:eastAsia="Cambria" w:cs="Cambria"/>
          <w:color w:val="000000" w:themeColor="text1"/>
          <w:spacing w:val="-1"/>
          <w:sz w:val="22"/>
        </w:rPr>
        <w:t>t</w:t>
      </w:r>
      <w:r w:rsidRPr="00AC5AA1">
        <w:rPr>
          <w:rFonts w:eastAsia="Cambria" w:cs="Cambria"/>
          <w:color w:val="000000" w:themeColor="text1"/>
          <w:sz w:val="22"/>
        </w:rPr>
        <w:t xml:space="preserve">o </w:t>
      </w:r>
      <w:r w:rsidRPr="00AC5AA1">
        <w:rPr>
          <w:rFonts w:eastAsia="Cambria" w:cs="Cambria"/>
          <w:color w:val="000000" w:themeColor="text1"/>
          <w:spacing w:val="-3"/>
          <w:sz w:val="22"/>
        </w:rPr>
        <w:t>t</w:t>
      </w:r>
      <w:r w:rsidRPr="00AC5AA1">
        <w:rPr>
          <w:rFonts w:eastAsia="Cambria" w:cs="Cambria"/>
          <w:color w:val="000000" w:themeColor="text1"/>
          <w:sz w:val="22"/>
        </w:rPr>
        <w:t>he</w:t>
      </w:r>
      <w:r w:rsidRPr="00AC5AA1">
        <w:rPr>
          <w:rFonts w:eastAsia="Cambria" w:cs="Cambria"/>
          <w:color w:val="000000" w:themeColor="text1"/>
          <w:spacing w:val="1"/>
          <w:sz w:val="22"/>
        </w:rPr>
        <w:t xml:space="preserve"> </w:t>
      </w:r>
      <w:r w:rsidRPr="00AC5AA1">
        <w:rPr>
          <w:rFonts w:eastAsia="Cambria" w:cs="Cambria"/>
          <w:color w:val="000000" w:themeColor="text1"/>
          <w:spacing w:val="-2"/>
          <w:sz w:val="22"/>
        </w:rPr>
        <w:t>s</w:t>
      </w:r>
      <w:r w:rsidRPr="00AC5AA1">
        <w:rPr>
          <w:rFonts w:eastAsia="Cambria" w:cs="Cambria"/>
          <w:color w:val="000000" w:themeColor="text1"/>
          <w:spacing w:val="1"/>
          <w:sz w:val="22"/>
        </w:rPr>
        <w:t>i</w:t>
      </w:r>
      <w:r w:rsidRPr="00AC5AA1">
        <w:rPr>
          <w:rFonts w:eastAsia="Cambria" w:cs="Cambria"/>
          <w:color w:val="000000" w:themeColor="text1"/>
          <w:sz w:val="22"/>
        </w:rPr>
        <w:t xml:space="preserve">te </w:t>
      </w:r>
      <w:r w:rsidRPr="00AC5AA1">
        <w:rPr>
          <w:rFonts w:eastAsia="Cambria" w:cs="Cambria"/>
          <w:color w:val="000000" w:themeColor="text1"/>
          <w:spacing w:val="-2"/>
          <w:sz w:val="22"/>
        </w:rPr>
        <w:t>v</w:t>
      </w:r>
      <w:r w:rsidRPr="00AC5AA1">
        <w:rPr>
          <w:rFonts w:eastAsia="Cambria" w:cs="Cambria"/>
          <w:color w:val="000000" w:themeColor="text1"/>
          <w:spacing w:val="-1"/>
          <w:sz w:val="22"/>
        </w:rPr>
        <w:t>is</w:t>
      </w:r>
      <w:r w:rsidRPr="00AC5AA1">
        <w:rPr>
          <w:rFonts w:eastAsia="Cambria" w:cs="Cambria"/>
          <w:color w:val="000000" w:themeColor="text1"/>
          <w:spacing w:val="1"/>
          <w:sz w:val="22"/>
        </w:rPr>
        <w:t>i</w:t>
      </w:r>
      <w:r w:rsidRPr="00AC5AA1">
        <w:rPr>
          <w:rFonts w:eastAsia="Cambria" w:cs="Cambria"/>
          <w:color w:val="000000" w:themeColor="text1"/>
          <w:sz w:val="22"/>
        </w:rPr>
        <w:t>t.</w:t>
      </w:r>
    </w:p>
    <w:p w14:paraId="31AB0C54" w14:textId="42020D9A" w:rsidR="00572FBF" w:rsidRPr="00AC5AA1" w:rsidRDefault="00572FBF" w:rsidP="003465D6">
      <w:pPr>
        <w:pStyle w:val="ListParagraph"/>
        <w:numPr>
          <w:ilvl w:val="0"/>
          <w:numId w:val="42"/>
        </w:numPr>
        <w:spacing w:after="0" w:line="240" w:lineRule="auto"/>
        <w:ind w:left="567" w:right="378" w:hanging="567"/>
        <w:rPr>
          <w:rFonts w:eastAsia="Cambria" w:cs="Cambria"/>
          <w:color w:val="000000" w:themeColor="text1"/>
          <w:sz w:val="22"/>
        </w:rPr>
      </w:pPr>
      <w:r w:rsidRPr="00AC5AA1">
        <w:rPr>
          <w:rFonts w:eastAsia="Cambria" w:cs="Cambria"/>
          <w:color w:val="000000" w:themeColor="text1"/>
          <w:spacing w:val="1"/>
          <w:sz w:val="22"/>
        </w:rPr>
        <w:t>T</w:t>
      </w:r>
      <w:r w:rsidRPr="00AC5AA1">
        <w:rPr>
          <w:rFonts w:eastAsia="Cambria" w:cs="Cambria"/>
          <w:color w:val="000000" w:themeColor="text1"/>
          <w:sz w:val="22"/>
        </w:rPr>
        <w:t>he</w:t>
      </w:r>
      <w:r w:rsidRPr="00AC5AA1">
        <w:rPr>
          <w:rFonts w:eastAsia="Cambria" w:cs="Cambria"/>
          <w:color w:val="000000" w:themeColor="text1"/>
          <w:spacing w:val="12"/>
          <w:sz w:val="22"/>
        </w:rPr>
        <w:t xml:space="preserve"> </w:t>
      </w:r>
      <w:r w:rsidRPr="00AC5AA1">
        <w:rPr>
          <w:rFonts w:eastAsia="Cambria" w:cs="Cambria"/>
          <w:color w:val="000000" w:themeColor="text1"/>
          <w:sz w:val="22"/>
        </w:rPr>
        <w:t>re</w:t>
      </w:r>
      <w:r w:rsidRPr="00AC5AA1">
        <w:rPr>
          <w:rFonts w:eastAsia="Cambria" w:cs="Cambria"/>
          <w:color w:val="000000" w:themeColor="text1"/>
          <w:spacing w:val="-3"/>
          <w:sz w:val="22"/>
        </w:rPr>
        <w:t>v</w:t>
      </w:r>
      <w:r w:rsidRPr="00AC5AA1">
        <w:rPr>
          <w:rFonts w:eastAsia="Cambria" w:cs="Cambria"/>
          <w:color w:val="000000" w:themeColor="text1"/>
          <w:spacing w:val="1"/>
          <w:sz w:val="22"/>
        </w:rPr>
        <w:t>i</w:t>
      </w:r>
      <w:r w:rsidRPr="00AC5AA1">
        <w:rPr>
          <w:rFonts w:eastAsia="Cambria" w:cs="Cambria"/>
          <w:color w:val="000000" w:themeColor="text1"/>
          <w:sz w:val="22"/>
        </w:rPr>
        <w:t>ew</w:t>
      </w:r>
      <w:r w:rsidRPr="00AC5AA1">
        <w:rPr>
          <w:rFonts w:eastAsia="Cambria" w:cs="Cambria"/>
          <w:color w:val="000000" w:themeColor="text1"/>
          <w:spacing w:val="11"/>
          <w:sz w:val="22"/>
        </w:rPr>
        <w:t xml:space="preserve"> </w:t>
      </w:r>
      <w:r w:rsidRPr="00AC5AA1">
        <w:rPr>
          <w:rFonts w:eastAsia="Cambria" w:cs="Cambria"/>
          <w:color w:val="000000" w:themeColor="text1"/>
          <w:sz w:val="22"/>
        </w:rPr>
        <w:t>te</w:t>
      </w:r>
      <w:r w:rsidRPr="00AC5AA1">
        <w:rPr>
          <w:rFonts w:eastAsia="Cambria" w:cs="Cambria"/>
          <w:color w:val="000000" w:themeColor="text1"/>
          <w:spacing w:val="-2"/>
          <w:sz w:val="22"/>
        </w:rPr>
        <w:t>a</w:t>
      </w:r>
      <w:r w:rsidRPr="00AC5AA1">
        <w:rPr>
          <w:rFonts w:eastAsia="Cambria" w:cs="Cambria"/>
          <w:color w:val="000000" w:themeColor="text1"/>
          <w:sz w:val="22"/>
        </w:rPr>
        <w:t>m</w:t>
      </w:r>
      <w:r w:rsidRPr="00AC5AA1">
        <w:rPr>
          <w:rFonts w:eastAsia="Cambria" w:cs="Cambria"/>
          <w:color w:val="000000" w:themeColor="text1"/>
          <w:spacing w:val="12"/>
          <w:sz w:val="22"/>
        </w:rPr>
        <w:t xml:space="preserve"> </w:t>
      </w:r>
      <w:r w:rsidRPr="00AC5AA1">
        <w:rPr>
          <w:rFonts w:eastAsia="Cambria" w:cs="Cambria"/>
          <w:color w:val="000000" w:themeColor="text1"/>
          <w:spacing w:val="-1"/>
          <w:sz w:val="22"/>
        </w:rPr>
        <w:t>c</w:t>
      </w:r>
      <w:r w:rsidRPr="00AC5AA1">
        <w:rPr>
          <w:rFonts w:eastAsia="Cambria" w:cs="Cambria"/>
          <w:color w:val="000000" w:themeColor="text1"/>
          <w:sz w:val="22"/>
        </w:rPr>
        <w:t>ond</w:t>
      </w:r>
      <w:r w:rsidRPr="00AC5AA1">
        <w:rPr>
          <w:rFonts w:eastAsia="Cambria" w:cs="Cambria"/>
          <w:color w:val="000000" w:themeColor="text1"/>
          <w:spacing w:val="-2"/>
          <w:sz w:val="22"/>
        </w:rPr>
        <w:t>u</w:t>
      </w:r>
      <w:r w:rsidRPr="00AC5AA1">
        <w:rPr>
          <w:rFonts w:eastAsia="Cambria" w:cs="Cambria"/>
          <w:color w:val="000000" w:themeColor="text1"/>
          <w:spacing w:val="1"/>
          <w:sz w:val="22"/>
        </w:rPr>
        <w:t>c</w:t>
      </w:r>
      <w:r w:rsidRPr="00AC5AA1">
        <w:rPr>
          <w:rFonts w:eastAsia="Cambria" w:cs="Cambria"/>
          <w:color w:val="000000" w:themeColor="text1"/>
          <w:spacing w:val="-3"/>
          <w:sz w:val="22"/>
        </w:rPr>
        <w:t>t</w:t>
      </w:r>
      <w:r w:rsidRPr="00AC5AA1">
        <w:rPr>
          <w:rFonts w:eastAsia="Cambria" w:cs="Cambria"/>
          <w:color w:val="000000" w:themeColor="text1"/>
          <w:sz w:val="22"/>
        </w:rPr>
        <w:t>s</w:t>
      </w:r>
      <w:r w:rsidRPr="00AC5AA1">
        <w:rPr>
          <w:rFonts w:eastAsia="Cambria" w:cs="Cambria"/>
          <w:color w:val="000000" w:themeColor="text1"/>
          <w:spacing w:val="12"/>
          <w:sz w:val="22"/>
        </w:rPr>
        <w:t xml:space="preserve"> </w:t>
      </w:r>
      <w:r w:rsidRPr="00AC5AA1">
        <w:rPr>
          <w:rFonts w:eastAsia="Cambria" w:cs="Cambria"/>
          <w:color w:val="000000" w:themeColor="text1"/>
          <w:spacing w:val="-1"/>
          <w:sz w:val="22"/>
        </w:rPr>
        <w:t>v</w:t>
      </w:r>
      <w:r w:rsidRPr="00AC5AA1">
        <w:rPr>
          <w:rFonts w:eastAsia="Cambria" w:cs="Cambria"/>
          <w:color w:val="000000" w:themeColor="text1"/>
          <w:spacing w:val="1"/>
          <w:sz w:val="22"/>
        </w:rPr>
        <w:t>i</w:t>
      </w:r>
      <w:r w:rsidRPr="00AC5AA1">
        <w:rPr>
          <w:rFonts w:eastAsia="Cambria" w:cs="Cambria"/>
          <w:color w:val="000000" w:themeColor="text1"/>
          <w:spacing w:val="-1"/>
          <w:sz w:val="22"/>
        </w:rPr>
        <w:t>s</w:t>
      </w:r>
      <w:r w:rsidRPr="00AC5AA1">
        <w:rPr>
          <w:rFonts w:eastAsia="Cambria" w:cs="Cambria"/>
          <w:color w:val="000000" w:themeColor="text1"/>
          <w:spacing w:val="1"/>
          <w:sz w:val="22"/>
        </w:rPr>
        <w:t>i</w:t>
      </w:r>
      <w:r w:rsidRPr="00AC5AA1">
        <w:rPr>
          <w:rFonts w:eastAsia="Cambria" w:cs="Cambria"/>
          <w:color w:val="000000" w:themeColor="text1"/>
          <w:sz w:val="22"/>
        </w:rPr>
        <w:t>t</w:t>
      </w:r>
      <w:r w:rsidRPr="00AC5AA1">
        <w:rPr>
          <w:rFonts w:eastAsia="Cambria" w:cs="Cambria"/>
          <w:color w:val="000000" w:themeColor="text1"/>
          <w:spacing w:val="11"/>
          <w:sz w:val="22"/>
        </w:rPr>
        <w:t xml:space="preserve"> </w:t>
      </w:r>
      <w:r w:rsidRPr="00AC5AA1">
        <w:rPr>
          <w:rFonts w:eastAsia="Cambria" w:cs="Cambria"/>
          <w:color w:val="000000" w:themeColor="text1"/>
          <w:sz w:val="22"/>
        </w:rPr>
        <w:t>and</w:t>
      </w:r>
      <w:r w:rsidRPr="00AC5AA1">
        <w:rPr>
          <w:rFonts w:eastAsia="Cambria" w:cs="Cambria"/>
          <w:color w:val="000000" w:themeColor="text1"/>
          <w:spacing w:val="11"/>
          <w:sz w:val="22"/>
        </w:rPr>
        <w:t xml:space="preserve"> </w:t>
      </w:r>
      <w:r w:rsidRPr="00AC5AA1">
        <w:rPr>
          <w:rFonts w:eastAsia="Cambria" w:cs="Cambria"/>
          <w:color w:val="000000" w:themeColor="text1"/>
          <w:sz w:val="22"/>
        </w:rPr>
        <w:t>dete</w:t>
      </w:r>
      <w:r w:rsidRPr="00AC5AA1">
        <w:rPr>
          <w:rFonts w:eastAsia="Cambria" w:cs="Cambria"/>
          <w:color w:val="000000" w:themeColor="text1"/>
          <w:spacing w:val="-2"/>
          <w:sz w:val="22"/>
        </w:rPr>
        <w:t>r</w:t>
      </w:r>
      <w:r w:rsidRPr="00AC5AA1">
        <w:rPr>
          <w:rFonts w:eastAsia="Cambria" w:cs="Cambria"/>
          <w:color w:val="000000" w:themeColor="text1"/>
          <w:spacing w:val="1"/>
          <w:sz w:val="22"/>
        </w:rPr>
        <w:t>mi</w:t>
      </w:r>
      <w:r w:rsidRPr="00AC5AA1">
        <w:rPr>
          <w:rFonts w:eastAsia="Cambria" w:cs="Cambria"/>
          <w:color w:val="000000" w:themeColor="text1"/>
          <w:spacing w:val="-3"/>
          <w:sz w:val="22"/>
        </w:rPr>
        <w:t>n</w:t>
      </w:r>
      <w:r w:rsidRPr="00AC5AA1">
        <w:rPr>
          <w:rFonts w:eastAsia="Cambria" w:cs="Cambria"/>
          <w:color w:val="000000" w:themeColor="text1"/>
          <w:sz w:val="22"/>
        </w:rPr>
        <w:t>es</w:t>
      </w:r>
      <w:r w:rsidRPr="00AC5AA1">
        <w:rPr>
          <w:rFonts w:eastAsia="Cambria" w:cs="Cambria"/>
          <w:color w:val="000000" w:themeColor="text1"/>
          <w:spacing w:val="16"/>
          <w:sz w:val="22"/>
        </w:rPr>
        <w:t xml:space="preserve"> </w:t>
      </w:r>
      <w:r w:rsidRPr="00AC5AA1">
        <w:rPr>
          <w:rFonts w:eastAsia="Cambria" w:cs="Cambria"/>
          <w:color w:val="000000" w:themeColor="text1"/>
          <w:sz w:val="22"/>
        </w:rPr>
        <w:t>t</w:t>
      </w:r>
      <w:r w:rsidRPr="00AC5AA1">
        <w:rPr>
          <w:rFonts w:eastAsia="Cambria" w:cs="Cambria"/>
          <w:color w:val="000000" w:themeColor="text1"/>
          <w:spacing w:val="-2"/>
          <w:sz w:val="22"/>
        </w:rPr>
        <w:t>h</w:t>
      </w:r>
      <w:r w:rsidRPr="00AC5AA1">
        <w:rPr>
          <w:rFonts w:eastAsia="Cambria" w:cs="Cambria"/>
          <w:color w:val="000000" w:themeColor="text1"/>
          <w:sz w:val="22"/>
        </w:rPr>
        <w:t>e</w:t>
      </w:r>
      <w:r w:rsidRPr="00AC5AA1">
        <w:rPr>
          <w:rFonts w:eastAsia="Cambria" w:cs="Cambria"/>
          <w:color w:val="000000" w:themeColor="text1"/>
          <w:spacing w:val="12"/>
          <w:sz w:val="22"/>
        </w:rPr>
        <w:t xml:space="preserve"> </w:t>
      </w:r>
      <w:r w:rsidRPr="00AC5AA1">
        <w:rPr>
          <w:rFonts w:eastAsia="Cambria" w:cs="Cambria"/>
          <w:color w:val="000000" w:themeColor="text1"/>
          <w:spacing w:val="-1"/>
          <w:sz w:val="22"/>
        </w:rPr>
        <w:t>v</w:t>
      </w:r>
      <w:r w:rsidRPr="00AC5AA1">
        <w:rPr>
          <w:rFonts w:eastAsia="Cambria" w:cs="Cambria"/>
          <w:color w:val="000000" w:themeColor="text1"/>
          <w:sz w:val="22"/>
        </w:rPr>
        <w:t>al</w:t>
      </w:r>
      <w:r w:rsidRPr="00AC5AA1">
        <w:rPr>
          <w:rFonts w:eastAsia="Cambria" w:cs="Cambria"/>
          <w:color w:val="000000" w:themeColor="text1"/>
          <w:spacing w:val="1"/>
          <w:sz w:val="22"/>
        </w:rPr>
        <w:t>i</w:t>
      </w:r>
      <w:r w:rsidRPr="00AC5AA1">
        <w:rPr>
          <w:rFonts w:eastAsia="Cambria" w:cs="Cambria"/>
          <w:color w:val="000000" w:themeColor="text1"/>
          <w:sz w:val="22"/>
        </w:rPr>
        <w:t>d</w:t>
      </w:r>
      <w:r w:rsidRPr="00AC5AA1">
        <w:rPr>
          <w:rFonts w:eastAsia="Cambria" w:cs="Cambria"/>
          <w:color w:val="000000" w:themeColor="text1"/>
          <w:spacing w:val="1"/>
          <w:sz w:val="22"/>
        </w:rPr>
        <w:t>i</w:t>
      </w:r>
      <w:r w:rsidRPr="00AC5AA1">
        <w:rPr>
          <w:rFonts w:eastAsia="Cambria" w:cs="Cambria"/>
          <w:color w:val="000000" w:themeColor="text1"/>
          <w:sz w:val="22"/>
        </w:rPr>
        <w:t>ty</w:t>
      </w:r>
      <w:r w:rsidRPr="00AC5AA1">
        <w:rPr>
          <w:rFonts w:eastAsia="Cambria" w:cs="Cambria"/>
          <w:color w:val="000000" w:themeColor="text1"/>
          <w:spacing w:val="10"/>
          <w:sz w:val="22"/>
        </w:rPr>
        <w:t xml:space="preserve"> </w:t>
      </w:r>
      <w:r w:rsidRPr="00AC5AA1">
        <w:rPr>
          <w:rFonts w:eastAsia="Cambria" w:cs="Cambria"/>
          <w:color w:val="000000" w:themeColor="text1"/>
          <w:sz w:val="22"/>
        </w:rPr>
        <w:t>of</w:t>
      </w:r>
      <w:r w:rsidRPr="00AC5AA1">
        <w:rPr>
          <w:rFonts w:eastAsia="Cambria" w:cs="Cambria"/>
          <w:color w:val="000000" w:themeColor="text1"/>
          <w:spacing w:val="12"/>
          <w:sz w:val="22"/>
        </w:rPr>
        <w:t xml:space="preserve"> </w:t>
      </w:r>
      <w:r w:rsidRPr="00AC5AA1">
        <w:rPr>
          <w:rFonts w:eastAsia="Cambria" w:cs="Cambria"/>
          <w:color w:val="000000" w:themeColor="text1"/>
          <w:spacing w:val="-3"/>
          <w:sz w:val="22"/>
        </w:rPr>
        <w:t>t</w:t>
      </w:r>
      <w:r w:rsidRPr="00AC5AA1">
        <w:rPr>
          <w:rFonts w:eastAsia="Cambria" w:cs="Cambria"/>
          <w:color w:val="000000" w:themeColor="text1"/>
          <w:sz w:val="22"/>
        </w:rPr>
        <w:t>he</w:t>
      </w:r>
      <w:r w:rsidRPr="00AC5AA1">
        <w:rPr>
          <w:rFonts w:eastAsia="Cambria" w:cs="Cambria"/>
          <w:color w:val="000000" w:themeColor="text1"/>
          <w:spacing w:val="12"/>
          <w:sz w:val="22"/>
        </w:rPr>
        <w:t xml:space="preserve"> </w:t>
      </w:r>
      <w:r w:rsidR="00D13A20" w:rsidRPr="00AC5AA1">
        <w:rPr>
          <w:rFonts w:eastAsia="Cambria" w:cs="Cambria"/>
          <w:color w:val="000000" w:themeColor="text1"/>
          <w:spacing w:val="1"/>
          <w:sz w:val="22"/>
        </w:rPr>
        <w:t>Self-Evaluation Report</w:t>
      </w:r>
      <w:r w:rsidRPr="00AC5AA1">
        <w:rPr>
          <w:rFonts w:eastAsia="Cambria" w:cs="Cambria"/>
          <w:color w:val="000000" w:themeColor="text1"/>
          <w:sz w:val="22"/>
        </w:rPr>
        <w:t>.</w:t>
      </w:r>
      <w:r w:rsidRPr="00AC5AA1">
        <w:rPr>
          <w:rFonts w:eastAsia="Cambria" w:cs="Cambria"/>
          <w:color w:val="000000" w:themeColor="text1"/>
          <w:spacing w:val="12"/>
          <w:sz w:val="22"/>
        </w:rPr>
        <w:t xml:space="preserve"> </w:t>
      </w:r>
      <w:r w:rsidRPr="00AC5AA1">
        <w:rPr>
          <w:rFonts w:eastAsia="Cambria" w:cs="Cambria"/>
          <w:color w:val="000000" w:themeColor="text1"/>
          <w:spacing w:val="-1"/>
          <w:sz w:val="22"/>
        </w:rPr>
        <w:t>T</w:t>
      </w:r>
      <w:r w:rsidRPr="00AC5AA1">
        <w:rPr>
          <w:rFonts w:eastAsia="Cambria" w:cs="Cambria"/>
          <w:color w:val="000000" w:themeColor="text1"/>
          <w:sz w:val="22"/>
        </w:rPr>
        <w:t xml:space="preserve">he </w:t>
      </w:r>
      <w:r w:rsidRPr="00AC5AA1">
        <w:rPr>
          <w:rFonts w:eastAsia="Cambria" w:cs="Cambria"/>
          <w:color w:val="000000" w:themeColor="text1"/>
          <w:spacing w:val="1"/>
          <w:sz w:val="22"/>
        </w:rPr>
        <w:t>c</w:t>
      </w:r>
      <w:r w:rsidRPr="00AC5AA1">
        <w:rPr>
          <w:rFonts w:eastAsia="Cambria" w:cs="Cambria"/>
          <w:color w:val="000000" w:themeColor="text1"/>
          <w:sz w:val="22"/>
        </w:rPr>
        <w:t>h</w:t>
      </w:r>
      <w:r w:rsidRPr="00AC5AA1">
        <w:rPr>
          <w:rFonts w:eastAsia="Cambria" w:cs="Cambria"/>
          <w:color w:val="000000" w:themeColor="text1"/>
          <w:spacing w:val="-2"/>
          <w:sz w:val="22"/>
        </w:rPr>
        <w:t>a</w:t>
      </w:r>
      <w:r w:rsidRPr="00AC5AA1">
        <w:rPr>
          <w:rFonts w:eastAsia="Cambria" w:cs="Cambria"/>
          <w:color w:val="000000" w:themeColor="text1"/>
          <w:spacing w:val="1"/>
          <w:sz w:val="22"/>
        </w:rPr>
        <w:t>i</w:t>
      </w:r>
      <w:r w:rsidRPr="00AC5AA1">
        <w:rPr>
          <w:rFonts w:eastAsia="Cambria" w:cs="Cambria"/>
          <w:color w:val="000000" w:themeColor="text1"/>
          <w:sz w:val="22"/>
        </w:rPr>
        <w:t>r</w:t>
      </w:r>
      <w:r w:rsidR="00FD76AE">
        <w:rPr>
          <w:rFonts w:eastAsia="Cambria" w:cs="Cambria"/>
          <w:color w:val="000000" w:themeColor="text1"/>
          <w:sz w:val="22"/>
        </w:rPr>
        <w:t xml:space="preserve"> </w:t>
      </w:r>
      <w:r w:rsidRPr="00AC5AA1">
        <w:rPr>
          <w:rFonts w:eastAsia="Cambria" w:cs="Cambria"/>
          <w:color w:val="000000" w:themeColor="text1"/>
          <w:sz w:val="22"/>
        </w:rPr>
        <w:t>of</w:t>
      </w:r>
      <w:r w:rsidR="00FD76AE">
        <w:rPr>
          <w:rFonts w:eastAsia="Cambria" w:cs="Cambria"/>
          <w:color w:val="000000" w:themeColor="text1"/>
          <w:sz w:val="22"/>
        </w:rPr>
        <w:t xml:space="preserve"> </w:t>
      </w:r>
      <w:r w:rsidRPr="00AC5AA1">
        <w:rPr>
          <w:rFonts w:eastAsia="Cambria" w:cs="Cambria"/>
          <w:color w:val="000000" w:themeColor="text1"/>
          <w:spacing w:val="-3"/>
          <w:sz w:val="22"/>
        </w:rPr>
        <w:t>t</w:t>
      </w:r>
      <w:r w:rsidRPr="00AC5AA1">
        <w:rPr>
          <w:rFonts w:eastAsia="Cambria" w:cs="Cambria"/>
          <w:color w:val="000000" w:themeColor="text1"/>
          <w:sz w:val="22"/>
        </w:rPr>
        <w:t>he</w:t>
      </w:r>
      <w:r w:rsidR="00FD76AE">
        <w:rPr>
          <w:rFonts w:eastAsia="Cambria" w:cs="Cambria"/>
          <w:color w:val="000000" w:themeColor="text1"/>
          <w:sz w:val="22"/>
        </w:rPr>
        <w:t xml:space="preserve"> </w:t>
      </w:r>
      <w:r w:rsidRPr="00AC5AA1">
        <w:rPr>
          <w:rFonts w:eastAsia="Cambria" w:cs="Cambria"/>
          <w:color w:val="000000" w:themeColor="text1"/>
          <w:spacing w:val="-3"/>
          <w:sz w:val="22"/>
        </w:rPr>
        <w:t>r</w:t>
      </w:r>
      <w:r w:rsidRPr="00AC5AA1">
        <w:rPr>
          <w:rFonts w:eastAsia="Cambria" w:cs="Cambria"/>
          <w:color w:val="000000" w:themeColor="text1"/>
          <w:sz w:val="22"/>
        </w:rPr>
        <w:t>eview</w:t>
      </w:r>
      <w:r w:rsidR="00FD76AE">
        <w:rPr>
          <w:rFonts w:eastAsia="Cambria" w:cs="Cambria"/>
          <w:color w:val="000000" w:themeColor="text1"/>
          <w:sz w:val="22"/>
        </w:rPr>
        <w:t xml:space="preserve"> </w:t>
      </w:r>
      <w:r w:rsidRPr="00AC5AA1">
        <w:rPr>
          <w:rFonts w:eastAsia="Cambria" w:cs="Cambria"/>
          <w:color w:val="000000" w:themeColor="text1"/>
          <w:spacing w:val="2"/>
          <w:sz w:val="22"/>
        </w:rPr>
        <w:t>t</w:t>
      </w:r>
      <w:r w:rsidRPr="00AC5AA1">
        <w:rPr>
          <w:rFonts w:eastAsia="Cambria" w:cs="Cambria"/>
          <w:color w:val="000000" w:themeColor="text1"/>
          <w:sz w:val="22"/>
        </w:rPr>
        <w:t>e</w:t>
      </w:r>
      <w:r w:rsidRPr="00AC5AA1">
        <w:rPr>
          <w:rFonts w:eastAsia="Cambria" w:cs="Cambria"/>
          <w:color w:val="000000" w:themeColor="text1"/>
          <w:spacing w:val="-2"/>
          <w:sz w:val="22"/>
        </w:rPr>
        <w:t>a</w:t>
      </w:r>
      <w:r w:rsidRPr="00AC5AA1">
        <w:rPr>
          <w:rFonts w:eastAsia="Cambria" w:cs="Cambria"/>
          <w:color w:val="000000" w:themeColor="text1"/>
          <w:sz w:val="22"/>
        </w:rPr>
        <w:t>m</w:t>
      </w:r>
      <w:r w:rsidR="00FD76AE">
        <w:rPr>
          <w:rFonts w:eastAsia="Cambria" w:cs="Cambria"/>
          <w:color w:val="000000" w:themeColor="text1"/>
          <w:sz w:val="22"/>
        </w:rPr>
        <w:t xml:space="preserve"> </w:t>
      </w:r>
      <w:r w:rsidRPr="00AC5AA1">
        <w:rPr>
          <w:rFonts w:eastAsia="Cambria" w:cs="Cambria"/>
          <w:color w:val="000000" w:themeColor="text1"/>
          <w:sz w:val="22"/>
        </w:rPr>
        <w:t>re</w:t>
      </w:r>
      <w:r w:rsidRPr="00AC5AA1">
        <w:rPr>
          <w:rFonts w:eastAsia="Cambria" w:cs="Cambria"/>
          <w:color w:val="000000" w:themeColor="text1"/>
          <w:spacing w:val="-3"/>
          <w:sz w:val="22"/>
        </w:rPr>
        <w:t>p</w:t>
      </w:r>
      <w:r w:rsidRPr="00AC5AA1">
        <w:rPr>
          <w:rFonts w:eastAsia="Cambria" w:cs="Cambria"/>
          <w:color w:val="000000" w:themeColor="text1"/>
          <w:sz w:val="22"/>
        </w:rPr>
        <w:t>orts</w:t>
      </w:r>
      <w:r w:rsidR="00FD76AE">
        <w:rPr>
          <w:rFonts w:eastAsia="Cambria" w:cs="Cambria"/>
          <w:color w:val="000000" w:themeColor="text1"/>
          <w:sz w:val="22"/>
        </w:rPr>
        <w:t xml:space="preserve"> </w:t>
      </w:r>
      <w:r w:rsidRPr="00AC5AA1">
        <w:rPr>
          <w:rFonts w:eastAsia="Cambria" w:cs="Cambria"/>
          <w:color w:val="000000" w:themeColor="text1"/>
          <w:spacing w:val="1"/>
          <w:sz w:val="22"/>
        </w:rPr>
        <w:t>m</w:t>
      </w:r>
      <w:r w:rsidRPr="00AC5AA1">
        <w:rPr>
          <w:rFonts w:eastAsia="Cambria" w:cs="Cambria"/>
          <w:color w:val="000000" w:themeColor="text1"/>
          <w:sz w:val="22"/>
        </w:rPr>
        <w:t>a</w:t>
      </w:r>
      <w:r w:rsidRPr="00AC5AA1">
        <w:rPr>
          <w:rFonts w:eastAsia="Cambria" w:cs="Cambria"/>
          <w:color w:val="000000" w:themeColor="text1"/>
          <w:spacing w:val="-1"/>
          <w:sz w:val="22"/>
        </w:rPr>
        <w:t>j</w:t>
      </w:r>
      <w:r w:rsidRPr="00AC5AA1">
        <w:rPr>
          <w:rFonts w:eastAsia="Cambria" w:cs="Cambria"/>
          <w:color w:val="000000" w:themeColor="text1"/>
          <w:sz w:val="22"/>
        </w:rPr>
        <w:t>or</w:t>
      </w:r>
      <w:r w:rsidR="00FD76AE">
        <w:rPr>
          <w:rFonts w:eastAsia="Cambria" w:cs="Cambria"/>
          <w:color w:val="000000" w:themeColor="text1"/>
          <w:sz w:val="22"/>
        </w:rPr>
        <w:t xml:space="preserve"> </w:t>
      </w:r>
      <w:r w:rsidRPr="00AC5AA1">
        <w:rPr>
          <w:rFonts w:eastAsia="Cambria" w:cs="Cambria"/>
          <w:color w:val="000000" w:themeColor="text1"/>
          <w:spacing w:val="-2"/>
          <w:sz w:val="22"/>
        </w:rPr>
        <w:t>f</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pacing w:val="-3"/>
          <w:sz w:val="22"/>
        </w:rPr>
        <w:t>d</w:t>
      </w:r>
      <w:r w:rsidRPr="00AC5AA1">
        <w:rPr>
          <w:rFonts w:eastAsia="Cambria" w:cs="Cambria"/>
          <w:color w:val="000000" w:themeColor="text1"/>
          <w:spacing w:val="1"/>
          <w:sz w:val="22"/>
        </w:rPr>
        <w:t>i</w:t>
      </w:r>
      <w:r w:rsidRPr="00AC5AA1">
        <w:rPr>
          <w:rFonts w:eastAsia="Cambria" w:cs="Cambria"/>
          <w:color w:val="000000" w:themeColor="text1"/>
          <w:spacing w:val="-1"/>
          <w:sz w:val="22"/>
        </w:rPr>
        <w:t>ng</w:t>
      </w:r>
      <w:r w:rsidRPr="00AC5AA1">
        <w:rPr>
          <w:rFonts w:eastAsia="Cambria" w:cs="Cambria"/>
          <w:color w:val="000000" w:themeColor="text1"/>
          <w:sz w:val="22"/>
        </w:rPr>
        <w:t>s</w:t>
      </w:r>
      <w:r w:rsidR="00FD76AE">
        <w:rPr>
          <w:rFonts w:eastAsia="Cambria" w:cs="Cambria"/>
          <w:color w:val="000000" w:themeColor="text1"/>
          <w:sz w:val="22"/>
        </w:rPr>
        <w:t xml:space="preserve"> </w:t>
      </w:r>
      <w:r w:rsidRPr="00AC5AA1">
        <w:rPr>
          <w:rFonts w:eastAsia="Cambria" w:cs="Cambria"/>
          <w:color w:val="000000" w:themeColor="text1"/>
          <w:sz w:val="22"/>
        </w:rPr>
        <w:t>to</w:t>
      </w:r>
      <w:r w:rsidR="00FD76AE">
        <w:rPr>
          <w:rFonts w:eastAsia="Cambria" w:cs="Cambria"/>
          <w:color w:val="000000" w:themeColor="text1"/>
          <w:sz w:val="22"/>
        </w:rPr>
        <w:t xml:space="preserve"> </w:t>
      </w:r>
      <w:r w:rsidRPr="00AC5AA1">
        <w:rPr>
          <w:rFonts w:eastAsia="Cambria" w:cs="Cambria"/>
          <w:color w:val="000000" w:themeColor="text1"/>
          <w:sz w:val="22"/>
        </w:rPr>
        <w:t>the</w:t>
      </w:r>
      <w:r w:rsidR="00FD76AE">
        <w:rPr>
          <w:rFonts w:eastAsia="Cambria" w:cs="Cambria"/>
          <w:color w:val="000000" w:themeColor="text1"/>
          <w:sz w:val="22"/>
        </w:rPr>
        <w:t xml:space="preserve"> </w:t>
      </w:r>
      <w:r w:rsidRPr="00AC5AA1">
        <w:rPr>
          <w:rFonts w:eastAsia="Cambria" w:cs="Cambria"/>
          <w:color w:val="000000" w:themeColor="text1"/>
          <w:spacing w:val="-1"/>
          <w:sz w:val="22"/>
        </w:rPr>
        <w:t>s</w:t>
      </w:r>
      <w:r w:rsidRPr="00AC5AA1">
        <w:rPr>
          <w:rFonts w:eastAsia="Cambria" w:cs="Cambria"/>
          <w:color w:val="000000" w:themeColor="text1"/>
          <w:spacing w:val="1"/>
          <w:sz w:val="22"/>
        </w:rPr>
        <w:t>c</w:t>
      </w:r>
      <w:r w:rsidRPr="00AC5AA1">
        <w:rPr>
          <w:rFonts w:eastAsia="Cambria" w:cs="Cambria"/>
          <w:color w:val="000000" w:themeColor="text1"/>
          <w:spacing w:val="-2"/>
          <w:sz w:val="22"/>
        </w:rPr>
        <w:t>h</w:t>
      </w:r>
      <w:r w:rsidRPr="00AC5AA1">
        <w:rPr>
          <w:rFonts w:eastAsia="Cambria" w:cs="Cambria"/>
          <w:color w:val="000000" w:themeColor="text1"/>
          <w:sz w:val="22"/>
        </w:rPr>
        <w:t>o</w:t>
      </w:r>
      <w:r w:rsidRPr="00AC5AA1">
        <w:rPr>
          <w:rFonts w:eastAsia="Cambria" w:cs="Cambria"/>
          <w:color w:val="000000" w:themeColor="text1"/>
          <w:spacing w:val="1"/>
          <w:sz w:val="22"/>
        </w:rPr>
        <w:t>o</w:t>
      </w:r>
      <w:r w:rsidRPr="00AC5AA1">
        <w:rPr>
          <w:rFonts w:eastAsia="Cambria" w:cs="Cambria"/>
          <w:color w:val="000000" w:themeColor="text1"/>
          <w:sz w:val="22"/>
        </w:rPr>
        <w:t>l</w:t>
      </w:r>
      <w:r w:rsidR="00FD76AE">
        <w:rPr>
          <w:rFonts w:eastAsia="Cambria" w:cs="Cambria"/>
          <w:color w:val="000000" w:themeColor="text1"/>
          <w:sz w:val="22"/>
        </w:rPr>
        <w:t xml:space="preserve"> </w:t>
      </w:r>
      <w:r w:rsidRPr="00AC5AA1">
        <w:rPr>
          <w:rFonts w:eastAsia="Cambria" w:cs="Cambria"/>
          <w:color w:val="000000" w:themeColor="text1"/>
          <w:sz w:val="22"/>
        </w:rPr>
        <w:t>of</w:t>
      </w:r>
      <w:r w:rsidRPr="00AC5AA1">
        <w:rPr>
          <w:rFonts w:eastAsia="Cambria" w:cs="Cambria"/>
          <w:color w:val="000000" w:themeColor="text1"/>
          <w:spacing w:val="-1"/>
          <w:sz w:val="22"/>
        </w:rPr>
        <w:t>f</w:t>
      </w:r>
      <w:r w:rsidRPr="00AC5AA1">
        <w:rPr>
          <w:rFonts w:eastAsia="Cambria" w:cs="Cambria"/>
          <w:color w:val="000000" w:themeColor="text1"/>
          <w:spacing w:val="1"/>
          <w:sz w:val="22"/>
        </w:rPr>
        <w:t>i</w:t>
      </w:r>
      <w:r w:rsidRPr="00AC5AA1">
        <w:rPr>
          <w:rFonts w:eastAsia="Cambria" w:cs="Cambria"/>
          <w:color w:val="000000" w:themeColor="text1"/>
          <w:spacing w:val="-1"/>
          <w:sz w:val="22"/>
        </w:rPr>
        <w:t>c</w:t>
      </w:r>
      <w:r w:rsidRPr="00AC5AA1">
        <w:rPr>
          <w:rFonts w:eastAsia="Cambria" w:cs="Cambria"/>
          <w:color w:val="000000" w:themeColor="text1"/>
          <w:spacing w:val="1"/>
          <w:sz w:val="22"/>
        </w:rPr>
        <w:t>i</w:t>
      </w:r>
      <w:r w:rsidRPr="00AC5AA1">
        <w:rPr>
          <w:rFonts w:eastAsia="Cambria" w:cs="Cambria"/>
          <w:color w:val="000000" w:themeColor="text1"/>
          <w:sz w:val="22"/>
        </w:rPr>
        <w:t>a</w:t>
      </w:r>
      <w:r w:rsidRPr="00AC5AA1">
        <w:rPr>
          <w:rFonts w:eastAsia="Cambria" w:cs="Cambria"/>
          <w:color w:val="000000" w:themeColor="text1"/>
          <w:spacing w:val="-2"/>
          <w:sz w:val="22"/>
        </w:rPr>
        <w:t>l</w:t>
      </w:r>
      <w:r w:rsidRPr="00AC5AA1">
        <w:rPr>
          <w:rFonts w:eastAsia="Cambria" w:cs="Cambria"/>
          <w:color w:val="000000" w:themeColor="text1"/>
          <w:sz w:val="22"/>
        </w:rPr>
        <w:t>s</w:t>
      </w:r>
      <w:r w:rsidR="00FD76AE">
        <w:rPr>
          <w:rFonts w:eastAsia="Cambria" w:cs="Cambria"/>
          <w:color w:val="000000" w:themeColor="text1"/>
          <w:sz w:val="22"/>
        </w:rPr>
        <w:t xml:space="preserve"> </w:t>
      </w:r>
      <w:r w:rsidRPr="00AC5AA1">
        <w:rPr>
          <w:rFonts w:eastAsia="Cambria" w:cs="Cambria"/>
          <w:color w:val="000000" w:themeColor="text1"/>
          <w:sz w:val="22"/>
        </w:rPr>
        <w:t>dur</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z w:val="22"/>
        </w:rPr>
        <w:t>g</w:t>
      </w:r>
      <w:r w:rsidR="00FD76AE">
        <w:rPr>
          <w:rFonts w:eastAsia="Cambria" w:cs="Cambria"/>
          <w:color w:val="000000" w:themeColor="text1"/>
          <w:sz w:val="22"/>
        </w:rPr>
        <w:t xml:space="preserve"> </w:t>
      </w:r>
      <w:r w:rsidRPr="00AC5AA1">
        <w:rPr>
          <w:rFonts w:eastAsia="Cambria" w:cs="Cambria"/>
          <w:color w:val="000000" w:themeColor="text1"/>
          <w:sz w:val="22"/>
        </w:rPr>
        <w:t>t</w:t>
      </w:r>
      <w:r w:rsidRPr="00AC5AA1">
        <w:rPr>
          <w:rFonts w:eastAsia="Cambria" w:cs="Cambria"/>
          <w:color w:val="000000" w:themeColor="text1"/>
          <w:spacing w:val="-2"/>
          <w:sz w:val="22"/>
        </w:rPr>
        <w:t>h</w:t>
      </w:r>
      <w:r w:rsidRPr="00AC5AA1">
        <w:rPr>
          <w:rFonts w:eastAsia="Cambria" w:cs="Cambria"/>
          <w:color w:val="000000" w:themeColor="text1"/>
          <w:sz w:val="22"/>
        </w:rPr>
        <w:t>e</w:t>
      </w:r>
      <w:r w:rsidR="00FD76AE">
        <w:rPr>
          <w:rFonts w:eastAsia="Cambria" w:cs="Cambria"/>
          <w:color w:val="000000" w:themeColor="text1"/>
          <w:sz w:val="22"/>
        </w:rPr>
        <w:t xml:space="preserve"> </w:t>
      </w:r>
      <w:r w:rsidRPr="00AC5AA1">
        <w:rPr>
          <w:rFonts w:eastAsia="Cambria" w:cs="Cambria"/>
          <w:color w:val="000000" w:themeColor="text1"/>
          <w:spacing w:val="-2"/>
          <w:sz w:val="22"/>
        </w:rPr>
        <w:t>f</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pacing w:val="-2"/>
          <w:sz w:val="22"/>
        </w:rPr>
        <w:t>a</w:t>
      </w:r>
      <w:r w:rsidRPr="00AC5AA1">
        <w:rPr>
          <w:rFonts w:eastAsia="Cambria" w:cs="Cambria"/>
          <w:color w:val="000000" w:themeColor="text1"/>
          <w:sz w:val="22"/>
        </w:rPr>
        <w:t xml:space="preserve">l </w:t>
      </w:r>
      <w:r w:rsidRPr="00AC5AA1">
        <w:rPr>
          <w:rFonts w:eastAsia="Cambria" w:cs="Cambria"/>
          <w:color w:val="000000" w:themeColor="text1"/>
          <w:spacing w:val="-1"/>
          <w:sz w:val="22"/>
        </w:rPr>
        <w:t>b</w:t>
      </w:r>
      <w:r w:rsidRPr="00AC5AA1">
        <w:rPr>
          <w:rFonts w:eastAsia="Cambria" w:cs="Cambria"/>
          <w:color w:val="000000" w:themeColor="text1"/>
          <w:sz w:val="22"/>
        </w:rPr>
        <w:t>r</w:t>
      </w:r>
      <w:r w:rsidRPr="00AC5AA1">
        <w:rPr>
          <w:rFonts w:eastAsia="Cambria" w:cs="Cambria"/>
          <w:color w:val="000000" w:themeColor="text1"/>
          <w:spacing w:val="1"/>
          <w:sz w:val="22"/>
        </w:rPr>
        <w:t>i</w:t>
      </w:r>
      <w:r w:rsidRPr="00AC5AA1">
        <w:rPr>
          <w:rFonts w:eastAsia="Cambria" w:cs="Cambria"/>
          <w:color w:val="000000" w:themeColor="text1"/>
          <w:sz w:val="22"/>
        </w:rPr>
        <w:t>ef</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z w:val="22"/>
        </w:rPr>
        <w:t>g</w:t>
      </w:r>
      <w:r w:rsidRPr="00AC5AA1">
        <w:rPr>
          <w:rFonts w:eastAsia="Cambria" w:cs="Cambria"/>
          <w:color w:val="000000" w:themeColor="text1"/>
          <w:spacing w:val="-1"/>
          <w:sz w:val="22"/>
        </w:rPr>
        <w:t xml:space="preserve"> </w:t>
      </w:r>
      <w:r w:rsidRPr="00AC5AA1">
        <w:rPr>
          <w:rFonts w:eastAsia="Cambria" w:cs="Cambria"/>
          <w:color w:val="000000" w:themeColor="text1"/>
          <w:spacing w:val="-2"/>
          <w:sz w:val="22"/>
        </w:rPr>
        <w:t>s</w:t>
      </w:r>
      <w:r w:rsidRPr="00AC5AA1">
        <w:rPr>
          <w:rFonts w:eastAsia="Cambria" w:cs="Cambria"/>
          <w:color w:val="000000" w:themeColor="text1"/>
          <w:sz w:val="22"/>
        </w:rPr>
        <w:t>e</w:t>
      </w:r>
      <w:r w:rsidRPr="00AC5AA1">
        <w:rPr>
          <w:rFonts w:eastAsia="Cambria" w:cs="Cambria"/>
          <w:color w:val="000000" w:themeColor="text1"/>
          <w:spacing w:val="-1"/>
          <w:sz w:val="22"/>
        </w:rPr>
        <w:t>s</w:t>
      </w:r>
      <w:r w:rsidRPr="00AC5AA1">
        <w:rPr>
          <w:rFonts w:eastAsia="Cambria" w:cs="Cambria"/>
          <w:color w:val="000000" w:themeColor="text1"/>
          <w:spacing w:val="1"/>
          <w:sz w:val="22"/>
        </w:rPr>
        <w:t>s</w:t>
      </w:r>
      <w:r w:rsidRPr="00AC5AA1">
        <w:rPr>
          <w:rFonts w:eastAsia="Cambria" w:cs="Cambria"/>
          <w:color w:val="000000" w:themeColor="text1"/>
          <w:spacing w:val="-1"/>
          <w:sz w:val="22"/>
        </w:rPr>
        <w:t>i</w:t>
      </w:r>
      <w:r w:rsidRPr="00AC5AA1">
        <w:rPr>
          <w:rFonts w:eastAsia="Cambria" w:cs="Cambria"/>
          <w:color w:val="000000" w:themeColor="text1"/>
          <w:sz w:val="22"/>
        </w:rPr>
        <w:t>on.</w:t>
      </w:r>
    </w:p>
    <w:p w14:paraId="0A04C936" w14:textId="77777777" w:rsidR="00572FBF" w:rsidRPr="00AC5AA1" w:rsidRDefault="00572FBF" w:rsidP="003465D6">
      <w:pPr>
        <w:pStyle w:val="ListParagraph"/>
        <w:numPr>
          <w:ilvl w:val="0"/>
          <w:numId w:val="42"/>
        </w:numPr>
        <w:spacing w:after="0" w:line="240" w:lineRule="auto"/>
        <w:ind w:left="567" w:right="376" w:hanging="567"/>
        <w:rPr>
          <w:rFonts w:eastAsia="Cambria" w:cs="Cambria"/>
          <w:color w:val="000000" w:themeColor="text1"/>
          <w:sz w:val="22"/>
        </w:rPr>
      </w:pPr>
      <w:r w:rsidRPr="00AC5AA1">
        <w:rPr>
          <w:rFonts w:eastAsia="Cambria" w:cs="Cambria"/>
          <w:color w:val="000000" w:themeColor="text1"/>
          <w:spacing w:val="-1"/>
          <w:sz w:val="22"/>
        </w:rPr>
        <w:t>AP</w:t>
      </w:r>
      <w:r w:rsidRPr="00AC5AA1">
        <w:rPr>
          <w:rFonts w:eastAsia="Cambria" w:cs="Cambria"/>
          <w:color w:val="000000" w:themeColor="text1"/>
          <w:sz w:val="22"/>
        </w:rPr>
        <w:t>HEA</w:t>
      </w:r>
      <w:r w:rsidRPr="00AC5AA1">
        <w:rPr>
          <w:rFonts w:eastAsia="Cambria" w:cs="Cambria"/>
          <w:color w:val="000000" w:themeColor="text1"/>
          <w:spacing w:val="2"/>
          <w:sz w:val="22"/>
        </w:rPr>
        <w:t xml:space="preserve"> </w:t>
      </w:r>
      <w:r w:rsidRPr="00AC5AA1">
        <w:rPr>
          <w:rFonts w:eastAsia="Cambria" w:cs="Cambria"/>
          <w:color w:val="000000" w:themeColor="text1"/>
          <w:spacing w:val="1"/>
          <w:sz w:val="22"/>
        </w:rPr>
        <w:t>S</w:t>
      </w:r>
      <w:r w:rsidRPr="00AC5AA1">
        <w:rPr>
          <w:rFonts w:eastAsia="Cambria" w:cs="Cambria"/>
          <w:color w:val="000000" w:themeColor="text1"/>
          <w:sz w:val="22"/>
        </w:rPr>
        <w:t>e</w:t>
      </w:r>
      <w:r w:rsidRPr="00AC5AA1">
        <w:rPr>
          <w:rFonts w:eastAsia="Cambria" w:cs="Cambria"/>
          <w:color w:val="000000" w:themeColor="text1"/>
          <w:spacing w:val="1"/>
          <w:sz w:val="22"/>
        </w:rPr>
        <w:t>c</w:t>
      </w:r>
      <w:r w:rsidRPr="00AC5AA1">
        <w:rPr>
          <w:rFonts w:eastAsia="Cambria" w:cs="Cambria"/>
          <w:color w:val="000000" w:themeColor="text1"/>
          <w:spacing w:val="-3"/>
          <w:sz w:val="22"/>
        </w:rPr>
        <w:t>r</w:t>
      </w:r>
      <w:r w:rsidRPr="00AC5AA1">
        <w:rPr>
          <w:rFonts w:eastAsia="Cambria" w:cs="Cambria"/>
          <w:color w:val="000000" w:themeColor="text1"/>
          <w:sz w:val="22"/>
        </w:rPr>
        <w:t>etar</w:t>
      </w:r>
      <w:r w:rsidRPr="00AC5AA1">
        <w:rPr>
          <w:rFonts w:eastAsia="Cambria" w:cs="Cambria"/>
          <w:color w:val="000000" w:themeColor="text1"/>
          <w:spacing w:val="-1"/>
          <w:sz w:val="22"/>
        </w:rPr>
        <w:t>i</w:t>
      </w:r>
      <w:r w:rsidRPr="00AC5AA1">
        <w:rPr>
          <w:rFonts w:eastAsia="Cambria" w:cs="Cambria"/>
          <w:color w:val="000000" w:themeColor="text1"/>
          <w:sz w:val="22"/>
        </w:rPr>
        <w:t>at</w:t>
      </w:r>
      <w:r w:rsidRPr="00AC5AA1">
        <w:rPr>
          <w:rFonts w:eastAsia="Cambria" w:cs="Cambria"/>
          <w:color w:val="000000" w:themeColor="text1"/>
          <w:spacing w:val="3"/>
          <w:sz w:val="22"/>
        </w:rPr>
        <w:t xml:space="preserve"> </w:t>
      </w:r>
      <w:r w:rsidRPr="00AC5AA1">
        <w:rPr>
          <w:rFonts w:eastAsia="Cambria" w:cs="Cambria"/>
          <w:color w:val="000000" w:themeColor="text1"/>
          <w:sz w:val="22"/>
        </w:rPr>
        <w:t>alo</w:t>
      </w:r>
      <w:r w:rsidRPr="00AC5AA1">
        <w:rPr>
          <w:rFonts w:eastAsia="Cambria" w:cs="Cambria"/>
          <w:color w:val="000000" w:themeColor="text1"/>
          <w:spacing w:val="-1"/>
          <w:sz w:val="22"/>
        </w:rPr>
        <w:t>n</w:t>
      </w:r>
      <w:r w:rsidRPr="00AC5AA1">
        <w:rPr>
          <w:rFonts w:eastAsia="Cambria" w:cs="Cambria"/>
          <w:color w:val="000000" w:themeColor="text1"/>
          <w:sz w:val="22"/>
        </w:rPr>
        <w:t>g</w:t>
      </w:r>
      <w:r w:rsidRPr="00AC5AA1">
        <w:rPr>
          <w:rFonts w:eastAsia="Cambria" w:cs="Cambria"/>
          <w:color w:val="000000" w:themeColor="text1"/>
          <w:spacing w:val="2"/>
          <w:sz w:val="22"/>
        </w:rPr>
        <w:t xml:space="preserve"> </w:t>
      </w:r>
      <w:r w:rsidRPr="00AC5AA1">
        <w:rPr>
          <w:rFonts w:eastAsia="Cambria" w:cs="Cambria"/>
          <w:color w:val="000000" w:themeColor="text1"/>
          <w:sz w:val="22"/>
        </w:rPr>
        <w:t>with</w:t>
      </w:r>
      <w:r w:rsidRPr="00AC5AA1">
        <w:rPr>
          <w:rFonts w:eastAsia="Cambria" w:cs="Cambria"/>
          <w:color w:val="000000" w:themeColor="text1"/>
          <w:spacing w:val="4"/>
          <w:sz w:val="22"/>
        </w:rPr>
        <w:t xml:space="preserve"> </w:t>
      </w:r>
      <w:r w:rsidRPr="00AC5AA1">
        <w:rPr>
          <w:rFonts w:eastAsia="Cambria" w:cs="Cambria"/>
          <w:color w:val="000000" w:themeColor="text1"/>
          <w:sz w:val="22"/>
        </w:rPr>
        <w:t>the</w:t>
      </w:r>
      <w:r w:rsidRPr="00AC5AA1">
        <w:rPr>
          <w:rFonts w:eastAsia="Cambria" w:cs="Cambria"/>
          <w:color w:val="000000" w:themeColor="text1"/>
          <w:spacing w:val="3"/>
          <w:sz w:val="22"/>
        </w:rPr>
        <w:t xml:space="preserve"> </w:t>
      </w:r>
      <w:r w:rsidRPr="00AC5AA1">
        <w:rPr>
          <w:rFonts w:eastAsia="Cambria" w:cs="Cambria"/>
          <w:color w:val="000000" w:themeColor="text1"/>
          <w:spacing w:val="1"/>
          <w:sz w:val="22"/>
        </w:rPr>
        <w:t>c</w:t>
      </w:r>
      <w:r w:rsidRPr="00AC5AA1">
        <w:rPr>
          <w:rFonts w:eastAsia="Cambria" w:cs="Cambria"/>
          <w:color w:val="000000" w:themeColor="text1"/>
          <w:sz w:val="22"/>
        </w:rPr>
        <w:t>h</w:t>
      </w:r>
      <w:r w:rsidRPr="00AC5AA1">
        <w:rPr>
          <w:rFonts w:eastAsia="Cambria" w:cs="Cambria"/>
          <w:color w:val="000000" w:themeColor="text1"/>
          <w:spacing w:val="-2"/>
          <w:sz w:val="22"/>
        </w:rPr>
        <w:t>a</w:t>
      </w:r>
      <w:r w:rsidRPr="00AC5AA1">
        <w:rPr>
          <w:rFonts w:eastAsia="Cambria" w:cs="Cambria"/>
          <w:color w:val="000000" w:themeColor="text1"/>
          <w:spacing w:val="1"/>
          <w:sz w:val="22"/>
        </w:rPr>
        <w:t>i</w:t>
      </w:r>
      <w:r w:rsidRPr="00AC5AA1">
        <w:rPr>
          <w:rFonts w:eastAsia="Cambria" w:cs="Cambria"/>
          <w:color w:val="000000" w:themeColor="text1"/>
          <w:sz w:val="22"/>
        </w:rPr>
        <w:t>r</w:t>
      </w:r>
      <w:r w:rsidRPr="00AC5AA1">
        <w:rPr>
          <w:rFonts w:eastAsia="Cambria" w:cs="Cambria"/>
          <w:color w:val="000000" w:themeColor="text1"/>
          <w:spacing w:val="3"/>
          <w:sz w:val="22"/>
        </w:rPr>
        <w:t xml:space="preserve"> </w:t>
      </w:r>
      <w:r w:rsidRPr="00AC5AA1">
        <w:rPr>
          <w:rFonts w:eastAsia="Cambria" w:cs="Cambria"/>
          <w:color w:val="000000" w:themeColor="text1"/>
          <w:sz w:val="22"/>
        </w:rPr>
        <w:t>of</w:t>
      </w:r>
      <w:r w:rsidRPr="00AC5AA1">
        <w:rPr>
          <w:rFonts w:eastAsia="Cambria" w:cs="Cambria"/>
          <w:color w:val="000000" w:themeColor="text1"/>
          <w:spacing w:val="4"/>
          <w:sz w:val="22"/>
        </w:rPr>
        <w:t xml:space="preserve"> </w:t>
      </w:r>
      <w:r w:rsidRPr="00AC5AA1">
        <w:rPr>
          <w:rFonts w:eastAsia="Cambria" w:cs="Cambria"/>
          <w:color w:val="000000" w:themeColor="text1"/>
          <w:sz w:val="22"/>
        </w:rPr>
        <w:t>t</w:t>
      </w:r>
      <w:r w:rsidRPr="00AC5AA1">
        <w:rPr>
          <w:rFonts w:eastAsia="Cambria" w:cs="Cambria"/>
          <w:color w:val="000000" w:themeColor="text1"/>
          <w:spacing w:val="-2"/>
          <w:sz w:val="22"/>
        </w:rPr>
        <w:t>h</w:t>
      </w:r>
      <w:r w:rsidRPr="00AC5AA1">
        <w:rPr>
          <w:rFonts w:eastAsia="Cambria" w:cs="Cambria"/>
          <w:color w:val="000000" w:themeColor="text1"/>
          <w:sz w:val="22"/>
        </w:rPr>
        <w:t>e</w:t>
      </w:r>
      <w:r w:rsidRPr="00AC5AA1">
        <w:rPr>
          <w:rFonts w:eastAsia="Cambria" w:cs="Cambria"/>
          <w:color w:val="000000" w:themeColor="text1"/>
          <w:spacing w:val="5"/>
          <w:sz w:val="22"/>
        </w:rPr>
        <w:t xml:space="preserve"> </w:t>
      </w:r>
      <w:r w:rsidRPr="00AC5AA1">
        <w:rPr>
          <w:rFonts w:eastAsia="Cambria" w:cs="Cambria"/>
          <w:color w:val="000000" w:themeColor="text1"/>
          <w:sz w:val="22"/>
        </w:rPr>
        <w:t>revi</w:t>
      </w:r>
      <w:r w:rsidRPr="00AC5AA1">
        <w:rPr>
          <w:rFonts w:eastAsia="Cambria" w:cs="Cambria"/>
          <w:color w:val="000000" w:themeColor="text1"/>
          <w:spacing w:val="-2"/>
          <w:sz w:val="22"/>
        </w:rPr>
        <w:t>e</w:t>
      </w:r>
      <w:r w:rsidRPr="00AC5AA1">
        <w:rPr>
          <w:rFonts w:eastAsia="Cambria" w:cs="Cambria"/>
          <w:color w:val="000000" w:themeColor="text1"/>
          <w:sz w:val="22"/>
        </w:rPr>
        <w:t>w</w:t>
      </w:r>
      <w:r w:rsidRPr="00AC5AA1">
        <w:rPr>
          <w:rFonts w:eastAsia="Cambria" w:cs="Cambria"/>
          <w:color w:val="000000" w:themeColor="text1"/>
          <w:spacing w:val="3"/>
          <w:sz w:val="22"/>
        </w:rPr>
        <w:t xml:space="preserve"> </w:t>
      </w:r>
      <w:r w:rsidRPr="00AC5AA1">
        <w:rPr>
          <w:rFonts w:eastAsia="Cambria" w:cs="Cambria"/>
          <w:color w:val="000000" w:themeColor="text1"/>
          <w:sz w:val="22"/>
        </w:rPr>
        <w:t>team</w:t>
      </w:r>
      <w:r w:rsidRPr="00AC5AA1">
        <w:rPr>
          <w:rFonts w:eastAsia="Cambria" w:cs="Cambria"/>
          <w:color w:val="000000" w:themeColor="text1"/>
          <w:spacing w:val="4"/>
          <w:sz w:val="22"/>
        </w:rPr>
        <w:t xml:space="preserve"> </w:t>
      </w:r>
      <w:r w:rsidRPr="00AC5AA1">
        <w:rPr>
          <w:rFonts w:eastAsia="Cambria" w:cs="Cambria"/>
          <w:color w:val="000000" w:themeColor="text1"/>
          <w:sz w:val="22"/>
        </w:rPr>
        <w:t>pre</w:t>
      </w:r>
      <w:r w:rsidRPr="00AC5AA1">
        <w:rPr>
          <w:rFonts w:eastAsia="Cambria" w:cs="Cambria"/>
          <w:color w:val="000000" w:themeColor="text1"/>
          <w:spacing w:val="-1"/>
          <w:sz w:val="22"/>
        </w:rPr>
        <w:t>p</w:t>
      </w:r>
      <w:r w:rsidRPr="00AC5AA1">
        <w:rPr>
          <w:rFonts w:eastAsia="Cambria" w:cs="Cambria"/>
          <w:color w:val="000000" w:themeColor="text1"/>
          <w:sz w:val="22"/>
        </w:rPr>
        <w:t>a</w:t>
      </w:r>
      <w:r w:rsidRPr="00AC5AA1">
        <w:rPr>
          <w:rFonts w:eastAsia="Cambria" w:cs="Cambria"/>
          <w:color w:val="000000" w:themeColor="text1"/>
          <w:spacing w:val="-2"/>
          <w:sz w:val="22"/>
        </w:rPr>
        <w:t>r</w:t>
      </w:r>
      <w:r w:rsidRPr="00AC5AA1">
        <w:rPr>
          <w:rFonts w:eastAsia="Cambria" w:cs="Cambria"/>
          <w:color w:val="000000" w:themeColor="text1"/>
          <w:sz w:val="22"/>
        </w:rPr>
        <w:t>es</w:t>
      </w:r>
      <w:r w:rsidRPr="00AC5AA1">
        <w:rPr>
          <w:rFonts w:eastAsia="Cambria" w:cs="Cambria"/>
          <w:color w:val="000000" w:themeColor="text1"/>
          <w:spacing w:val="5"/>
          <w:sz w:val="22"/>
        </w:rPr>
        <w:t xml:space="preserve"> </w:t>
      </w:r>
      <w:r w:rsidRPr="00AC5AA1">
        <w:rPr>
          <w:rFonts w:eastAsia="Cambria" w:cs="Cambria"/>
          <w:color w:val="000000" w:themeColor="text1"/>
          <w:sz w:val="22"/>
        </w:rPr>
        <w:t>t</w:t>
      </w:r>
      <w:r w:rsidRPr="00AC5AA1">
        <w:rPr>
          <w:rFonts w:eastAsia="Cambria" w:cs="Cambria"/>
          <w:color w:val="000000" w:themeColor="text1"/>
          <w:spacing w:val="-2"/>
          <w:sz w:val="22"/>
        </w:rPr>
        <w:t>h</w:t>
      </w:r>
      <w:r w:rsidRPr="00AC5AA1">
        <w:rPr>
          <w:rFonts w:eastAsia="Cambria" w:cs="Cambria"/>
          <w:color w:val="000000" w:themeColor="text1"/>
          <w:sz w:val="22"/>
        </w:rPr>
        <w:t>e</w:t>
      </w:r>
      <w:r w:rsidRPr="00AC5AA1">
        <w:rPr>
          <w:rFonts w:eastAsia="Cambria" w:cs="Cambria"/>
          <w:color w:val="000000" w:themeColor="text1"/>
          <w:spacing w:val="4"/>
          <w:sz w:val="22"/>
        </w:rPr>
        <w:t xml:space="preserve"> </w:t>
      </w:r>
      <w:r w:rsidRPr="00AC5AA1">
        <w:rPr>
          <w:rFonts w:eastAsia="Cambria" w:cs="Cambria"/>
          <w:color w:val="000000" w:themeColor="text1"/>
          <w:sz w:val="22"/>
        </w:rPr>
        <w:t>f</w:t>
      </w:r>
      <w:r w:rsidRPr="00AC5AA1">
        <w:rPr>
          <w:rFonts w:eastAsia="Cambria" w:cs="Cambria"/>
          <w:color w:val="000000" w:themeColor="text1"/>
          <w:spacing w:val="1"/>
          <w:sz w:val="22"/>
        </w:rPr>
        <w:t>i</w:t>
      </w:r>
      <w:r w:rsidRPr="00AC5AA1">
        <w:rPr>
          <w:rFonts w:eastAsia="Cambria" w:cs="Cambria"/>
          <w:color w:val="000000" w:themeColor="text1"/>
          <w:spacing w:val="-3"/>
          <w:sz w:val="22"/>
        </w:rPr>
        <w:t>r</w:t>
      </w:r>
      <w:r w:rsidRPr="00AC5AA1">
        <w:rPr>
          <w:rFonts w:eastAsia="Cambria" w:cs="Cambria"/>
          <w:color w:val="000000" w:themeColor="text1"/>
          <w:spacing w:val="1"/>
          <w:sz w:val="22"/>
        </w:rPr>
        <w:t>s</w:t>
      </w:r>
      <w:r w:rsidRPr="00AC5AA1">
        <w:rPr>
          <w:rFonts w:eastAsia="Cambria" w:cs="Cambria"/>
          <w:color w:val="000000" w:themeColor="text1"/>
          <w:sz w:val="22"/>
        </w:rPr>
        <w:t>t draft</w:t>
      </w:r>
      <w:r w:rsidRPr="00AC5AA1">
        <w:rPr>
          <w:rFonts w:eastAsia="Cambria" w:cs="Cambria"/>
          <w:color w:val="000000" w:themeColor="text1"/>
          <w:spacing w:val="3"/>
          <w:sz w:val="22"/>
        </w:rPr>
        <w:t xml:space="preserve"> </w:t>
      </w:r>
      <w:r w:rsidRPr="00AC5AA1">
        <w:rPr>
          <w:rFonts w:eastAsia="Cambria" w:cs="Cambria"/>
          <w:color w:val="000000" w:themeColor="text1"/>
          <w:sz w:val="22"/>
        </w:rPr>
        <w:t>of</w:t>
      </w:r>
      <w:r w:rsidRPr="00AC5AA1">
        <w:rPr>
          <w:rFonts w:eastAsia="Cambria" w:cs="Cambria"/>
          <w:color w:val="000000" w:themeColor="text1"/>
          <w:spacing w:val="5"/>
          <w:sz w:val="22"/>
        </w:rPr>
        <w:t xml:space="preserve"> </w:t>
      </w:r>
      <w:r w:rsidRPr="00AC5AA1">
        <w:rPr>
          <w:rFonts w:eastAsia="Cambria" w:cs="Cambria"/>
          <w:color w:val="000000" w:themeColor="text1"/>
          <w:sz w:val="22"/>
        </w:rPr>
        <w:t>the</w:t>
      </w:r>
      <w:r w:rsidRPr="00AC5AA1">
        <w:rPr>
          <w:rFonts w:eastAsia="Cambria" w:cs="Cambria"/>
          <w:color w:val="000000" w:themeColor="text1"/>
          <w:spacing w:val="2"/>
          <w:sz w:val="22"/>
        </w:rPr>
        <w:t xml:space="preserve"> </w:t>
      </w:r>
      <w:r w:rsidRPr="00AC5AA1">
        <w:rPr>
          <w:rFonts w:eastAsia="Cambria" w:cs="Cambria"/>
          <w:color w:val="000000" w:themeColor="text1"/>
          <w:spacing w:val="1"/>
          <w:sz w:val="22"/>
        </w:rPr>
        <w:t>si</w:t>
      </w:r>
      <w:r w:rsidRPr="00AC5AA1">
        <w:rPr>
          <w:rFonts w:eastAsia="Cambria" w:cs="Cambria"/>
          <w:color w:val="000000" w:themeColor="text1"/>
          <w:spacing w:val="-3"/>
          <w:sz w:val="22"/>
        </w:rPr>
        <w:t>t</w:t>
      </w:r>
      <w:r w:rsidRPr="00AC5AA1">
        <w:rPr>
          <w:rFonts w:eastAsia="Cambria" w:cs="Cambria"/>
          <w:color w:val="000000" w:themeColor="text1"/>
          <w:sz w:val="22"/>
        </w:rPr>
        <w:t xml:space="preserve">e </w:t>
      </w:r>
      <w:r w:rsidRPr="00AC5AA1">
        <w:rPr>
          <w:rFonts w:eastAsia="Cambria" w:cs="Cambria"/>
          <w:color w:val="000000" w:themeColor="text1"/>
          <w:spacing w:val="-1"/>
          <w:sz w:val="22"/>
        </w:rPr>
        <w:t>v</w:t>
      </w:r>
      <w:r w:rsidRPr="00AC5AA1">
        <w:rPr>
          <w:rFonts w:eastAsia="Cambria" w:cs="Cambria"/>
          <w:color w:val="000000" w:themeColor="text1"/>
          <w:spacing w:val="1"/>
          <w:sz w:val="22"/>
        </w:rPr>
        <w:t>isi</w:t>
      </w:r>
      <w:r w:rsidRPr="00AC5AA1">
        <w:rPr>
          <w:rFonts w:eastAsia="Cambria" w:cs="Cambria"/>
          <w:color w:val="000000" w:themeColor="text1"/>
          <w:sz w:val="22"/>
        </w:rPr>
        <w:t xml:space="preserve">t </w:t>
      </w:r>
      <w:r w:rsidRPr="00AC5AA1">
        <w:rPr>
          <w:rFonts w:eastAsia="Cambria" w:cs="Cambria"/>
          <w:color w:val="000000" w:themeColor="text1"/>
          <w:spacing w:val="-3"/>
          <w:sz w:val="22"/>
        </w:rPr>
        <w:t>r</w:t>
      </w:r>
      <w:r w:rsidRPr="00AC5AA1">
        <w:rPr>
          <w:rFonts w:eastAsia="Cambria" w:cs="Cambria"/>
          <w:color w:val="000000" w:themeColor="text1"/>
          <w:sz w:val="22"/>
        </w:rPr>
        <w:t>eport</w:t>
      </w:r>
      <w:r w:rsidRPr="00AC5AA1">
        <w:rPr>
          <w:rFonts w:eastAsia="Cambria" w:cs="Cambria"/>
          <w:color w:val="000000" w:themeColor="text1"/>
          <w:spacing w:val="-1"/>
          <w:sz w:val="22"/>
        </w:rPr>
        <w:t xml:space="preserve"> </w:t>
      </w:r>
      <w:r w:rsidRPr="00AC5AA1">
        <w:rPr>
          <w:rFonts w:eastAsia="Cambria" w:cs="Cambria"/>
          <w:color w:val="000000" w:themeColor="text1"/>
          <w:sz w:val="22"/>
        </w:rPr>
        <w:t>and</w:t>
      </w:r>
      <w:r w:rsidRPr="00AC5AA1">
        <w:rPr>
          <w:rFonts w:eastAsia="Cambria" w:cs="Cambria"/>
          <w:color w:val="000000" w:themeColor="text1"/>
          <w:spacing w:val="-1"/>
          <w:sz w:val="22"/>
        </w:rPr>
        <w:t xml:space="preserve"> </w:t>
      </w:r>
      <w:r w:rsidRPr="00AC5AA1">
        <w:rPr>
          <w:rFonts w:eastAsia="Cambria" w:cs="Cambria"/>
          <w:color w:val="000000" w:themeColor="text1"/>
          <w:spacing w:val="-3"/>
          <w:sz w:val="22"/>
        </w:rPr>
        <w:t>d</w:t>
      </w:r>
      <w:r w:rsidRPr="00AC5AA1">
        <w:rPr>
          <w:rFonts w:eastAsia="Cambria" w:cs="Cambria"/>
          <w:color w:val="000000" w:themeColor="text1"/>
          <w:spacing w:val="1"/>
          <w:sz w:val="22"/>
        </w:rPr>
        <w:t>is</w:t>
      </w:r>
      <w:r w:rsidRPr="00AC5AA1">
        <w:rPr>
          <w:rFonts w:eastAsia="Cambria" w:cs="Cambria"/>
          <w:color w:val="000000" w:themeColor="text1"/>
          <w:sz w:val="22"/>
        </w:rPr>
        <w:t>t</w:t>
      </w:r>
      <w:r w:rsidRPr="00AC5AA1">
        <w:rPr>
          <w:rFonts w:eastAsia="Cambria" w:cs="Cambria"/>
          <w:color w:val="000000" w:themeColor="text1"/>
          <w:spacing w:val="-3"/>
          <w:sz w:val="22"/>
        </w:rPr>
        <w:t>r</w:t>
      </w:r>
      <w:r w:rsidRPr="00AC5AA1">
        <w:rPr>
          <w:rFonts w:eastAsia="Cambria" w:cs="Cambria"/>
          <w:color w:val="000000" w:themeColor="text1"/>
          <w:spacing w:val="1"/>
          <w:sz w:val="22"/>
        </w:rPr>
        <w:t>i</w:t>
      </w:r>
      <w:r w:rsidRPr="00AC5AA1">
        <w:rPr>
          <w:rFonts w:eastAsia="Cambria" w:cs="Cambria"/>
          <w:color w:val="000000" w:themeColor="text1"/>
          <w:spacing w:val="-1"/>
          <w:sz w:val="22"/>
        </w:rPr>
        <w:t>b</w:t>
      </w:r>
      <w:r w:rsidRPr="00AC5AA1">
        <w:rPr>
          <w:rFonts w:eastAsia="Cambria" w:cs="Cambria"/>
          <w:color w:val="000000" w:themeColor="text1"/>
          <w:sz w:val="22"/>
        </w:rPr>
        <w:t>ut</w:t>
      </w:r>
      <w:r w:rsidRPr="00AC5AA1">
        <w:rPr>
          <w:rFonts w:eastAsia="Cambria" w:cs="Cambria"/>
          <w:color w:val="000000" w:themeColor="text1"/>
          <w:spacing w:val="-2"/>
          <w:sz w:val="22"/>
        </w:rPr>
        <w:t>e</w:t>
      </w:r>
      <w:r w:rsidRPr="00AC5AA1">
        <w:rPr>
          <w:rFonts w:eastAsia="Cambria" w:cs="Cambria"/>
          <w:color w:val="000000" w:themeColor="text1"/>
          <w:sz w:val="22"/>
        </w:rPr>
        <w:t>s</w:t>
      </w:r>
      <w:r w:rsidRPr="00AC5AA1">
        <w:rPr>
          <w:rFonts w:eastAsia="Cambria" w:cs="Cambria"/>
          <w:color w:val="000000" w:themeColor="text1"/>
          <w:spacing w:val="1"/>
          <w:sz w:val="22"/>
        </w:rPr>
        <w:t xml:space="preserve"> </w:t>
      </w:r>
      <w:r w:rsidRPr="00AC5AA1">
        <w:rPr>
          <w:rFonts w:eastAsia="Cambria" w:cs="Cambria"/>
          <w:color w:val="000000" w:themeColor="text1"/>
          <w:spacing w:val="-1"/>
          <w:sz w:val="22"/>
        </w:rPr>
        <w:t>t</w:t>
      </w:r>
      <w:r w:rsidRPr="00AC5AA1">
        <w:rPr>
          <w:rFonts w:eastAsia="Cambria" w:cs="Cambria"/>
          <w:color w:val="000000" w:themeColor="text1"/>
          <w:sz w:val="22"/>
        </w:rPr>
        <w:t xml:space="preserve">o </w:t>
      </w:r>
      <w:r w:rsidRPr="00AC5AA1">
        <w:rPr>
          <w:rFonts w:eastAsia="Cambria" w:cs="Cambria"/>
          <w:color w:val="000000" w:themeColor="text1"/>
          <w:spacing w:val="1"/>
          <w:sz w:val="22"/>
        </w:rPr>
        <w:t>t</w:t>
      </w:r>
      <w:r w:rsidRPr="00AC5AA1">
        <w:rPr>
          <w:rFonts w:eastAsia="Cambria" w:cs="Cambria"/>
          <w:color w:val="000000" w:themeColor="text1"/>
          <w:sz w:val="22"/>
        </w:rPr>
        <w:t>e</w:t>
      </w:r>
      <w:r w:rsidRPr="00AC5AA1">
        <w:rPr>
          <w:rFonts w:eastAsia="Cambria" w:cs="Cambria"/>
          <w:color w:val="000000" w:themeColor="text1"/>
          <w:spacing w:val="-2"/>
          <w:sz w:val="22"/>
        </w:rPr>
        <w:t>a</w:t>
      </w:r>
      <w:r w:rsidRPr="00AC5AA1">
        <w:rPr>
          <w:rFonts w:eastAsia="Cambria" w:cs="Cambria"/>
          <w:color w:val="000000" w:themeColor="text1"/>
          <w:sz w:val="22"/>
        </w:rPr>
        <w:t>m</w:t>
      </w:r>
      <w:r w:rsidRPr="00AC5AA1">
        <w:rPr>
          <w:rFonts w:eastAsia="Cambria" w:cs="Cambria"/>
          <w:color w:val="000000" w:themeColor="text1"/>
          <w:spacing w:val="1"/>
          <w:sz w:val="22"/>
        </w:rPr>
        <w:t xml:space="preserve"> </w:t>
      </w:r>
      <w:r w:rsidRPr="00AC5AA1">
        <w:rPr>
          <w:rFonts w:eastAsia="Cambria" w:cs="Cambria"/>
          <w:color w:val="000000" w:themeColor="text1"/>
          <w:spacing w:val="-2"/>
          <w:sz w:val="22"/>
        </w:rPr>
        <w:t>m</w:t>
      </w:r>
      <w:r w:rsidRPr="00AC5AA1">
        <w:rPr>
          <w:rFonts w:eastAsia="Cambria" w:cs="Cambria"/>
          <w:color w:val="000000" w:themeColor="text1"/>
          <w:sz w:val="22"/>
        </w:rPr>
        <w:t>e</w:t>
      </w:r>
      <w:r w:rsidRPr="00AC5AA1">
        <w:rPr>
          <w:rFonts w:eastAsia="Cambria" w:cs="Cambria"/>
          <w:color w:val="000000" w:themeColor="text1"/>
          <w:spacing w:val="1"/>
          <w:sz w:val="22"/>
        </w:rPr>
        <w:t>m</w:t>
      </w:r>
      <w:r w:rsidRPr="00AC5AA1">
        <w:rPr>
          <w:rFonts w:eastAsia="Cambria" w:cs="Cambria"/>
          <w:color w:val="000000" w:themeColor="text1"/>
          <w:spacing w:val="-1"/>
          <w:sz w:val="22"/>
        </w:rPr>
        <w:t>be</w:t>
      </w:r>
      <w:r w:rsidRPr="00AC5AA1">
        <w:rPr>
          <w:rFonts w:eastAsia="Cambria" w:cs="Cambria"/>
          <w:color w:val="000000" w:themeColor="text1"/>
          <w:sz w:val="22"/>
        </w:rPr>
        <w:t>rs</w:t>
      </w:r>
      <w:r w:rsidRPr="00AC5AA1">
        <w:rPr>
          <w:rFonts w:eastAsia="Cambria" w:cs="Cambria"/>
          <w:color w:val="000000" w:themeColor="text1"/>
          <w:spacing w:val="1"/>
          <w:sz w:val="22"/>
        </w:rPr>
        <w:t xml:space="preserve"> </w:t>
      </w:r>
      <w:r w:rsidRPr="00AC5AA1">
        <w:rPr>
          <w:rFonts w:eastAsia="Cambria" w:cs="Cambria"/>
          <w:color w:val="000000" w:themeColor="text1"/>
          <w:spacing w:val="-3"/>
          <w:sz w:val="22"/>
        </w:rPr>
        <w:t>f</w:t>
      </w:r>
      <w:r w:rsidRPr="00AC5AA1">
        <w:rPr>
          <w:rFonts w:eastAsia="Cambria" w:cs="Cambria"/>
          <w:color w:val="000000" w:themeColor="text1"/>
          <w:sz w:val="22"/>
        </w:rPr>
        <w:t xml:space="preserve">or </w:t>
      </w:r>
      <w:r w:rsidRPr="00AC5AA1">
        <w:rPr>
          <w:rFonts w:eastAsia="Cambria" w:cs="Cambria"/>
          <w:color w:val="000000" w:themeColor="text1"/>
          <w:spacing w:val="1"/>
          <w:sz w:val="22"/>
        </w:rPr>
        <w:t>c</w:t>
      </w:r>
      <w:r w:rsidRPr="00AC5AA1">
        <w:rPr>
          <w:rFonts w:eastAsia="Cambria" w:cs="Cambria"/>
          <w:color w:val="000000" w:themeColor="text1"/>
          <w:spacing w:val="-2"/>
          <w:sz w:val="22"/>
        </w:rPr>
        <w:t>o</w:t>
      </w:r>
      <w:r w:rsidRPr="00AC5AA1">
        <w:rPr>
          <w:rFonts w:eastAsia="Cambria" w:cs="Cambria"/>
          <w:color w:val="000000" w:themeColor="text1"/>
          <w:spacing w:val="1"/>
          <w:sz w:val="22"/>
        </w:rPr>
        <w:t>m</w:t>
      </w:r>
      <w:r w:rsidRPr="00AC5AA1">
        <w:rPr>
          <w:rFonts w:eastAsia="Cambria" w:cs="Cambria"/>
          <w:color w:val="000000" w:themeColor="text1"/>
          <w:sz w:val="22"/>
        </w:rPr>
        <w:t>ple</w:t>
      </w:r>
      <w:r w:rsidRPr="00AC5AA1">
        <w:rPr>
          <w:rFonts w:eastAsia="Cambria" w:cs="Cambria"/>
          <w:color w:val="000000" w:themeColor="text1"/>
          <w:spacing w:val="-3"/>
          <w:sz w:val="22"/>
        </w:rPr>
        <w:t>t</w:t>
      </w:r>
      <w:r w:rsidRPr="00AC5AA1">
        <w:rPr>
          <w:rFonts w:eastAsia="Cambria" w:cs="Cambria"/>
          <w:color w:val="000000" w:themeColor="text1"/>
          <w:spacing w:val="1"/>
          <w:sz w:val="22"/>
        </w:rPr>
        <w:t>i</w:t>
      </w:r>
      <w:r w:rsidRPr="00AC5AA1">
        <w:rPr>
          <w:rFonts w:eastAsia="Cambria" w:cs="Cambria"/>
          <w:color w:val="000000" w:themeColor="text1"/>
          <w:sz w:val="22"/>
        </w:rPr>
        <w:t>on/</w:t>
      </w:r>
      <w:r w:rsidRPr="00AC5AA1">
        <w:rPr>
          <w:rFonts w:eastAsia="Cambria" w:cs="Cambria"/>
          <w:color w:val="000000" w:themeColor="text1"/>
          <w:spacing w:val="-1"/>
          <w:sz w:val="22"/>
        </w:rPr>
        <w:t xml:space="preserve"> </w:t>
      </w:r>
      <w:r w:rsidRPr="00AC5AA1">
        <w:rPr>
          <w:rFonts w:eastAsia="Cambria" w:cs="Cambria"/>
          <w:color w:val="000000" w:themeColor="text1"/>
          <w:spacing w:val="-2"/>
          <w:sz w:val="22"/>
        </w:rPr>
        <w:t>a</w:t>
      </w:r>
      <w:r w:rsidRPr="00AC5AA1">
        <w:rPr>
          <w:rFonts w:eastAsia="Cambria" w:cs="Cambria"/>
          <w:color w:val="000000" w:themeColor="text1"/>
          <w:spacing w:val="1"/>
          <w:sz w:val="22"/>
        </w:rPr>
        <w:t>m</w:t>
      </w:r>
      <w:r w:rsidRPr="00AC5AA1">
        <w:rPr>
          <w:rFonts w:eastAsia="Cambria" w:cs="Cambria"/>
          <w:color w:val="000000" w:themeColor="text1"/>
          <w:sz w:val="22"/>
        </w:rPr>
        <w:t>en</w:t>
      </w:r>
      <w:r w:rsidRPr="00AC5AA1">
        <w:rPr>
          <w:rFonts w:eastAsia="Cambria" w:cs="Cambria"/>
          <w:color w:val="000000" w:themeColor="text1"/>
          <w:spacing w:val="-3"/>
          <w:sz w:val="22"/>
        </w:rPr>
        <w:t>d</w:t>
      </w:r>
      <w:r w:rsidRPr="00AC5AA1">
        <w:rPr>
          <w:rFonts w:eastAsia="Cambria" w:cs="Cambria"/>
          <w:color w:val="000000" w:themeColor="text1"/>
          <w:spacing w:val="1"/>
          <w:sz w:val="22"/>
        </w:rPr>
        <w:t>m</w:t>
      </w:r>
      <w:r w:rsidRPr="00AC5AA1">
        <w:rPr>
          <w:rFonts w:eastAsia="Cambria" w:cs="Cambria"/>
          <w:color w:val="000000" w:themeColor="text1"/>
          <w:sz w:val="22"/>
        </w:rPr>
        <w:t>en</w:t>
      </w:r>
      <w:r w:rsidRPr="00AC5AA1">
        <w:rPr>
          <w:rFonts w:eastAsia="Cambria" w:cs="Cambria"/>
          <w:color w:val="000000" w:themeColor="text1"/>
          <w:spacing w:val="-1"/>
          <w:sz w:val="22"/>
        </w:rPr>
        <w:t>ts</w:t>
      </w:r>
      <w:r w:rsidRPr="00AC5AA1">
        <w:rPr>
          <w:rFonts w:eastAsia="Cambria" w:cs="Cambria"/>
          <w:color w:val="000000" w:themeColor="text1"/>
          <w:sz w:val="22"/>
        </w:rPr>
        <w:t>.</w:t>
      </w:r>
    </w:p>
    <w:p w14:paraId="74A7D629" w14:textId="77777777" w:rsidR="00572FBF" w:rsidRPr="00AC5AA1" w:rsidRDefault="00572FBF" w:rsidP="003465D6">
      <w:pPr>
        <w:pStyle w:val="ListParagraph"/>
        <w:numPr>
          <w:ilvl w:val="0"/>
          <w:numId w:val="42"/>
        </w:numPr>
        <w:spacing w:after="0" w:line="240" w:lineRule="auto"/>
        <w:ind w:left="567" w:right="376" w:hanging="567"/>
        <w:rPr>
          <w:rFonts w:eastAsia="Cambria" w:cs="Cambria"/>
          <w:color w:val="000000" w:themeColor="text1"/>
          <w:sz w:val="22"/>
        </w:rPr>
      </w:pPr>
      <w:r w:rsidRPr="00AC5AA1">
        <w:rPr>
          <w:rFonts w:eastAsia="Cambria" w:cs="Cambria"/>
          <w:color w:val="000000" w:themeColor="text1"/>
          <w:spacing w:val="-1"/>
          <w:sz w:val="22"/>
        </w:rPr>
        <w:t>F</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z w:val="22"/>
        </w:rPr>
        <w:t>al</w:t>
      </w:r>
      <w:r w:rsidRPr="00AC5AA1">
        <w:rPr>
          <w:rFonts w:eastAsia="Cambria" w:cs="Cambria"/>
          <w:color w:val="000000" w:themeColor="text1"/>
          <w:spacing w:val="3"/>
          <w:sz w:val="22"/>
        </w:rPr>
        <w:t xml:space="preserve"> </w:t>
      </w:r>
      <w:r w:rsidRPr="00AC5AA1">
        <w:rPr>
          <w:rFonts w:eastAsia="Cambria" w:cs="Cambria"/>
          <w:color w:val="000000" w:themeColor="text1"/>
          <w:sz w:val="22"/>
        </w:rPr>
        <w:t>dr</w:t>
      </w:r>
      <w:r w:rsidRPr="00AC5AA1">
        <w:rPr>
          <w:rFonts w:eastAsia="Cambria" w:cs="Cambria"/>
          <w:color w:val="000000" w:themeColor="text1"/>
          <w:spacing w:val="-2"/>
          <w:sz w:val="22"/>
        </w:rPr>
        <w:t>a</w:t>
      </w:r>
      <w:r w:rsidRPr="00AC5AA1">
        <w:rPr>
          <w:rFonts w:eastAsia="Cambria" w:cs="Cambria"/>
          <w:color w:val="000000" w:themeColor="text1"/>
          <w:sz w:val="22"/>
        </w:rPr>
        <w:t>ft</w:t>
      </w:r>
      <w:r w:rsidRPr="00AC5AA1">
        <w:rPr>
          <w:rFonts w:eastAsia="Cambria" w:cs="Cambria"/>
          <w:color w:val="000000" w:themeColor="text1"/>
          <w:spacing w:val="3"/>
          <w:sz w:val="22"/>
        </w:rPr>
        <w:t xml:space="preserve"> </w:t>
      </w:r>
      <w:r w:rsidRPr="00AC5AA1">
        <w:rPr>
          <w:rFonts w:eastAsia="Cambria" w:cs="Cambria"/>
          <w:color w:val="000000" w:themeColor="text1"/>
          <w:spacing w:val="-2"/>
          <w:sz w:val="22"/>
        </w:rPr>
        <w:t>o</w:t>
      </w:r>
      <w:r w:rsidRPr="00AC5AA1">
        <w:rPr>
          <w:rFonts w:eastAsia="Cambria" w:cs="Cambria"/>
          <w:color w:val="000000" w:themeColor="text1"/>
          <w:sz w:val="22"/>
        </w:rPr>
        <w:t>f</w:t>
      </w:r>
      <w:r w:rsidRPr="00AC5AA1">
        <w:rPr>
          <w:rFonts w:eastAsia="Cambria" w:cs="Cambria"/>
          <w:color w:val="000000" w:themeColor="text1"/>
          <w:spacing w:val="3"/>
          <w:sz w:val="22"/>
        </w:rPr>
        <w:t xml:space="preserve"> </w:t>
      </w:r>
      <w:r w:rsidRPr="00AC5AA1">
        <w:rPr>
          <w:rFonts w:eastAsia="Cambria" w:cs="Cambria"/>
          <w:color w:val="000000" w:themeColor="text1"/>
          <w:sz w:val="22"/>
        </w:rPr>
        <w:t>re</w:t>
      </w:r>
      <w:r w:rsidRPr="00AC5AA1">
        <w:rPr>
          <w:rFonts w:eastAsia="Cambria" w:cs="Cambria"/>
          <w:color w:val="000000" w:themeColor="text1"/>
          <w:spacing w:val="-3"/>
          <w:sz w:val="22"/>
        </w:rPr>
        <w:t>p</w:t>
      </w:r>
      <w:r w:rsidRPr="00AC5AA1">
        <w:rPr>
          <w:rFonts w:eastAsia="Cambria" w:cs="Cambria"/>
          <w:color w:val="000000" w:themeColor="text1"/>
          <w:sz w:val="22"/>
        </w:rPr>
        <w:t>ort</w:t>
      </w:r>
      <w:r w:rsidRPr="00AC5AA1">
        <w:rPr>
          <w:rFonts w:eastAsia="Cambria" w:cs="Cambria"/>
          <w:color w:val="000000" w:themeColor="text1"/>
          <w:spacing w:val="1"/>
          <w:sz w:val="22"/>
        </w:rPr>
        <w:t xml:space="preserve"> i</w:t>
      </w:r>
      <w:r w:rsidRPr="00AC5AA1">
        <w:rPr>
          <w:rFonts w:eastAsia="Cambria" w:cs="Cambria"/>
          <w:color w:val="000000" w:themeColor="text1"/>
          <w:sz w:val="22"/>
        </w:rPr>
        <w:t>s</w:t>
      </w:r>
      <w:r w:rsidRPr="00AC5AA1">
        <w:rPr>
          <w:rFonts w:eastAsia="Cambria" w:cs="Cambria"/>
          <w:color w:val="000000" w:themeColor="text1"/>
          <w:spacing w:val="2"/>
          <w:sz w:val="22"/>
        </w:rPr>
        <w:t xml:space="preserve"> </w:t>
      </w:r>
      <w:r w:rsidRPr="00AC5AA1">
        <w:rPr>
          <w:rFonts w:eastAsia="Cambria" w:cs="Cambria"/>
          <w:color w:val="000000" w:themeColor="text1"/>
          <w:spacing w:val="1"/>
          <w:sz w:val="22"/>
        </w:rPr>
        <w:t>s</w:t>
      </w:r>
      <w:r w:rsidRPr="00AC5AA1">
        <w:rPr>
          <w:rFonts w:eastAsia="Cambria" w:cs="Cambria"/>
          <w:color w:val="000000" w:themeColor="text1"/>
          <w:spacing w:val="-2"/>
          <w:sz w:val="22"/>
        </w:rPr>
        <w:t>u</w:t>
      </w:r>
      <w:r w:rsidRPr="00AC5AA1">
        <w:rPr>
          <w:rFonts w:eastAsia="Cambria" w:cs="Cambria"/>
          <w:color w:val="000000" w:themeColor="text1"/>
          <w:spacing w:val="-1"/>
          <w:sz w:val="22"/>
        </w:rPr>
        <w:t>b</w:t>
      </w:r>
      <w:r w:rsidRPr="00AC5AA1">
        <w:rPr>
          <w:rFonts w:eastAsia="Cambria" w:cs="Cambria"/>
          <w:color w:val="000000" w:themeColor="text1"/>
          <w:spacing w:val="1"/>
          <w:sz w:val="22"/>
        </w:rPr>
        <w:t>mi</w:t>
      </w:r>
      <w:r w:rsidRPr="00AC5AA1">
        <w:rPr>
          <w:rFonts w:eastAsia="Cambria" w:cs="Cambria"/>
          <w:color w:val="000000" w:themeColor="text1"/>
          <w:sz w:val="22"/>
        </w:rPr>
        <w:t>tted to</w:t>
      </w:r>
      <w:r w:rsidRPr="00AC5AA1">
        <w:rPr>
          <w:rFonts w:eastAsia="Cambria" w:cs="Cambria"/>
          <w:color w:val="000000" w:themeColor="text1"/>
          <w:spacing w:val="4"/>
          <w:sz w:val="22"/>
        </w:rPr>
        <w:t xml:space="preserve"> </w:t>
      </w:r>
      <w:r w:rsidRPr="00AC5AA1">
        <w:rPr>
          <w:rFonts w:eastAsia="Cambria" w:cs="Cambria"/>
          <w:color w:val="000000" w:themeColor="text1"/>
          <w:spacing w:val="-3"/>
          <w:sz w:val="22"/>
        </w:rPr>
        <w:t>t</w:t>
      </w:r>
      <w:r w:rsidRPr="00AC5AA1">
        <w:rPr>
          <w:rFonts w:eastAsia="Cambria" w:cs="Cambria"/>
          <w:color w:val="000000" w:themeColor="text1"/>
          <w:sz w:val="22"/>
        </w:rPr>
        <w:t>he</w:t>
      </w:r>
      <w:r w:rsidRPr="00AC5AA1">
        <w:rPr>
          <w:rFonts w:eastAsia="Cambria" w:cs="Cambria"/>
          <w:color w:val="000000" w:themeColor="text1"/>
          <w:spacing w:val="1"/>
          <w:sz w:val="22"/>
        </w:rPr>
        <w:t xml:space="preserve"> </w:t>
      </w:r>
      <w:r w:rsidRPr="00AC5AA1">
        <w:rPr>
          <w:rFonts w:eastAsia="Cambria" w:cs="Cambria"/>
          <w:color w:val="000000" w:themeColor="text1"/>
          <w:spacing w:val="-1"/>
          <w:sz w:val="22"/>
        </w:rPr>
        <w:t>s</w:t>
      </w:r>
      <w:r w:rsidRPr="00AC5AA1">
        <w:rPr>
          <w:rFonts w:eastAsia="Cambria" w:cs="Cambria"/>
          <w:color w:val="000000" w:themeColor="text1"/>
          <w:spacing w:val="1"/>
          <w:sz w:val="22"/>
        </w:rPr>
        <w:t>c</w:t>
      </w:r>
      <w:r w:rsidRPr="00AC5AA1">
        <w:rPr>
          <w:rFonts w:eastAsia="Cambria" w:cs="Cambria"/>
          <w:color w:val="000000" w:themeColor="text1"/>
          <w:sz w:val="22"/>
        </w:rPr>
        <w:t>h</w:t>
      </w:r>
      <w:r w:rsidRPr="00AC5AA1">
        <w:rPr>
          <w:rFonts w:eastAsia="Cambria" w:cs="Cambria"/>
          <w:color w:val="000000" w:themeColor="text1"/>
          <w:spacing w:val="-1"/>
          <w:sz w:val="22"/>
        </w:rPr>
        <w:t>o</w:t>
      </w:r>
      <w:r w:rsidRPr="00AC5AA1">
        <w:rPr>
          <w:rFonts w:eastAsia="Cambria" w:cs="Cambria"/>
          <w:color w:val="000000" w:themeColor="text1"/>
          <w:sz w:val="22"/>
        </w:rPr>
        <w:t>ol</w:t>
      </w:r>
      <w:r w:rsidRPr="00AC5AA1">
        <w:rPr>
          <w:rFonts w:eastAsia="Cambria" w:cs="Cambria"/>
          <w:color w:val="000000" w:themeColor="text1"/>
          <w:spacing w:val="2"/>
          <w:sz w:val="22"/>
        </w:rPr>
        <w:t xml:space="preserve"> </w:t>
      </w:r>
      <w:r w:rsidRPr="00AC5AA1">
        <w:rPr>
          <w:rFonts w:eastAsia="Cambria" w:cs="Cambria"/>
          <w:color w:val="000000" w:themeColor="text1"/>
          <w:sz w:val="22"/>
        </w:rPr>
        <w:t>and</w:t>
      </w:r>
      <w:r w:rsidRPr="00AC5AA1">
        <w:rPr>
          <w:rFonts w:eastAsia="Cambria" w:cs="Cambria"/>
          <w:color w:val="000000" w:themeColor="text1"/>
          <w:spacing w:val="2"/>
          <w:sz w:val="22"/>
        </w:rPr>
        <w:t xml:space="preserve"> </w:t>
      </w:r>
      <w:r w:rsidRPr="00AC5AA1">
        <w:rPr>
          <w:rFonts w:eastAsia="Cambria" w:cs="Cambria"/>
          <w:color w:val="000000" w:themeColor="text1"/>
          <w:sz w:val="22"/>
        </w:rPr>
        <w:t>the</w:t>
      </w:r>
      <w:r w:rsidRPr="00AC5AA1">
        <w:rPr>
          <w:rFonts w:eastAsia="Cambria" w:cs="Cambria"/>
          <w:color w:val="000000" w:themeColor="text1"/>
          <w:spacing w:val="1"/>
          <w:sz w:val="22"/>
        </w:rPr>
        <w:t xml:space="preserve"> </w:t>
      </w:r>
      <w:r w:rsidRPr="00AC5AA1">
        <w:rPr>
          <w:rFonts w:eastAsia="Cambria" w:cs="Cambria"/>
          <w:color w:val="000000" w:themeColor="text1"/>
          <w:sz w:val="22"/>
        </w:rPr>
        <w:t>d</w:t>
      </w:r>
      <w:r w:rsidRPr="00AC5AA1">
        <w:rPr>
          <w:rFonts w:eastAsia="Cambria" w:cs="Cambria"/>
          <w:color w:val="000000" w:themeColor="text1"/>
          <w:spacing w:val="1"/>
          <w:sz w:val="22"/>
        </w:rPr>
        <w:t>i</w:t>
      </w:r>
      <w:r w:rsidRPr="00AC5AA1">
        <w:rPr>
          <w:rFonts w:eastAsia="Cambria" w:cs="Cambria"/>
          <w:color w:val="000000" w:themeColor="text1"/>
          <w:spacing w:val="-3"/>
          <w:sz w:val="22"/>
        </w:rPr>
        <w:t>r</w:t>
      </w:r>
      <w:r w:rsidRPr="00AC5AA1">
        <w:rPr>
          <w:rFonts w:eastAsia="Cambria" w:cs="Cambria"/>
          <w:color w:val="000000" w:themeColor="text1"/>
          <w:sz w:val="22"/>
        </w:rPr>
        <w:t>e</w:t>
      </w:r>
      <w:r w:rsidRPr="00AC5AA1">
        <w:rPr>
          <w:rFonts w:eastAsia="Cambria" w:cs="Cambria"/>
          <w:color w:val="000000" w:themeColor="text1"/>
          <w:spacing w:val="1"/>
          <w:sz w:val="22"/>
        </w:rPr>
        <w:t>c</w:t>
      </w:r>
      <w:r w:rsidRPr="00AC5AA1">
        <w:rPr>
          <w:rFonts w:eastAsia="Cambria" w:cs="Cambria"/>
          <w:color w:val="000000" w:themeColor="text1"/>
          <w:sz w:val="22"/>
        </w:rPr>
        <w:t>t</w:t>
      </w:r>
      <w:r w:rsidRPr="00AC5AA1">
        <w:rPr>
          <w:rFonts w:eastAsia="Cambria" w:cs="Cambria"/>
          <w:color w:val="000000" w:themeColor="text1"/>
          <w:spacing w:val="-2"/>
          <w:sz w:val="22"/>
        </w:rPr>
        <w:t>o</w:t>
      </w:r>
      <w:r w:rsidRPr="00AC5AA1">
        <w:rPr>
          <w:rFonts w:eastAsia="Cambria" w:cs="Cambria"/>
          <w:color w:val="000000" w:themeColor="text1"/>
          <w:sz w:val="22"/>
        </w:rPr>
        <w:t>r</w:t>
      </w:r>
      <w:r w:rsidRPr="00AC5AA1">
        <w:rPr>
          <w:rFonts w:eastAsia="Cambria" w:cs="Cambria"/>
          <w:color w:val="000000" w:themeColor="text1"/>
          <w:spacing w:val="2"/>
          <w:sz w:val="22"/>
        </w:rPr>
        <w:t xml:space="preserve"> </w:t>
      </w:r>
      <w:r w:rsidRPr="00AC5AA1">
        <w:rPr>
          <w:rFonts w:eastAsia="Cambria" w:cs="Cambria"/>
          <w:color w:val="000000" w:themeColor="text1"/>
          <w:spacing w:val="-2"/>
          <w:sz w:val="22"/>
        </w:rPr>
        <w:t>o</w:t>
      </w:r>
      <w:r w:rsidRPr="00AC5AA1">
        <w:rPr>
          <w:rFonts w:eastAsia="Cambria" w:cs="Cambria"/>
          <w:color w:val="000000" w:themeColor="text1"/>
          <w:sz w:val="22"/>
        </w:rPr>
        <w:t>f</w:t>
      </w:r>
      <w:r w:rsidRPr="00AC5AA1">
        <w:rPr>
          <w:rFonts w:eastAsia="Cambria" w:cs="Cambria"/>
          <w:color w:val="000000" w:themeColor="text1"/>
          <w:spacing w:val="4"/>
          <w:sz w:val="22"/>
        </w:rPr>
        <w:t xml:space="preserve"> </w:t>
      </w:r>
      <w:r w:rsidRPr="00AC5AA1">
        <w:rPr>
          <w:rFonts w:eastAsia="Cambria" w:cs="Cambria"/>
          <w:color w:val="000000" w:themeColor="text1"/>
          <w:sz w:val="22"/>
        </w:rPr>
        <w:t>pro</w:t>
      </w:r>
      <w:r w:rsidRPr="00AC5AA1">
        <w:rPr>
          <w:rFonts w:eastAsia="Cambria" w:cs="Cambria"/>
          <w:color w:val="000000" w:themeColor="text1"/>
          <w:spacing w:val="-1"/>
          <w:sz w:val="22"/>
        </w:rPr>
        <w:t>g</w:t>
      </w:r>
      <w:r w:rsidRPr="00AC5AA1">
        <w:rPr>
          <w:rFonts w:eastAsia="Cambria" w:cs="Cambria"/>
          <w:color w:val="000000" w:themeColor="text1"/>
          <w:sz w:val="22"/>
        </w:rPr>
        <w:t>r</w:t>
      </w:r>
      <w:r w:rsidRPr="00AC5AA1">
        <w:rPr>
          <w:rFonts w:eastAsia="Cambria" w:cs="Cambria"/>
          <w:color w:val="000000" w:themeColor="text1"/>
          <w:spacing w:val="-2"/>
          <w:sz w:val="22"/>
        </w:rPr>
        <w:t>a</w:t>
      </w:r>
      <w:r w:rsidRPr="00AC5AA1">
        <w:rPr>
          <w:rFonts w:eastAsia="Cambria" w:cs="Cambria"/>
          <w:color w:val="000000" w:themeColor="text1"/>
          <w:spacing w:val="-1"/>
          <w:sz w:val="22"/>
        </w:rPr>
        <w:t>m</w:t>
      </w:r>
      <w:r w:rsidRPr="00AC5AA1">
        <w:rPr>
          <w:rFonts w:eastAsia="Cambria" w:cs="Cambria"/>
          <w:color w:val="000000" w:themeColor="text1"/>
          <w:spacing w:val="1"/>
          <w:sz w:val="22"/>
        </w:rPr>
        <w:t>m</w:t>
      </w:r>
      <w:r w:rsidRPr="00AC5AA1">
        <w:rPr>
          <w:rFonts w:eastAsia="Cambria" w:cs="Cambria"/>
          <w:color w:val="000000" w:themeColor="text1"/>
          <w:sz w:val="22"/>
        </w:rPr>
        <w:t>e</w:t>
      </w:r>
      <w:r w:rsidRPr="00AC5AA1">
        <w:rPr>
          <w:rFonts w:eastAsia="Cambria" w:cs="Cambria"/>
          <w:color w:val="000000" w:themeColor="text1"/>
          <w:spacing w:val="1"/>
          <w:sz w:val="22"/>
        </w:rPr>
        <w:t xml:space="preserve"> i</w:t>
      </w:r>
      <w:r w:rsidRPr="00AC5AA1">
        <w:rPr>
          <w:rFonts w:eastAsia="Cambria" w:cs="Cambria"/>
          <w:color w:val="000000" w:themeColor="text1"/>
          <w:sz w:val="22"/>
        </w:rPr>
        <w:t>s</w:t>
      </w:r>
      <w:r w:rsidRPr="00AC5AA1">
        <w:rPr>
          <w:rFonts w:eastAsia="Cambria" w:cs="Cambria"/>
          <w:color w:val="000000" w:themeColor="text1"/>
          <w:spacing w:val="1"/>
          <w:sz w:val="22"/>
        </w:rPr>
        <w:t xml:space="preserve"> i</w:t>
      </w:r>
      <w:r w:rsidRPr="00AC5AA1">
        <w:rPr>
          <w:rFonts w:eastAsia="Cambria" w:cs="Cambria"/>
          <w:color w:val="000000" w:themeColor="text1"/>
          <w:spacing w:val="-1"/>
          <w:sz w:val="22"/>
        </w:rPr>
        <w:t>n</w:t>
      </w:r>
      <w:r w:rsidRPr="00AC5AA1">
        <w:rPr>
          <w:rFonts w:eastAsia="Cambria" w:cs="Cambria"/>
          <w:color w:val="000000" w:themeColor="text1"/>
          <w:spacing w:val="-3"/>
          <w:sz w:val="22"/>
        </w:rPr>
        <w:t>v</w:t>
      </w:r>
      <w:r w:rsidRPr="00AC5AA1">
        <w:rPr>
          <w:rFonts w:eastAsia="Cambria" w:cs="Cambria"/>
          <w:color w:val="000000" w:themeColor="text1"/>
          <w:spacing w:val="1"/>
          <w:sz w:val="22"/>
        </w:rPr>
        <w:t>i</w:t>
      </w:r>
      <w:r w:rsidRPr="00AC5AA1">
        <w:rPr>
          <w:rFonts w:eastAsia="Cambria" w:cs="Cambria"/>
          <w:color w:val="000000" w:themeColor="text1"/>
          <w:spacing w:val="2"/>
          <w:sz w:val="22"/>
        </w:rPr>
        <w:t>t</w:t>
      </w:r>
      <w:r w:rsidRPr="00AC5AA1">
        <w:rPr>
          <w:rFonts w:eastAsia="Cambria" w:cs="Cambria"/>
          <w:color w:val="000000" w:themeColor="text1"/>
          <w:sz w:val="22"/>
        </w:rPr>
        <w:t xml:space="preserve">ed </w:t>
      </w:r>
      <w:r w:rsidRPr="00AC5AA1">
        <w:rPr>
          <w:rFonts w:eastAsia="Cambria" w:cs="Cambria"/>
          <w:color w:val="000000" w:themeColor="text1"/>
          <w:spacing w:val="-3"/>
          <w:sz w:val="22"/>
        </w:rPr>
        <w:t>t</w:t>
      </w:r>
      <w:r w:rsidRPr="00AC5AA1">
        <w:rPr>
          <w:rFonts w:eastAsia="Cambria" w:cs="Cambria"/>
          <w:color w:val="000000" w:themeColor="text1"/>
          <w:sz w:val="22"/>
        </w:rPr>
        <w:t>o pre</w:t>
      </w:r>
      <w:r w:rsidRPr="00AC5AA1">
        <w:rPr>
          <w:rFonts w:eastAsia="Cambria" w:cs="Cambria"/>
          <w:color w:val="000000" w:themeColor="text1"/>
          <w:spacing w:val="-1"/>
          <w:sz w:val="22"/>
        </w:rPr>
        <w:t>p</w:t>
      </w:r>
      <w:r w:rsidRPr="00AC5AA1">
        <w:rPr>
          <w:rFonts w:eastAsia="Cambria" w:cs="Cambria"/>
          <w:color w:val="000000" w:themeColor="text1"/>
          <w:sz w:val="22"/>
        </w:rPr>
        <w:t>are</w:t>
      </w:r>
      <w:r w:rsidRPr="00AC5AA1">
        <w:rPr>
          <w:rFonts w:eastAsia="Cambria" w:cs="Cambria"/>
          <w:color w:val="000000" w:themeColor="text1"/>
          <w:spacing w:val="4"/>
          <w:sz w:val="22"/>
        </w:rPr>
        <w:t xml:space="preserve"> </w:t>
      </w:r>
      <w:r w:rsidRPr="00AC5AA1">
        <w:rPr>
          <w:rFonts w:eastAsia="Cambria" w:cs="Cambria"/>
          <w:color w:val="000000" w:themeColor="text1"/>
          <w:sz w:val="22"/>
        </w:rPr>
        <w:t>a</w:t>
      </w:r>
      <w:r w:rsidRPr="00AC5AA1">
        <w:rPr>
          <w:rFonts w:eastAsia="Cambria" w:cs="Cambria"/>
          <w:color w:val="000000" w:themeColor="text1"/>
          <w:spacing w:val="4"/>
          <w:sz w:val="22"/>
        </w:rPr>
        <w:t xml:space="preserve"> </w:t>
      </w:r>
      <w:r w:rsidRPr="00AC5AA1">
        <w:rPr>
          <w:rFonts w:eastAsia="Cambria" w:cs="Cambria"/>
          <w:color w:val="000000" w:themeColor="text1"/>
          <w:sz w:val="22"/>
        </w:rPr>
        <w:t>w</w:t>
      </w:r>
      <w:r w:rsidRPr="00AC5AA1">
        <w:rPr>
          <w:rFonts w:eastAsia="Cambria" w:cs="Cambria"/>
          <w:color w:val="000000" w:themeColor="text1"/>
          <w:spacing w:val="-3"/>
          <w:sz w:val="22"/>
        </w:rPr>
        <w:t>r</w:t>
      </w:r>
      <w:r w:rsidRPr="00AC5AA1">
        <w:rPr>
          <w:rFonts w:eastAsia="Cambria" w:cs="Cambria"/>
          <w:color w:val="000000" w:themeColor="text1"/>
          <w:spacing w:val="1"/>
          <w:sz w:val="22"/>
        </w:rPr>
        <w:t>i</w:t>
      </w:r>
      <w:r w:rsidRPr="00AC5AA1">
        <w:rPr>
          <w:rFonts w:eastAsia="Cambria" w:cs="Cambria"/>
          <w:color w:val="000000" w:themeColor="text1"/>
          <w:sz w:val="22"/>
        </w:rPr>
        <w:t>tten</w:t>
      </w:r>
      <w:r w:rsidRPr="00AC5AA1">
        <w:rPr>
          <w:rFonts w:eastAsia="Cambria" w:cs="Cambria"/>
          <w:color w:val="000000" w:themeColor="text1"/>
          <w:spacing w:val="2"/>
          <w:sz w:val="22"/>
        </w:rPr>
        <w:t xml:space="preserve"> </w:t>
      </w:r>
      <w:r w:rsidRPr="00AC5AA1">
        <w:rPr>
          <w:rFonts w:eastAsia="Cambria" w:cs="Cambria"/>
          <w:color w:val="000000" w:themeColor="text1"/>
          <w:sz w:val="22"/>
        </w:rPr>
        <w:t>r</w:t>
      </w:r>
      <w:r w:rsidRPr="00AC5AA1">
        <w:rPr>
          <w:rFonts w:eastAsia="Cambria" w:cs="Cambria"/>
          <w:color w:val="000000" w:themeColor="text1"/>
          <w:spacing w:val="-2"/>
          <w:sz w:val="22"/>
        </w:rPr>
        <w:t>e</w:t>
      </w:r>
      <w:r w:rsidRPr="00AC5AA1">
        <w:rPr>
          <w:rFonts w:eastAsia="Cambria" w:cs="Cambria"/>
          <w:color w:val="000000" w:themeColor="text1"/>
          <w:spacing w:val="1"/>
          <w:sz w:val="22"/>
        </w:rPr>
        <w:t>s</w:t>
      </w:r>
      <w:r w:rsidRPr="00AC5AA1">
        <w:rPr>
          <w:rFonts w:eastAsia="Cambria" w:cs="Cambria"/>
          <w:color w:val="000000" w:themeColor="text1"/>
          <w:sz w:val="22"/>
        </w:rPr>
        <w:t>po</w:t>
      </w:r>
      <w:r w:rsidRPr="00AC5AA1">
        <w:rPr>
          <w:rFonts w:eastAsia="Cambria" w:cs="Cambria"/>
          <w:color w:val="000000" w:themeColor="text1"/>
          <w:spacing w:val="-3"/>
          <w:sz w:val="22"/>
        </w:rPr>
        <w:t>n</w:t>
      </w:r>
      <w:r w:rsidRPr="00AC5AA1">
        <w:rPr>
          <w:rFonts w:eastAsia="Cambria" w:cs="Cambria"/>
          <w:color w:val="000000" w:themeColor="text1"/>
          <w:spacing w:val="1"/>
          <w:sz w:val="22"/>
        </w:rPr>
        <w:t>s</w:t>
      </w:r>
      <w:r w:rsidRPr="00AC5AA1">
        <w:rPr>
          <w:rFonts w:eastAsia="Cambria" w:cs="Cambria"/>
          <w:color w:val="000000" w:themeColor="text1"/>
          <w:sz w:val="22"/>
        </w:rPr>
        <w:t>e</w:t>
      </w:r>
      <w:r w:rsidRPr="00AC5AA1">
        <w:rPr>
          <w:rFonts w:eastAsia="Cambria" w:cs="Cambria"/>
          <w:color w:val="000000" w:themeColor="text1"/>
          <w:spacing w:val="6"/>
          <w:sz w:val="22"/>
        </w:rPr>
        <w:t xml:space="preserve"> </w:t>
      </w:r>
      <w:r w:rsidRPr="00AC5AA1">
        <w:rPr>
          <w:rFonts w:eastAsia="Cambria" w:cs="Cambria"/>
          <w:color w:val="000000" w:themeColor="text1"/>
          <w:spacing w:val="1"/>
          <w:sz w:val="22"/>
        </w:rPr>
        <w:t>i</w:t>
      </w:r>
      <w:r w:rsidRPr="00AC5AA1">
        <w:rPr>
          <w:rFonts w:eastAsia="Cambria" w:cs="Cambria"/>
          <w:color w:val="000000" w:themeColor="text1"/>
          <w:sz w:val="22"/>
        </w:rPr>
        <w:t>n</w:t>
      </w:r>
      <w:r w:rsidRPr="00AC5AA1">
        <w:rPr>
          <w:rFonts w:eastAsia="Cambria" w:cs="Cambria"/>
          <w:color w:val="000000" w:themeColor="text1"/>
          <w:spacing w:val="3"/>
          <w:sz w:val="22"/>
        </w:rPr>
        <w:t xml:space="preserve"> </w:t>
      </w:r>
      <w:r w:rsidRPr="00AC5AA1">
        <w:rPr>
          <w:rFonts w:eastAsia="Cambria" w:cs="Cambria"/>
          <w:color w:val="000000" w:themeColor="text1"/>
          <w:spacing w:val="-2"/>
          <w:sz w:val="22"/>
        </w:rPr>
        <w:t>1</w:t>
      </w:r>
      <w:r w:rsidRPr="00AC5AA1">
        <w:rPr>
          <w:rFonts w:eastAsia="Cambria" w:cs="Cambria"/>
          <w:color w:val="000000" w:themeColor="text1"/>
          <w:sz w:val="22"/>
        </w:rPr>
        <w:t>4</w:t>
      </w:r>
      <w:r w:rsidRPr="00AC5AA1">
        <w:rPr>
          <w:rFonts w:eastAsia="Cambria" w:cs="Cambria"/>
          <w:color w:val="000000" w:themeColor="text1"/>
          <w:spacing w:val="4"/>
          <w:sz w:val="22"/>
        </w:rPr>
        <w:t xml:space="preserve"> </w:t>
      </w:r>
      <w:r w:rsidRPr="00AC5AA1">
        <w:rPr>
          <w:rFonts w:eastAsia="Cambria" w:cs="Cambria"/>
          <w:color w:val="000000" w:themeColor="text1"/>
          <w:sz w:val="22"/>
        </w:rPr>
        <w:t>da</w:t>
      </w:r>
      <w:r w:rsidRPr="00AC5AA1">
        <w:rPr>
          <w:rFonts w:eastAsia="Cambria" w:cs="Cambria"/>
          <w:color w:val="000000" w:themeColor="text1"/>
          <w:spacing w:val="-3"/>
          <w:sz w:val="22"/>
        </w:rPr>
        <w:t>y</w:t>
      </w:r>
      <w:r w:rsidRPr="00AC5AA1">
        <w:rPr>
          <w:rFonts w:eastAsia="Cambria" w:cs="Cambria"/>
          <w:color w:val="000000" w:themeColor="text1"/>
          <w:sz w:val="22"/>
        </w:rPr>
        <w:t>s</w:t>
      </w:r>
      <w:r w:rsidRPr="00AC5AA1">
        <w:rPr>
          <w:rFonts w:eastAsia="Cambria" w:cs="Cambria"/>
          <w:color w:val="000000" w:themeColor="text1"/>
          <w:spacing w:val="5"/>
          <w:sz w:val="22"/>
        </w:rPr>
        <w:t xml:space="preserve"> </w:t>
      </w:r>
      <w:r w:rsidRPr="00AC5AA1">
        <w:rPr>
          <w:rFonts w:eastAsia="Cambria" w:cs="Cambria"/>
          <w:color w:val="000000" w:themeColor="text1"/>
          <w:sz w:val="22"/>
        </w:rPr>
        <w:t>addr</w:t>
      </w:r>
      <w:r w:rsidRPr="00AC5AA1">
        <w:rPr>
          <w:rFonts w:eastAsia="Cambria" w:cs="Cambria"/>
          <w:color w:val="000000" w:themeColor="text1"/>
          <w:spacing w:val="-2"/>
          <w:sz w:val="22"/>
        </w:rPr>
        <w:t>e</w:t>
      </w:r>
      <w:r w:rsidRPr="00AC5AA1">
        <w:rPr>
          <w:rFonts w:eastAsia="Cambria" w:cs="Cambria"/>
          <w:color w:val="000000" w:themeColor="text1"/>
          <w:spacing w:val="-1"/>
          <w:sz w:val="22"/>
        </w:rPr>
        <w:t>s</w:t>
      </w:r>
      <w:r w:rsidRPr="00AC5AA1">
        <w:rPr>
          <w:rFonts w:eastAsia="Cambria" w:cs="Cambria"/>
          <w:color w:val="000000" w:themeColor="text1"/>
          <w:spacing w:val="2"/>
          <w:sz w:val="22"/>
        </w:rPr>
        <w:t>s</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z w:val="22"/>
        </w:rPr>
        <w:t>g any</w:t>
      </w:r>
      <w:r w:rsidRPr="00AC5AA1">
        <w:rPr>
          <w:rFonts w:eastAsia="Cambria" w:cs="Cambria"/>
          <w:color w:val="000000" w:themeColor="text1"/>
          <w:spacing w:val="2"/>
          <w:sz w:val="22"/>
        </w:rPr>
        <w:t xml:space="preserve"> </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z w:val="22"/>
        </w:rPr>
        <w:t>a</w:t>
      </w:r>
      <w:r w:rsidRPr="00AC5AA1">
        <w:rPr>
          <w:rFonts w:eastAsia="Cambria" w:cs="Cambria"/>
          <w:color w:val="000000" w:themeColor="text1"/>
          <w:spacing w:val="-1"/>
          <w:sz w:val="22"/>
        </w:rPr>
        <w:t>c</w:t>
      </w:r>
      <w:r w:rsidRPr="00AC5AA1">
        <w:rPr>
          <w:rFonts w:eastAsia="Cambria" w:cs="Cambria"/>
          <w:color w:val="000000" w:themeColor="text1"/>
          <w:spacing w:val="1"/>
          <w:sz w:val="22"/>
        </w:rPr>
        <w:t>c</w:t>
      </w:r>
      <w:r w:rsidRPr="00AC5AA1">
        <w:rPr>
          <w:rFonts w:eastAsia="Cambria" w:cs="Cambria"/>
          <w:color w:val="000000" w:themeColor="text1"/>
          <w:sz w:val="22"/>
        </w:rPr>
        <w:t>ur</w:t>
      </w:r>
      <w:r w:rsidRPr="00AC5AA1">
        <w:rPr>
          <w:rFonts w:eastAsia="Cambria" w:cs="Cambria"/>
          <w:color w:val="000000" w:themeColor="text1"/>
          <w:spacing w:val="-2"/>
          <w:sz w:val="22"/>
        </w:rPr>
        <w:t>a</w:t>
      </w:r>
      <w:r w:rsidRPr="00AC5AA1">
        <w:rPr>
          <w:rFonts w:eastAsia="Cambria" w:cs="Cambria"/>
          <w:color w:val="000000" w:themeColor="text1"/>
          <w:spacing w:val="1"/>
          <w:sz w:val="22"/>
        </w:rPr>
        <w:t>c</w:t>
      </w:r>
      <w:r w:rsidRPr="00AC5AA1">
        <w:rPr>
          <w:rFonts w:eastAsia="Cambria" w:cs="Cambria"/>
          <w:color w:val="000000" w:themeColor="text1"/>
          <w:spacing w:val="-1"/>
          <w:sz w:val="22"/>
        </w:rPr>
        <w:t>i</w:t>
      </w:r>
      <w:r w:rsidRPr="00AC5AA1">
        <w:rPr>
          <w:rFonts w:eastAsia="Cambria" w:cs="Cambria"/>
          <w:color w:val="000000" w:themeColor="text1"/>
          <w:sz w:val="22"/>
        </w:rPr>
        <w:t>es</w:t>
      </w:r>
      <w:r w:rsidRPr="00AC5AA1">
        <w:rPr>
          <w:rFonts w:eastAsia="Cambria" w:cs="Cambria"/>
          <w:color w:val="000000" w:themeColor="text1"/>
          <w:spacing w:val="3"/>
          <w:sz w:val="22"/>
        </w:rPr>
        <w:t xml:space="preserve"> </w:t>
      </w:r>
      <w:r w:rsidRPr="00AC5AA1">
        <w:rPr>
          <w:rFonts w:eastAsia="Cambria" w:cs="Cambria"/>
          <w:color w:val="000000" w:themeColor="text1"/>
          <w:sz w:val="22"/>
        </w:rPr>
        <w:t>and</w:t>
      </w:r>
      <w:r w:rsidRPr="00AC5AA1">
        <w:rPr>
          <w:rFonts w:eastAsia="Cambria" w:cs="Cambria"/>
          <w:color w:val="000000" w:themeColor="text1"/>
          <w:spacing w:val="3"/>
          <w:sz w:val="22"/>
        </w:rPr>
        <w:t xml:space="preserve"> </w:t>
      </w:r>
      <w:r w:rsidRPr="00AC5AA1">
        <w:rPr>
          <w:rFonts w:eastAsia="Cambria" w:cs="Cambria"/>
          <w:color w:val="000000" w:themeColor="text1"/>
          <w:sz w:val="22"/>
        </w:rPr>
        <w:t>f</w:t>
      </w:r>
      <w:r w:rsidRPr="00AC5AA1">
        <w:rPr>
          <w:rFonts w:eastAsia="Cambria" w:cs="Cambria"/>
          <w:color w:val="000000" w:themeColor="text1"/>
          <w:spacing w:val="-2"/>
          <w:sz w:val="22"/>
        </w:rPr>
        <w:t>a</w:t>
      </w:r>
      <w:r w:rsidRPr="00AC5AA1">
        <w:rPr>
          <w:rFonts w:eastAsia="Cambria" w:cs="Cambria"/>
          <w:color w:val="000000" w:themeColor="text1"/>
          <w:spacing w:val="1"/>
          <w:sz w:val="22"/>
        </w:rPr>
        <w:t>c</w:t>
      </w:r>
      <w:r w:rsidRPr="00AC5AA1">
        <w:rPr>
          <w:rFonts w:eastAsia="Cambria" w:cs="Cambria"/>
          <w:color w:val="000000" w:themeColor="text1"/>
          <w:spacing w:val="-3"/>
          <w:sz w:val="22"/>
        </w:rPr>
        <w:t>t</w:t>
      </w:r>
      <w:r w:rsidRPr="00AC5AA1">
        <w:rPr>
          <w:rFonts w:eastAsia="Cambria" w:cs="Cambria"/>
          <w:color w:val="000000" w:themeColor="text1"/>
          <w:sz w:val="22"/>
        </w:rPr>
        <w:t>ual</w:t>
      </w:r>
      <w:r w:rsidRPr="00AC5AA1">
        <w:rPr>
          <w:rFonts w:eastAsia="Cambria" w:cs="Cambria"/>
          <w:color w:val="000000" w:themeColor="text1"/>
          <w:spacing w:val="3"/>
          <w:sz w:val="22"/>
        </w:rPr>
        <w:t xml:space="preserve"> </w:t>
      </w:r>
      <w:r w:rsidRPr="00AC5AA1">
        <w:rPr>
          <w:rFonts w:eastAsia="Cambria" w:cs="Cambria"/>
          <w:color w:val="000000" w:themeColor="text1"/>
          <w:spacing w:val="-2"/>
          <w:sz w:val="22"/>
        </w:rPr>
        <w:t>o</w:t>
      </w:r>
      <w:r w:rsidRPr="00AC5AA1">
        <w:rPr>
          <w:rFonts w:eastAsia="Cambria" w:cs="Cambria"/>
          <w:color w:val="000000" w:themeColor="text1"/>
          <w:spacing w:val="1"/>
          <w:sz w:val="22"/>
        </w:rPr>
        <w:t>m</w:t>
      </w:r>
      <w:r w:rsidRPr="00AC5AA1">
        <w:rPr>
          <w:rFonts w:eastAsia="Cambria" w:cs="Cambria"/>
          <w:color w:val="000000" w:themeColor="text1"/>
          <w:spacing w:val="-1"/>
          <w:sz w:val="22"/>
        </w:rPr>
        <w:t>is</w:t>
      </w:r>
      <w:r w:rsidRPr="00AC5AA1">
        <w:rPr>
          <w:rFonts w:eastAsia="Cambria" w:cs="Cambria"/>
          <w:color w:val="000000" w:themeColor="text1"/>
          <w:spacing w:val="1"/>
          <w:sz w:val="22"/>
        </w:rPr>
        <w:t>si</w:t>
      </w:r>
      <w:r w:rsidRPr="00AC5AA1">
        <w:rPr>
          <w:rFonts w:eastAsia="Cambria" w:cs="Cambria"/>
          <w:color w:val="000000" w:themeColor="text1"/>
          <w:sz w:val="22"/>
        </w:rPr>
        <w:t>o</w:t>
      </w:r>
      <w:r w:rsidRPr="00AC5AA1">
        <w:rPr>
          <w:rFonts w:eastAsia="Cambria" w:cs="Cambria"/>
          <w:color w:val="000000" w:themeColor="text1"/>
          <w:spacing w:val="-3"/>
          <w:sz w:val="22"/>
        </w:rPr>
        <w:t>n</w:t>
      </w:r>
      <w:r w:rsidRPr="00AC5AA1">
        <w:rPr>
          <w:rFonts w:eastAsia="Cambria" w:cs="Cambria"/>
          <w:color w:val="000000" w:themeColor="text1"/>
          <w:sz w:val="22"/>
        </w:rPr>
        <w:t>s</w:t>
      </w:r>
      <w:r w:rsidRPr="00AC5AA1">
        <w:rPr>
          <w:rFonts w:eastAsia="Cambria" w:cs="Cambria"/>
          <w:color w:val="000000" w:themeColor="text1"/>
          <w:spacing w:val="4"/>
          <w:sz w:val="22"/>
        </w:rPr>
        <w:t xml:space="preserve"> </w:t>
      </w:r>
      <w:r w:rsidRPr="00AC5AA1">
        <w:rPr>
          <w:rFonts w:eastAsia="Cambria" w:cs="Cambria"/>
          <w:color w:val="000000" w:themeColor="text1"/>
          <w:spacing w:val="1"/>
          <w:sz w:val="22"/>
        </w:rPr>
        <w:t>i</w:t>
      </w:r>
      <w:r w:rsidRPr="00AC5AA1">
        <w:rPr>
          <w:rFonts w:eastAsia="Cambria" w:cs="Cambria"/>
          <w:color w:val="000000" w:themeColor="text1"/>
          <w:sz w:val="22"/>
        </w:rPr>
        <w:t>n the report.</w:t>
      </w:r>
    </w:p>
    <w:p w14:paraId="65CFCFEA" w14:textId="77777777" w:rsidR="00572FBF" w:rsidRPr="00AC5AA1" w:rsidRDefault="00572FBF" w:rsidP="003465D6">
      <w:pPr>
        <w:pStyle w:val="ListParagraph"/>
        <w:numPr>
          <w:ilvl w:val="0"/>
          <w:numId w:val="42"/>
        </w:numPr>
        <w:spacing w:after="0" w:line="240" w:lineRule="auto"/>
        <w:ind w:left="567" w:right="375" w:hanging="567"/>
        <w:rPr>
          <w:rFonts w:eastAsia="Cambria" w:cs="Cambria"/>
          <w:color w:val="000000" w:themeColor="text1"/>
          <w:sz w:val="22"/>
        </w:rPr>
      </w:pPr>
      <w:r w:rsidRPr="00AC5AA1">
        <w:rPr>
          <w:rFonts w:eastAsia="Cambria" w:cs="Cambria"/>
          <w:color w:val="000000" w:themeColor="text1"/>
          <w:sz w:val="22"/>
        </w:rPr>
        <w:t>C</w:t>
      </w:r>
      <w:r w:rsidRPr="00AC5AA1">
        <w:rPr>
          <w:rFonts w:eastAsia="Cambria" w:cs="Cambria"/>
          <w:color w:val="000000" w:themeColor="text1"/>
          <w:spacing w:val="1"/>
          <w:sz w:val="22"/>
        </w:rPr>
        <w:t>o</w:t>
      </w:r>
      <w:r w:rsidRPr="00AC5AA1">
        <w:rPr>
          <w:rFonts w:eastAsia="Cambria" w:cs="Cambria"/>
          <w:color w:val="000000" w:themeColor="text1"/>
          <w:sz w:val="22"/>
        </w:rPr>
        <w:t>rr</w:t>
      </w:r>
      <w:r w:rsidRPr="00AC5AA1">
        <w:rPr>
          <w:rFonts w:eastAsia="Cambria" w:cs="Cambria"/>
          <w:color w:val="000000" w:themeColor="text1"/>
          <w:spacing w:val="-2"/>
          <w:sz w:val="22"/>
        </w:rPr>
        <w:t>e</w:t>
      </w:r>
      <w:r w:rsidRPr="00AC5AA1">
        <w:rPr>
          <w:rFonts w:eastAsia="Cambria" w:cs="Cambria"/>
          <w:color w:val="000000" w:themeColor="text1"/>
          <w:spacing w:val="1"/>
          <w:sz w:val="22"/>
        </w:rPr>
        <w:t>c</w:t>
      </w:r>
      <w:r w:rsidRPr="00AC5AA1">
        <w:rPr>
          <w:rFonts w:eastAsia="Cambria" w:cs="Cambria"/>
          <w:color w:val="000000" w:themeColor="text1"/>
          <w:sz w:val="22"/>
        </w:rPr>
        <w:t>t</w:t>
      </w:r>
      <w:r w:rsidRPr="00AC5AA1">
        <w:rPr>
          <w:rFonts w:eastAsia="Cambria" w:cs="Cambria"/>
          <w:color w:val="000000" w:themeColor="text1"/>
          <w:spacing w:val="-2"/>
          <w:sz w:val="22"/>
        </w:rPr>
        <w:t>i</w:t>
      </w:r>
      <w:r w:rsidRPr="00AC5AA1">
        <w:rPr>
          <w:rFonts w:eastAsia="Cambria" w:cs="Cambria"/>
          <w:color w:val="000000" w:themeColor="text1"/>
          <w:sz w:val="22"/>
        </w:rPr>
        <w:t>ons</w:t>
      </w:r>
      <w:r w:rsidRPr="00AC5AA1">
        <w:rPr>
          <w:rFonts w:eastAsia="Cambria" w:cs="Cambria"/>
          <w:color w:val="000000" w:themeColor="text1"/>
          <w:spacing w:val="36"/>
          <w:sz w:val="22"/>
        </w:rPr>
        <w:t xml:space="preserve"> </w:t>
      </w:r>
      <w:r w:rsidRPr="00AC5AA1">
        <w:rPr>
          <w:rFonts w:eastAsia="Cambria" w:cs="Cambria"/>
          <w:color w:val="000000" w:themeColor="text1"/>
          <w:spacing w:val="-2"/>
          <w:sz w:val="22"/>
        </w:rPr>
        <w:t>f</w:t>
      </w:r>
      <w:r w:rsidRPr="00AC5AA1">
        <w:rPr>
          <w:rFonts w:eastAsia="Cambria" w:cs="Cambria"/>
          <w:color w:val="000000" w:themeColor="text1"/>
          <w:sz w:val="22"/>
        </w:rPr>
        <w:t>r</w:t>
      </w:r>
      <w:r w:rsidRPr="00AC5AA1">
        <w:rPr>
          <w:rFonts w:eastAsia="Cambria" w:cs="Cambria"/>
          <w:color w:val="000000" w:themeColor="text1"/>
          <w:spacing w:val="-2"/>
          <w:sz w:val="22"/>
        </w:rPr>
        <w:t>o</w:t>
      </w:r>
      <w:r w:rsidRPr="00AC5AA1">
        <w:rPr>
          <w:rFonts w:eastAsia="Cambria" w:cs="Cambria"/>
          <w:color w:val="000000" w:themeColor="text1"/>
          <w:sz w:val="22"/>
        </w:rPr>
        <w:t>m</w:t>
      </w:r>
      <w:r w:rsidRPr="00AC5AA1">
        <w:rPr>
          <w:rFonts w:eastAsia="Cambria" w:cs="Cambria"/>
          <w:color w:val="000000" w:themeColor="text1"/>
          <w:spacing w:val="36"/>
          <w:sz w:val="22"/>
        </w:rPr>
        <w:t xml:space="preserve"> </w:t>
      </w:r>
      <w:r w:rsidRPr="00AC5AA1">
        <w:rPr>
          <w:rFonts w:eastAsia="Cambria" w:cs="Cambria"/>
          <w:color w:val="000000" w:themeColor="text1"/>
          <w:sz w:val="22"/>
        </w:rPr>
        <w:t>the</w:t>
      </w:r>
      <w:r w:rsidRPr="00AC5AA1">
        <w:rPr>
          <w:rFonts w:eastAsia="Cambria" w:cs="Cambria"/>
          <w:color w:val="000000" w:themeColor="text1"/>
          <w:spacing w:val="33"/>
          <w:sz w:val="22"/>
        </w:rPr>
        <w:t xml:space="preserve"> </w:t>
      </w:r>
      <w:r w:rsidRPr="00AC5AA1">
        <w:rPr>
          <w:rFonts w:eastAsia="Cambria" w:cs="Cambria"/>
          <w:color w:val="000000" w:themeColor="text1"/>
          <w:spacing w:val="-1"/>
          <w:sz w:val="22"/>
        </w:rPr>
        <w:t>s</w:t>
      </w:r>
      <w:r w:rsidRPr="00AC5AA1">
        <w:rPr>
          <w:rFonts w:eastAsia="Cambria" w:cs="Cambria"/>
          <w:color w:val="000000" w:themeColor="text1"/>
          <w:spacing w:val="1"/>
          <w:sz w:val="22"/>
        </w:rPr>
        <w:t>c</w:t>
      </w:r>
      <w:r w:rsidRPr="00AC5AA1">
        <w:rPr>
          <w:rFonts w:eastAsia="Cambria" w:cs="Cambria"/>
          <w:color w:val="000000" w:themeColor="text1"/>
          <w:spacing w:val="-2"/>
          <w:sz w:val="22"/>
        </w:rPr>
        <w:t>h</w:t>
      </w:r>
      <w:r w:rsidRPr="00AC5AA1">
        <w:rPr>
          <w:rFonts w:eastAsia="Cambria" w:cs="Cambria"/>
          <w:color w:val="000000" w:themeColor="text1"/>
          <w:sz w:val="22"/>
        </w:rPr>
        <w:t>o</w:t>
      </w:r>
      <w:r w:rsidRPr="00AC5AA1">
        <w:rPr>
          <w:rFonts w:eastAsia="Cambria" w:cs="Cambria"/>
          <w:color w:val="000000" w:themeColor="text1"/>
          <w:spacing w:val="1"/>
          <w:sz w:val="22"/>
        </w:rPr>
        <w:t>o</w:t>
      </w:r>
      <w:r w:rsidRPr="00AC5AA1">
        <w:rPr>
          <w:rFonts w:eastAsia="Cambria" w:cs="Cambria"/>
          <w:color w:val="000000" w:themeColor="text1"/>
          <w:spacing w:val="2"/>
          <w:sz w:val="22"/>
        </w:rPr>
        <w:t>l</w:t>
      </w:r>
      <w:r w:rsidRPr="00AC5AA1">
        <w:rPr>
          <w:rFonts w:eastAsia="Cambria" w:cs="Cambria"/>
          <w:color w:val="000000" w:themeColor="text1"/>
          <w:sz w:val="22"/>
        </w:rPr>
        <w:t>,</w:t>
      </w:r>
      <w:r w:rsidRPr="00AC5AA1">
        <w:rPr>
          <w:rFonts w:eastAsia="Cambria" w:cs="Cambria"/>
          <w:color w:val="000000" w:themeColor="text1"/>
          <w:spacing w:val="33"/>
          <w:sz w:val="22"/>
        </w:rPr>
        <w:t xml:space="preserve"> </w:t>
      </w:r>
      <w:r w:rsidRPr="00AC5AA1">
        <w:rPr>
          <w:rFonts w:eastAsia="Cambria" w:cs="Cambria"/>
          <w:color w:val="000000" w:themeColor="text1"/>
          <w:spacing w:val="1"/>
          <w:sz w:val="22"/>
        </w:rPr>
        <w:t>i</w:t>
      </w:r>
      <w:r w:rsidRPr="00AC5AA1">
        <w:rPr>
          <w:rFonts w:eastAsia="Cambria" w:cs="Cambria"/>
          <w:color w:val="000000" w:themeColor="text1"/>
          <w:sz w:val="22"/>
        </w:rPr>
        <w:t>f</w:t>
      </w:r>
      <w:r w:rsidRPr="00AC5AA1">
        <w:rPr>
          <w:rFonts w:eastAsia="Cambria" w:cs="Cambria"/>
          <w:color w:val="000000" w:themeColor="text1"/>
          <w:spacing w:val="35"/>
          <w:sz w:val="22"/>
        </w:rPr>
        <w:t xml:space="preserve"> </w:t>
      </w:r>
      <w:r w:rsidRPr="00AC5AA1">
        <w:rPr>
          <w:rFonts w:eastAsia="Cambria" w:cs="Cambria"/>
          <w:color w:val="000000" w:themeColor="text1"/>
          <w:sz w:val="22"/>
        </w:rPr>
        <w:t>an</w:t>
      </w:r>
      <w:r w:rsidRPr="00AC5AA1">
        <w:rPr>
          <w:rFonts w:eastAsia="Cambria" w:cs="Cambria"/>
          <w:color w:val="000000" w:themeColor="text1"/>
          <w:spacing w:val="-2"/>
          <w:sz w:val="22"/>
        </w:rPr>
        <w:t>y</w:t>
      </w:r>
      <w:r w:rsidRPr="00AC5AA1">
        <w:rPr>
          <w:rFonts w:eastAsia="Cambria" w:cs="Cambria"/>
          <w:color w:val="000000" w:themeColor="text1"/>
          <w:sz w:val="22"/>
        </w:rPr>
        <w:t>,</w:t>
      </w:r>
      <w:r w:rsidRPr="00AC5AA1">
        <w:rPr>
          <w:rFonts w:eastAsia="Cambria" w:cs="Cambria"/>
          <w:color w:val="000000" w:themeColor="text1"/>
          <w:spacing w:val="36"/>
          <w:sz w:val="22"/>
        </w:rPr>
        <w:t xml:space="preserve"> </w:t>
      </w:r>
      <w:r w:rsidRPr="00AC5AA1">
        <w:rPr>
          <w:rFonts w:eastAsia="Cambria" w:cs="Cambria"/>
          <w:color w:val="000000" w:themeColor="text1"/>
          <w:spacing w:val="-2"/>
          <w:sz w:val="22"/>
        </w:rPr>
        <w:t>a</w:t>
      </w:r>
      <w:r w:rsidRPr="00AC5AA1">
        <w:rPr>
          <w:rFonts w:eastAsia="Cambria" w:cs="Cambria"/>
          <w:color w:val="000000" w:themeColor="text1"/>
          <w:sz w:val="22"/>
        </w:rPr>
        <w:t>re</w:t>
      </w:r>
      <w:r w:rsidRPr="00AC5AA1">
        <w:rPr>
          <w:rFonts w:eastAsia="Cambria" w:cs="Cambria"/>
          <w:color w:val="000000" w:themeColor="text1"/>
          <w:spacing w:val="35"/>
          <w:sz w:val="22"/>
        </w:rPr>
        <w:t xml:space="preserve"> </w:t>
      </w:r>
      <w:r w:rsidRPr="00AC5AA1">
        <w:rPr>
          <w:rFonts w:eastAsia="Cambria" w:cs="Cambria"/>
          <w:color w:val="000000" w:themeColor="text1"/>
          <w:spacing w:val="-3"/>
          <w:sz w:val="22"/>
        </w:rPr>
        <w:t>d</w:t>
      </w:r>
      <w:r w:rsidRPr="00AC5AA1">
        <w:rPr>
          <w:rFonts w:eastAsia="Cambria" w:cs="Cambria"/>
          <w:color w:val="000000" w:themeColor="text1"/>
          <w:spacing w:val="1"/>
          <w:sz w:val="22"/>
        </w:rPr>
        <w:t>i</w:t>
      </w:r>
      <w:r w:rsidRPr="00AC5AA1">
        <w:rPr>
          <w:rFonts w:eastAsia="Cambria" w:cs="Cambria"/>
          <w:color w:val="000000" w:themeColor="text1"/>
          <w:spacing w:val="-1"/>
          <w:sz w:val="22"/>
        </w:rPr>
        <w:t>s</w:t>
      </w:r>
      <w:r w:rsidRPr="00AC5AA1">
        <w:rPr>
          <w:rFonts w:eastAsia="Cambria" w:cs="Cambria"/>
          <w:color w:val="000000" w:themeColor="text1"/>
          <w:spacing w:val="1"/>
          <w:sz w:val="22"/>
        </w:rPr>
        <w:t>c</w:t>
      </w:r>
      <w:r w:rsidRPr="00AC5AA1">
        <w:rPr>
          <w:rFonts w:eastAsia="Cambria" w:cs="Cambria"/>
          <w:color w:val="000000" w:themeColor="text1"/>
          <w:spacing w:val="-2"/>
          <w:sz w:val="22"/>
        </w:rPr>
        <w:t>u</w:t>
      </w:r>
      <w:r w:rsidRPr="00AC5AA1">
        <w:rPr>
          <w:rFonts w:eastAsia="Cambria" w:cs="Cambria"/>
          <w:color w:val="000000" w:themeColor="text1"/>
          <w:spacing w:val="1"/>
          <w:sz w:val="22"/>
        </w:rPr>
        <w:t>s</w:t>
      </w:r>
      <w:r w:rsidRPr="00AC5AA1">
        <w:rPr>
          <w:rFonts w:eastAsia="Cambria" w:cs="Cambria"/>
          <w:color w:val="000000" w:themeColor="text1"/>
          <w:spacing w:val="-1"/>
          <w:sz w:val="22"/>
        </w:rPr>
        <w:t>s</w:t>
      </w:r>
      <w:r w:rsidRPr="00AC5AA1">
        <w:rPr>
          <w:rFonts w:eastAsia="Cambria" w:cs="Cambria"/>
          <w:color w:val="000000" w:themeColor="text1"/>
          <w:sz w:val="22"/>
        </w:rPr>
        <w:t>ed</w:t>
      </w:r>
      <w:r w:rsidRPr="00AC5AA1">
        <w:rPr>
          <w:rFonts w:eastAsia="Cambria" w:cs="Cambria"/>
          <w:color w:val="000000" w:themeColor="text1"/>
          <w:spacing w:val="34"/>
          <w:sz w:val="22"/>
        </w:rPr>
        <w:t xml:space="preserve"> </w:t>
      </w:r>
      <w:r w:rsidRPr="00AC5AA1">
        <w:rPr>
          <w:rFonts w:eastAsia="Cambria" w:cs="Cambria"/>
          <w:color w:val="000000" w:themeColor="text1"/>
          <w:sz w:val="22"/>
        </w:rPr>
        <w:t>with</w:t>
      </w:r>
      <w:r w:rsidRPr="00AC5AA1">
        <w:rPr>
          <w:rFonts w:eastAsia="Cambria" w:cs="Cambria"/>
          <w:color w:val="000000" w:themeColor="text1"/>
          <w:spacing w:val="35"/>
          <w:sz w:val="22"/>
        </w:rPr>
        <w:t xml:space="preserve"> </w:t>
      </w:r>
      <w:r w:rsidRPr="00AC5AA1">
        <w:rPr>
          <w:rFonts w:eastAsia="Cambria" w:cs="Cambria"/>
          <w:color w:val="000000" w:themeColor="text1"/>
          <w:spacing w:val="-3"/>
          <w:sz w:val="22"/>
        </w:rPr>
        <w:t>t</w:t>
      </w:r>
      <w:r w:rsidRPr="00AC5AA1">
        <w:rPr>
          <w:rFonts w:eastAsia="Cambria" w:cs="Cambria"/>
          <w:color w:val="000000" w:themeColor="text1"/>
          <w:sz w:val="22"/>
        </w:rPr>
        <w:t>he</w:t>
      </w:r>
      <w:r w:rsidRPr="00AC5AA1">
        <w:rPr>
          <w:rFonts w:eastAsia="Cambria" w:cs="Cambria"/>
          <w:color w:val="000000" w:themeColor="text1"/>
          <w:spacing w:val="33"/>
          <w:sz w:val="22"/>
        </w:rPr>
        <w:t xml:space="preserve"> </w:t>
      </w:r>
      <w:r w:rsidRPr="00AC5AA1">
        <w:rPr>
          <w:rFonts w:eastAsia="Cambria" w:cs="Cambria"/>
          <w:color w:val="000000" w:themeColor="text1"/>
          <w:spacing w:val="1"/>
          <w:sz w:val="22"/>
        </w:rPr>
        <w:t>c</w:t>
      </w:r>
      <w:r w:rsidRPr="00AC5AA1">
        <w:rPr>
          <w:rFonts w:eastAsia="Cambria" w:cs="Cambria"/>
          <w:color w:val="000000" w:themeColor="text1"/>
          <w:sz w:val="22"/>
        </w:rPr>
        <w:t>h</w:t>
      </w:r>
      <w:r w:rsidRPr="00AC5AA1">
        <w:rPr>
          <w:rFonts w:eastAsia="Cambria" w:cs="Cambria"/>
          <w:color w:val="000000" w:themeColor="text1"/>
          <w:spacing w:val="-2"/>
          <w:sz w:val="22"/>
        </w:rPr>
        <w:t>a</w:t>
      </w:r>
      <w:r w:rsidRPr="00AC5AA1">
        <w:rPr>
          <w:rFonts w:eastAsia="Cambria" w:cs="Cambria"/>
          <w:color w:val="000000" w:themeColor="text1"/>
          <w:spacing w:val="1"/>
          <w:sz w:val="22"/>
        </w:rPr>
        <w:t>i</w:t>
      </w:r>
      <w:r w:rsidRPr="00AC5AA1">
        <w:rPr>
          <w:rFonts w:eastAsia="Cambria" w:cs="Cambria"/>
          <w:color w:val="000000" w:themeColor="text1"/>
          <w:sz w:val="22"/>
        </w:rPr>
        <w:t>r</w:t>
      </w:r>
      <w:r w:rsidRPr="00AC5AA1">
        <w:rPr>
          <w:rFonts w:eastAsia="Cambria" w:cs="Cambria"/>
          <w:color w:val="000000" w:themeColor="text1"/>
          <w:spacing w:val="35"/>
          <w:sz w:val="22"/>
        </w:rPr>
        <w:t xml:space="preserve"> </w:t>
      </w:r>
      <w:r w:rsidRPr="00AC5AA1">
        <w:rPr>
          <w:rFonts w:eastAsia="Cambria" w:cs="Cambria"/>
          <w:color w:val="000000" w:themeColor="text1"/>
          <w:spacing w:val="-2"/>
          <w:sz w:val="22"/>
        </w:rPr>
        <w:t>o</w:t>
      </w:r>
      <w:r w:rsidRPr="00AC5AA1">
        <w:rPr>
          <w:rFonts w:eastAsia="Cambria" w:cs="Cambria"/>
          <w:color w:val="000000" w:themeColor="text1"/>
          <w:sz w:val="22"/>
        </w:rPr>
        <w:t>f</w:t>
      </w:r>
      <w:r w:rsidRPr="00AC5AA1">
        <w:rPr>
          <w:rFonts w:eastAsia="Cambria" w:cs="Cambria"/>
          <w:color w:val="000000" w:themeColor="text1"/>
          <w:spacing w:val="35"/>
          <w:sz w:val="22"/>
        </w:rPr>
        <w:t xml:space="preserve"> </w:t>
      </w:r>
      <w:r w:rsidRPr="00AC5AA1">
        <w:rPr>
          <w:rFonts w:eastAsia="Cambria" w:cs="Cambria"/>
          <w:color w:val="000000" w:themeColor="text1"/>
          <w:sz w:val="22"/>
        </w:rPr>
        <w:t>the</w:t>
      </w:r>
      <w:r w:rsidRPr="00AC5AA1">
        <w:rPr>
          <w:rFonts w:eastAsia="Cambria" w:cs="Cambria"/>
          <w:color w:val="000000" w:themeColor="text1"/>
          <w:spacing w:val="33"/>
          <w:sz w:val="22"/>
        </w:rPr>
        <w:t xml:space="preserve"> </w:t>
      </w:r>
      <w:r w:rsidRPr="00AC5AA1">
        <w:rPr>
          <w:rFonts w:eastAsia="Cambria" w:cs="Cambria"/>
          <w:color w:val="000000" w:themeColor="text1"/>
          <w:spacing w:val="2"/>
          <w:sz w:val="22"/>
        </w:rPr>
        <w:t>r</w:t>
      </w:r>
      <w:r w:rsidRPr="00AC5AA1">
        <w:rPr>
          <w:rFonts w:eastAsia="Cambria" w:cs="Cambria"/>
          <w:color w:val="000000" w:themeColor="text1"/>
          <w:spacing w:val="-2"/>
          <w:sz w:val="22"/>
        </w:rPr>
        <w:t>e</w:t>
      </w:r>
      <w:r w:rsidRPr="00AC5AA1">
        <w:rPr>
          <w:rFonts w:eastAsia="Cambria" w:cs="Cambria"/>
          <w:color w:val="000000" w:themeColor="text1"/>
          <w:spacing w:val="-1"/>
          <w:sz w:val="22"/>
        </w:rPr>
        <w:t>v</w:t>
      </w:r>
      <w:r w:rsidRPr="00AC5AA1">
        <w:rPr>
          <w:rFonts w:eastAsia="Cambria" w:cs="Cambria"/>
          <w:color w:val="000000" w:themeColor="text1"/>
          <w:spacing w:val="1"/>
          <w:sz w:val="22"/>
        </w:rPr>
        <w:t>i</w:t>
      </w:r>
      <w:r w:rsidRPr="00AC5AA1">
        <w:rPr>
          <w:rFonts w:eastAsia="Cambria" w:cs="Cambria"/>
          <w:color w:val="000000" w:themeColor="text1"/>
          <w:sz w:val="22"/>
        </w:rPr>
        <w:t>ew</w:t>
      </w:r>
      <w:r w:rsidRPr="00AC5AA1">
        <w:rPr>
          <w:rFonts w:eastAsia="Cambria" w:cs="Cambria"/>
          <w:color w:val="000000" w:themeColor="text1"/>
          <w:spacing w:val="35"/>
          <w:sz w:val="22"/>
        </w:rPr>
        <w:t xml:space="preserve"> </w:t>
      </w:r>
      <w:r w:rsidRPr="00AC5AA1">
        <w:rPr>
          <w:rFonts w:eastAsia="Cambria" w:cs="Cambria"/>
          <w:color w:val="000000" w:themeColor="text1"/>
          <w:sz w:val="22"/>
        </w:rPr>
        <w:t>te</w:t>
      </w:r>
      <w:r w:rsidRPr="00AC5AA1">
        <w:rPr>
          <w:rFonts w:eastAsia="Cambria" w:cs="Cambria"/>
          <w:color w:val="000000" w:themeColor="text1"/>
          <w:spacing w:val="-2"/>
          <w:sz w:val="22"/>
        </w:rPr>
        <w:t>a</w:t>
      </w:r>
      <w:r w:rsidRPr="00AC5AA1">
        <w:rPr>
          <w:rFonts w:eastAsia="Cambria" w:cs="Cambria"/>
          <w:color w:val="000000" w:themeColor="text1"/>
          <w:spacing w:val="1"/>
          <w:sz w:val="22"/>
        </w:rPr>
        <w:t>m</w:t>
      </w:r>
      <w:r w:rsidRPr="00AC5AA1">
        <w:rPr>
          <w:rFonts w:eastAsia="Cambria" w:cs="Cambria"/>
          <w:color w:val="000000" w:themeColor="text1"/>
          <w:sz w:val="22"/>
        </w:rPr>
        <w:t>,</w:t>
      </w:r>
      <w:r w:rsidRPr="00AC5AA1">
        <w:rPr>
          <w:rFonts w:eastAsia="Cambria" w:cs="Cambria"/>
          <w:color w:val="000000" w:themeColor="text1"/>
          <w:spacing w:val="33"/>
          <w:sz w:val="22"/>
        </w:rPr>
        <w:t xml:space="preserve"> </w:t>
      </w:r>
      <w:r w:rsidRPr="00AC5AA1">
        <w:rPr>
          <w:rFonts w:eastAsia="Cambria" w:cs="Cambria"/>
          <w:color w:val="000000" w:themeColor="text1"/>
          <w:sz w:val="22"/>
        </w:rPr>
        <w:t xml:space="preserve">and </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pacing w:val="1"/>
          <w:sz w:val="22"/>
        </w:rPr>
        <w:t>c</w:t>
      </w:r>
      <w:r w:rsidRPr="00AC5AA1">
        <w:rPr>
          <w:rFonts w:eastAsia="Cambria" w:cs="Cambria"/>
          <w:color w:val="000000" w:themeColor="text1"/>
          <w:sz w:val="22"/>
        </w:rPr>
        <w:t>or</w:t>
      </w:r>
      <w:r w:rsidRPr="00AC5AA1">
        <w:rPr>
          <w:rFonts w:eastAsia="Cambria" w:cs="Cambria"/>
          <w:color w:val="000000" w:themeColor="text1"/>
          <w:spacing w:val="-3"/>
          <w:sz w:val="22"/>
        </w:rPr>
        <w:t>p</w:t>
      </w:r>
      <w:r w:rsidRPr="00AC5AA1">
        <w:rPr>
          <w:rFonts w:eastAsia="Cambria" w:cs="Cambria"/>
          <w:color w:val="000000" w:themeColor="text1"/>
          <w:sz w:val="22"/>
        </w:rPr>
        <w:t>orated</w:t>
      </w:r>
      <w:r w:rsidRPr="00AC5AA1">
        <w:rPr>
          <w:rFonts w:eastAsia="Cambria" w:cs="Cambria"/>
          <w:color w:val="000000" w:themeColor="text1"/>
          <w:spacing w:val="1"/>
          <w:sz w:val="22"/>
        </w:rPr>
        <w:t xml:space="preserve"> i</w:t>
      </w:r>
      <w:r w:rsidRPr="00AC5AA1">
        <w:rPr>
          <w:rFonts w:eastAsia="Cambria" w:cs="Cambria"/>
          <w:color w:val="000000" w:themeColor="text1"/>
          <w:spacing w:val="-1"/>
          <w:sz w:val="22"/>
        </w:rPr>
        <w:t>n</w:t>
      </w:r>
      <w:r w:rsidRPr="00AC5AA1">
        <w:rPr>
          <w:rFonts w:eastAsia="Cambria" w:cs="Cambria"/>
          <w:color w:val="000000" w:themeColor="text1"/>
          <w:spacing w:val="-3"/>
          <w:sz w:val="22"/>
        </w:rPr>
        <w:t>t</w:t>
      </w:r>
      <w:r w:rsidRPr="00AC5AA1">
        <w:rPr>
          <w:rFonts w:eastAsia="Cambria" w:cs="Cambria"/>
          <w:color w:val="000000" w:themeColor="text1"/>
          <w:sz w:val="22"/>
        </w:rPr>
        <w:t>o</w:t>
      </w:r>
      <w:r w:rsidRPr="00AC5AA1">
        <w:rPr>
          <w:rFonts w:eastAsia="Cambria" w:cs="Cambria"/>
          <w:color w:val="000000" w:themeColor="text1"/>
          <w:spacing w:val="4"/>
          <w:sz w:val="22"/>
        </w:rPr>
        <w:t xml:space="preserve"> </w:t>
      </w:r>
      <w:r w:rsidRPr="00AC5AA1">
        <w:rPr>
          <w:rFonts w:eastAsia="Cambria" w:cs="Cambria"/>
          <w:color w:val="000000" w:themeColor="text1"/>
          <w:sz w:val="22"/>
        </w:rPr>
        <w:t>t</w:t>
      </w:r>
      <w:r w:rsidRPr="00AC5AA1">
        <w:rPr>
          <w:rFonts w:eastAsia="Cambria" w:cs="Cambria"/>
          <w:color w:val="000000" w:themeColor="text1"/>
          <w:spacing w:val="-2"/>
          <w:sz w:val="22"/>
        </w:rPr>
        <w:t>h</w:t>
      </w:r>
      <w:r w:rsidRPr="00AC5AA1">
        <w:rPr>
          <w:rFonts w:eastAsia="Cambria" w:cs="Cambria"/>
          <w:color w:val="000000" w:themeColor="text1"/>
          <w:sz w:val="22"/>
        </w:rPr>
        <w:t>e</w:t>
      </w:r>
      <w:r w:rsidRPr="00AC5AA1">
        <w:rPr>
          <w:rFonts w:eastAsia="Cambria" w:cs="Cambria"/>
          <w:color w:val="000000" w:themeColor="text1"/>
          <w:spacing w:val="4"/>
          <w:sz w:val="22"/>
        </w:rPr>
        <w:t xml:space="preserve"> </w:t>
      </w:r>
      <w:r w:rsidRPr="00AC5AA1">
        <w:rPr>
          <w:rFonts w:eastAsia="Cambria" w:cs="Cambria"/>
          <w:color w:val="000000" w:themeColor="text1"/>
          <w:spacing w:val="-2"/>
          <w:sz w:val="22"/>
        </w:rPr>
        <w:t>f</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pacing w:val="-2"/>
          <w:sz w:val="22"/>
        </w:rPr>
        <w:t>a</w:t>
      </w:r>
      <w:r w:rsidRPr="00AC5AA1">
        <w:rPr>
          <w:rFonts w:eastAsia="Cambria" w:cs="Cambria"/>
          <w:color w:val="000000" w:themeColor="text1"/>
          <w:sz w:val="22"/>
        </w:rPr>
        <w:t>l</w:t>
      </w:r>
      <w:r w:rsidRPr="00AC5AA1">
        <w:rPr>
          <w:rFonts w:eastAsia="Cambria" w:cs="Cambria"/>
          <w:color w:val="000000" w:themeColor="text1"/>
          <w:spacing w:val="3"/>
          <w:sz w:val="22"/>
        </w:rPr>
        <w:t xml:space="preserve"> </w:t>
      </w:r>
      <w:r w:rsidRPr="00AC5AA1">
        <w:rPr>
          <w:rFonts w:eastAsia="Cambria" w:cs="Cambria"/>
          <w:color w:val="000000" w:themeColor="text1"/>
          <w:spacing w:val="-1"/>
          <w:sz w:val="22"/>
        </w:rPr>
        <w:t>v</w:t>
      </w:r>
      <w:r w:rsidRPr="00AC5AA1">
        <w:rPr>
          <w:rFonts w:eastAsia="Cambria" w:cs="Cambria"/>
          <w:color w:val="000000" w:themeColor="text1"/>
          <w:sz w:val="22"/>
        </w:rPr>
        <w:t>er</w:t>
      </w:r>
      <w:r w:rsidRPr="00AC5AA1">
        <w:rPr>
          <w:rFonts w:eastAsia="Cambria" w:cs="Cambria"/>
          <w:color w:val="000000" w:themeColor="text1"/>
          <w:spacing w:val="-1"/>
          <w:sz w:val="22"/>
        </w:rPr>
        <w:t>s</w:t>
      </w:r>
      <w:r w:rsidRPr="00AC5AA1">
        <w:rPr>
          <w:rFonts w:eastAsia="Cambria" w:cs="Cambria"/>
          <w:color w:val="000000" w:themeColor="text1"/>
          <w:spacing w:val="1"/>
          <w:sz w:val="22"/>
        </w:rPr>
        <w:t>i</w:t>
      </w:r>
      <w:r w:rsidRPr="00AC5AA1">
        <w:rPr>
          <w:rFonts w:eastAsia="Cambria" w:cs="Cambria"/>
          <w:color w:val="000000" w:themeColor="text1"/>
          <w:sz w:val="22"/>
        </w:rPr>
        <w:t>on</w:t>
      </w:r>
      <w:r w:rsidRPr="00AC5AA1">
        <w:rPr>
          <w:rFonts w:eastAsia="Cambria" w:cs="Cambria"/>
          <w:color w:val="000000" w:themeColor="text1"/>
          <w:spacing w:val="1"/>
          <w:sz w:val="22"/>
        </w:rPr>
        <w:t xml:space="preserve"> </w:t>
      </w:r>
      <w:r w:rsidRPr="00AC5AA1">
        <w:rPr>
          <w:rFonts w:eastAsia="Cambria" w:cs="Cambria"/>
          <w:color w:val="000000" w:themeColor="text1"/>
          <w:sz w:val="22"/>
        </w:rPr>
        <w:t>of</w:t>
      </w:r>
      <w:r w:rsidRPr="00AC5AA1">
        <w:rPr>
          <w:rFonts w:eastAsia="Cambria" w:cs="Cambria"/>
          <w:color w:val="000000" w:themeColor="text1"/>
          <w:spacing w:val="1"/>
          <w:sz w:val="22"/>
        </w:rPr>
        <w:t xml:space="preserve"> </w:t>
      </w:r>
      <w:r w:rsidRPr="00AC5AA1">
        <w:rPr>
          <w:rFonts w:eastAsia="Cambria" w:cs="Cambria"/>
          <w:color w:val="000000" w:themeColor="text1"/>
          <w:sz w:val="22"/>
        </w:rPr>
        <w:t>the</w:t>
      </w:r>
      <w:r w:rsidRPr="00AC5AA1">
        <w:rPr>
          <w:rFonts w:eastAsia="Cambria" w:cs="Cambria"/>
          <w:color w:val="000000" w:themeColor="text1"/>
          <w:spacing w:val="1"/>
          <w:sz w:val="22"/>
        </w:rPr>
        <w:t xml:space="preserve"> </w:t>
      </w:r>
      <w:r w:rsidRPr="00AC5AA1">
        <w:rPr>
          <w:rFonts w:eastAsia="Cambria" w:cs="Cambria"/>
          <w:color w:val="000000" w:themeColor="text1"/>
          <w:sz w:val="22"/>
        </w:rPr>
        <w:t>report</w:t>
      </w:r>
      <w:r w:rsidRPr="00AC5AA1">
        <w:rPr>
          <w:rFonts w:eastAsia="Cambria" w:cs="Cambria"/>
          <w:color w:val="000000" w:themeColor="text1"/>
          <w:spacing w:val="1"/>
          <w:sz w:val="22"/>
        </w:rPr>
        <w:t xml:space="preserve"> </w:t>
      </w:r>
      <w:r w:rsidRPr="00AC5AA1">
        <w:rPr>
          <w:rFonts w:eastAsia="Cambria" w:cs="Cambria"/>
          <w:color w:val="000000" w:themeColor="text1"/>
          <w:sz w:val="22"/>
        </w:rPr>
        <w:t>w</w:t>
      </w:r>
      <w:r w:rsidRPr="00AC5AA1">
        <w:rPr>
          <w:rFonts w:eastAsia="Cambria" w:cs="Cambria"/>
          <w:color w:val="000000" w:themeColor="text1"/>
          <w:spacing w:val="-2"/>
          <w:sz w:val="22"/>
        </w:rPr>
        <w:t>h</w:t>
      </w:r>
      <w:r w:rsidRPr="00AC5AA1">
        <w:rPr>
          <w:rFonts w:eastAsia="Cambria" w:cs="Cambria"/>
          <w:color w:val="000000" w:themeColor="text1"/>
          <w:sz w:val="22"/>
        </w:rPr>
        <w:t>en</w:t>
      </w:r>
      <w:r w:rsidRPr="00AC5AA1">
        <w:rPr>
          <w:rFonts w:eastAsia="Cambria" w:cs="Cambria"/>
          <w:color w:val="000000" w:themeColor="text1"/>
          <w:spacing w:val="2"/>
          <w:sz w:val="22"/>
        </w:rPr>
        <w:t xml:space="preserve"> </w:t>
      </w:r>
      <w:r w:rsidRPr="00AC5AA1">
        <w:rPr>
          <w:rFonts w:eastAsia="Cambria" w:cs="Cambria"/>
          <w:color w:val="000000" w:themeColor="text1"/>
          <w:sz w:val="22"/>
        </w:rPr>
        <w:t>ap</w:t>
      </w:r>
      <w:r w:rsidRPr="00AC5AA1">
        <w:rPr>
          <w:rFonts w:eastAsia="Cambria" w:cs="Cambria"/>
          <w:color w:val="000000" w:themeColor="text1"/>
          <w:spacing w:val="-1"/>
          <w:sz w:val="22"/>
        </w:rPr>
        <w:t>p</w:t>
      </w:r>
      <w:r w:rsidRPr="00AC5AA1">
        <w:rPr>
          <w:rFonts w:eastAsia="Cambria" w:cs="Cambria"/>
          <w:color w:val="000000" w:themeColor="text1"/>
          <w:sz w:val="22"/>
        </w:rPr>
        <w:t>rop</w:t>
      </w:r>
      <w:r w:rsidRPr="00AC5AA1">
        <w:rPr>
          <w:rFonts w:eastAsia="Cambria" w:cs="Cambria"/>
          <w:color w:val="000000" w:themeColor="text1"/>
          <w:spacing w:val="-3"/>
          <w:sz w:val="22"/>
        </w:rPr>
        <w:t>r</w:t>
      </w:r>
      <w:r w:rsidRPr="00AC5AA1">
        <w:rPr>
          <w:rFonts w:eastAsia="Cambria" w:cs="Cambria"/>
          <w:color w:val="000000" w:themeColor="text1"/>
          <w:spacing w:val="1"/>
          <w:sz w:val="22"/>
        </w:rPr>
        <w:t>i</w:t>
      </w:r>
      <w:r w:rsidRPr="00AC5AA1">
        <w:rPr>
          <w:rFonts w:eastAsia="Cambria" w:cs="Cambria"/>
          <w:color w:val="000000" w:themeColor="text1"/>
          <w:sz w:val="22"/>
        </w:rPr>
        <w:t>ate</w:t>
      </w:r>
      <w:r w:rsidRPr="00AC5AA1">
        <w:rPr>
          <w:rFonts w:eastAsia="Cambria" w:cs="Cambria"/>
          <w:color w:val="000000" w:themeColor="text1"/>
          <w:spacing w:val="1"/>
          <w:sz w:val="22"/>
        </w:rPr>
        <w:t xml:space="preserve"> </w:t>
      </w:r>
      <w:r w:rsidRPr="00AC5AA1">
        <w:rPr>
          <w:rFonts w:eastAsia="Cambria" w:cs="Cambria"/>
          <w:color w:val="000000" w:themeColor="text1"/>
          <w:spacing w:val="-1"/>
          <w:sz w:val="22"/>
        </w:rPr>
        <w:t>b</w:t>
      </w:r>
      <w:r w:rsidRPr="00AC5AA1">
        <w:rPr>
          <w:rFonts w:eastAsia="Cambria" w:cs="Cambria"/>
          <w:color w:val="000000" w:themeColor="text1"/>
          <w:sz w:val="22"/>
        </w:rPr>
        <w:t>e</w:t>
      </w:r>
      <w:r w:rsidRPr="00AC5AA1">
        <w:rPr>
          <w:rFonts w:eastAsia="Cambria" w:cs="Cambria"/>
          <w:color w:val="000000" w:themeColor="text1"/>
          <w:spacing w:val="-2"/>
          <w:sz w:val="22"/>
        </w:rPr>
        <w:t>f</w:t>
      </w:r>
      <w:r w:rsidRPr="00AC5AA1">
        <w:rPr>
          <w:rFonts w:eastAsia="Cambria" w:cs="Cambria"/>
          <w:color w:val="000000" w:themeColor="text1"/>
          <w:sz w:val="22"/>
        </w:rPr>
        <w:t>ore</w:t>
      </w:r>
      <w:r w:rsidRPr="00AC5AA1">
        <w:rPr>
          <w:rFonts w:eastAsia="Cambria" w:cs="Cambria"/>
          <w:color w:val="000000" w:themeColor="text1"/>
          <w:spacing w:val="1"/>
          <w:sz w:val="22"/>
        </w:rPr>
        <w:t xml:space="preserve"> i</w:t>
      </w:r>
      <w:r w:rsidRPr="00AC5AA1">
        <w:rPr>
          <w:rFonts w:eastAsia="Cambria" w:cs="Cambria"/>
          <w:color w:val="000000" w:themeColor="text1"/>
          <w:sz w:val="22"/>
        </w:rPr>
        <w:t xml:space="preserve">t </w:t>
      </w:r>
      <w:r w:rsidRPr="00AC5AA1">
        <w:rPr>
          <w:rFonts w:eastAsia="Cambria" w:cs="Cambria"/>
          <w:color w:val="000000" w:themeColor="text1"/>
          <w:spacing w:val="-1"/>
          <w:sz w:val="22"/>
        </w:rPr>
        <w:t>i</w:t>
      </w:r>
      <w:r w:rsidRPr="00AC5AA1">
        <w:rPr>
          <w:rFonts w:eastAsia="Cambria" w:cs="Cambria"/>
          <w:color w:val="000000" w:themeColor="text1"/>
          <w:sz w:val="22"/>
        </w:rPr>
        <w:t>s</w:t>
      </w:r>
      <w:r w:rsidRPr="00AC5AA1">
        <w:rPr>
          <w:rFonts w:eastAsia="Cambria" w:cs="Cambria"/>
          <w:color w:val="000000" w:themeColor="text1"/>
          <w:spacing w:val="5"/>
          <w:sz w:val="22"/>
        </w:rPr>
        <w:t xml:space="preserve"> </w:t>
      </w:r>
      <w:r w:rsidRPr="00AC5AA1">
        <w:rPr>
          <w:rFonts w:eastAsia="Cambria" w:cs="Cambria"/>
          <w:color w:val="000000" w:themeColor="text1"/>
          <w:spacing w:val="-2"/>
          <w:sz w:val="22"/>
        </w:rPr>
        <w:t>f</w:t>
      </w:r>
      <w:r w:rsidRPr="00AC5AA1">
        <w:rPr>
          <w:rFonts w:eastAsia="Cambria" w:cs="Cambria"/>
          <w:color w:val="000000" w:themeColor="text1"/>
          <w:sz w:val="22"/>
        </w:rPr>
        <w:t>orward</w:t>
      </w:r>
      <w:r w:rsidRPr="00AC5AA1">
        <w:rPr>
          <w:rFonts w:eastAsia="Cambria" w:cs="Cambria"/>
          <w:color w:val="000000" w:themeColor="text1"/>
          <w:spacing w:val="-2"/>
          <w:sz w:val="22"/>
        </w:rPr>
        <w:t>e</w:t>
      </w:r>
      <w:r w:rsidRPr="00AC5AA1">
        <w:rPr>
          <w:rFonts w:eastAsia="Cambria" w:cs="Cambria"/>
          <w:color w:val="000000" w:themeColor="text1"/>
          <w:sz w:val="22"/>
        </w:rPr>
        <w:t>d</w:t>
      </w:r>
      <w:r w:rsidRPr="00AC5AA1">
        <w:rPr>
          <w:rFonts w:eastAsia="Cambria" w:cs="Cambria"/>
          <w:color w:val="000000" w:themeColor="text1"/>
          <w:spacing w:val="3"/>
          <w:sz w:val="22"/>
        </w:rPr>
        <w:t xml:space="preserve"> </w:t>
      </w:r>
      <w:r w:rsidRPr="00AC5AA1">
        <w:rPr>
          <w:rFonts w:eastAsia="Cambria" w:cs="Cambria"/>
          <w:color w:val="000000" w:themeColor="text1"/>
          <w:spacing w:val="-3"/>
          <w:sz w:val="22"/>
        </w:rPr>
        <w:t>t</w:t>
      </w:r>
      <w:r w:rsidRPr="00AC5AA1">
        <w:rPr>
          <w:rFonts w:eastAsia="Cambria" w:cs="Cambria"/>
          <w:color w:val="000000" w:themeColor="text1"/>
          <w:sz w:val="22"/>
        </w:rPr>
        <w:t>o the Board</w:t>
      </w:r>
      <w:r w:rsidRPr="00AC5AA1">
        <w:rPr>
          <w:rFonts w:eastAsia="Cambria" w:cs="Cambria"/>
          <w:color w:val="000000" w:themeColor="text1"/>
          <w:spacing w:val="-1"/>
          <w:sz w:val="22"/>
        </w:rPr>
        <w:t xml:space="preserve"> </w:t>
      </w:r>
      <w:r w:rsidRPr="00AC5AA1">
        <w:rPr>
          <w:rFonts w:eastAsia="Cambria" w:cs="Cambria"/>
          <w:color w:val="000000" w:themeColor="text1"/>
          <w:spacing w:val="-2"/>
          <w:sz w:val="22"/>
        </w:rPr>
        <w:t>o</w:t>
      </w:r>
      <w:r w:rsidRPr="00AC5AA1">
        <w:rPr>
          <w:rFonts w:eastAsia="Cambria" w:cs="Cambria"/>
          <w:color w:val="000000" w:themeColor="text1"/>
          <w:sz w:val="22"/>
        </w:rPr>
        <w:t xml:space="preserve">f </w:t>
      </w:r>
      <w:r w:rsidRPr="00AC5AA1">
        <w:rPr>
          <w:rFonts w:eastAsia="Cambria" w:cs="Cambria"/>
          <w:color w:val="000000" w:themeColor="text1"/>
          <w:spacing w:val="-1"/>
          <w:sz w:val="22"/>
        </w:rPr>
        <w:t>Ac</w:t>
      </w:r>
      <w:r w:rsidRPr="00AC5AA1">
        <w:rPr>
          <w:rFonts w:eastAsia="Cambria" w:cs="Cambria"/>
          <w:color w:val="000000" w:themeColor="text1"/>
          <w:spacing w:val="1"/>
          <w:sz w:val="22"/>
        </w:rPr>
        <w:t>c</w:t>
      </w:r>
      <w:r w:rsidRPr="00AC5AA1">
        <w:rPr>
          <w:rFonts w:eastAsia="Cambria" w:cs="Cambria"/>
          <w:color w:val="000000" w:themeColor="text1"/>
          <w:sz w:val="22"/>
        </w:rPr>
        <w:t>re</w:t>
      </w:r>
      <w:r w:rsidRPr="00AC5AA1">
        <w:rPr>
          <w:rFonts w:eastAsia="Cambria" w:cs="Cambria"/>
          <w:color w:val="000000" w:themeColor="text1"/>
          <w:spacing w:val="-2"/>
          <w:sz w:val="22"/>
        </w:rPr>
        <w:t>d</w:t>
      </w:r>
      <w:r w:rsidRPr="00AC5AA1">
        <w:rPr>
          <w:rFonts w:eastAsia="Cambria" w:cs="Cambria"/>
          <w:color w:val="000000" w:themeColor="text1"/>
          <w:spacing w:val="1"/>
          <w:sz w:val="22"/>
        </w:rPr>
        <w:t>i</w:t>
      </w:r>
      <w:r w:rsidRPr="00AC5AA1">
        <w:rPr>
          <w:rFonts w:eastAsia="Cambria" w:cs="Cambria"/>
          <w:color w:val="000000" w:themeColor="text1"/>
          <w:sz w:val="22"/>
        </w:rPr>
        <w:t>tat</w:t>
      </w:r>
      <w:r w:rsidRPr="00AC5AA1">
        <w:rPr>
          <w:rFonts w:eastAsia="Cambria" w:cs="Cambria"/>
          <w:color w:val="000000" w:themeColor="text1"/>
          <w:spacing w:val="-2"/>
          <w:sz w:val="22"/>
        </w:rPr>
        <w:t>io</w:t>
      </w:r>
      <w:r w:rsidRPr="00AC5AA1">
        <w:rPr>
          <w:rFonts w:eastAsia="Cambria" w:cs="Cambria"/>
          <w:color w:val="000000" w:themeColor="text1"/>
          <w:spacing w:val="-1"/>
          <w:sz w:val="22"/>
        </w:rPr>
        <w:t>n</w:t>
      </w:r>
      <w:r w:rsidRPr="00AC5AA1">
        <w:rPr>
          <w:rFonts w:eastAsia="Cambria" w:cs="Cambria"/>
          <w:color w:val="000000" w:themeColor="text1"/>
          <w:sz w:val="22"/>
        </w:rPr>
        <w:t>.</w:t>
      </w:r>
    </w:p>
    <w:p w14:paraId="706828EF" w14:textId="39F7545B" w:rsidR="00572FBF" w:rsidRPr="00AC5AA1" w:rsidRDefault="00572FBF" w:rsidP="003465D6">
      <w:pPr>
        <w:pStyle w:val="ListParagraph"/>
        <w:numPr>
          <w:ilvl w:val="0"/>
          <w:numId w:val="42"/>
        </w:numPr>
        <w:spacing w:after="0" w:line="240" w:lineRule="auto"/>
        <w:ind w:left="567" w:right="375" w:hanging="567"/>
        <w:rPr>
          <w:rFonts w:eastAsia="Cambria" w:cs="Cambria"/>
          <w:color w:val="000000" w:themeColor="text1"/>
          <w:sz w:val="22"/>
        </w:rPr>
      </w:pPr>
      <w:r w:rsidRPr="00AC5AA1">
        <w:rPr>
          <w:rFonts w:eastAsia="Cambria" w:cs="Cambria"/>
          <w:color w:val="000000" w:themeColor="text1"/>
          <w:spacing w:val="1"/>
          <w:sz w:val="22"/>
        </w:rPr>
        <w:t>T</w:t>
      </w:r>
      <w:r w:rsidRPr="00AC5AA1">
        <w:rPr>
          <w:rFonts w:eastAsia="Cambria" w:cs="Cambria"/>
          <w:color w:val="000000" w:themeColor="text1"/>
          <w:sz w:val="22"/>
        </w:rPr>
        <w:t>he</w:t>
      </w:r>
      <w:r w:rsidR="00FD76AE">
        <w:rPr>
          <w:rFonts w:eastAsia="Cambria" w:cs="Cambria"/>
          <w:color w:val="000000" w:themeColor="text1"/>
          <w:sz w:val="22"/>
        </w:rPr>
        <w:t xml:space="preserve"> </w:t>
      </w:r>
      <w:r w:rsidRPr="00AC5AA1">
        <w:rPr>
          <w:rFonts w:eastAsia="Cambria" w:cs="Cambria"/>
          <w:color w:val="000000" w:themeColor="text1"/>
          <w:spacing w:val="-1"/>
          <w:sz w:val="22"/>
        </w:rPr>
        <w:t>B</w:t>
      </w:r>
      <w:r w:rsidRPr="00AC5AA1">
        <w:rPr>
          <w:rFonts w:eastAsia="Cambria" w:cs="Cambria"/>
          <w:color w:val="000000" w:themeColor="text1"/>
          <w:sz w:val="22"/>
        </w:rPr>
        <w:t>oa</w:t>
      </w:r>
      <w:r w:rsidRPr="00AC5AA1">
        <w:rPr>
          <w:rFonts w:eastAsia="Cambria" w:cs="Cambria"/>
          <w:color w:val="000000" w:themeColor="text1"/>
          <w:spacing w:val="-2"/>
          <w:sz w:val="22"/>
        </w:rPr>
        <w:t>r</w:t>
      </w:r>
      <w:r w:rsidRPr="00AC5AA1">
        <w:rPr>
          <w:rFonts w:eastAsia="Cambria" w:cs="Cambria"/>
          <w:color w:val="000000" w:themeColor="text1"/>
          <w:sz w:val="22"/>
        </w:rPr>
        <w:t>d</w:t>
      </w:r>
      <w:r w:rsidR="00FD76AE">
        <w:rPr>
          <w:rFonts w:eastAsia="Cambria" w:cs="Cambria"/>
          <w:color w:val="000000" w:themeColor="text1"/>
          <w:sz w:val="22"/>
        </w:rPr>
        <w:t xml:space="preserve"> </w:t>
      </w:r>
      <w:r w:rsidRPr="00AC5AA1">
        <w:rPr>
          <w:rFonts w:eastAsia="Cambria" w:cs="Cambria"/>
          <w:color w:val="000000" w:themeColor="text1"/>
          <w:spacing w:val="-2"/>
          <w:sz w:val="22"/>
        </w:rPr>
        <w:t>o</w:t>
      </w:r>
      <w:r w:rsidRPr="00AC5AA1">
        <w:rPr>
          <w:rFonts w:eastAsia="Cambria" w:cs="Cambria"/>
          <w:color w:val="000000" w:themeColor="text1"/>
          <w:sz w:val="22"/>
        </w:rPr>
        <w:t>f</w:t>
      </w:r>
      <w:r w:rsidR="00FD76AE">
        <w:rPr>
          <w:rFonts w:eastAsia="Cambria" w:cs="Cambria"/>
          <w:color w:val="000000" w:themeColor="text1"/>
          <w:sz w:val="22"/>
        </w:rPr>
        <w:t xml:space="preserve"> </w:t>
      </w:r>
      <w:r w:rsidRPr="00AC5AA1">
        <w:rPr>
          <w:rFonts w:eastAsia="Cambria" w:cs="Cambria"/>
          <w:color w:val="000000" w:themeColor="text1"/>
          <w:spacing w:val="-3"/>
          <w:sz w:val="22"/>
        </w:rPr>
        <w:t>A</w:t>
      </w:r>
      <w:r w:rsidRPr="00AC5AA1">
        <w:rPr>
          <w:rFonts w:eastAsia="Cambria" w:cs="Cambria"/>
          <w:color w:val="000000" w:themeColor="text1"/>
          <w:spacing w:val="1"/>
          <w:sz w:val="22"/>
        </w:rPr>
        <w:t>cc</w:t>
      </w:r>
      <w:r w:rsidRPr="00AC5AA1">
        <w:rPr>
          <w:rFonts w:eastAsia="Cambria" w:cs="Cambria"/>
          <w:color w:val="000000" w:themeColor="text1"/>
          <w:sz w:val="22"/>
        </w:rPr>
        <w:t>r</w:t>
      </w:r>
      <w:r w:rsidRPr="00AC5AA1">
        <w:rPr>
          <w:rFonts w:eastAsia="Cambria" w:cs="Cambria"/>
          <w:color w:val="000000" w:themeColor="text1"/>
          <w:spacing w:val="-2"/>
          <w:sz w:val="22"/>
        </w:rPr>
        <w:t>e</w:t>
      </w:r>
      <w:r w:rsidRPr="00AC5AA1">
        <w:rPr>
          <w:rFonts w:eastAsia="Cambria" w:cs="Cambria"/>
          <w:color w:val="000000" w:themeColor="text1"/>
          <w:sz w:val="22"/>
        </w:rPr>
        <w:t>d</w:t>
      </w:r>
      <w:r w:rsidRPr="00AC5AA1">
        <w:rPr>
          <w:rFonts w:eastAsia="Cambria" w:cs="Cambria"/>
          <w:color w:val="000000" w:themeColor="text1"/>
          <w:spacing w:val="1"/>
          <w:sz w:val="22"/>
        </w:rPr>
        <w:t>i</w:t>
      </w:r>
      <w:r w:rsidRPr="00AC5AA1">
        <w:rPr>
          <w:rFonts w:eastAsia="Cambria" w:cs="Cambria"/>
          <w:color w:val="000000" w:themeColor="text1"/>
          <w:sz w:val="22"/>
        </w:rPr>
        <w:t>ta</w:t>
      </w:r>
      <w:r w:rsidRPr="00AC5AA1">
        <w:rPr>
          <w:rFonts w:eastAsia="Cambria" w:cs="Cambria"/>
          <w:color w:val="000000" w:themeColor="text1"/>
          <w:spacing w:val="-3"/>
          <w:sz w:val="22"/>
        </w:rPr>
        <w:t>t</w:t>
      </w:r>
      <w:r w:rsidRPr="00AC5AA1">
        <w:rPr>
          <w:rFonts w:eastAsia="Cambria" w:cs="Cambria"/>
          <w:color w:val="000000" w:themeColor="text1"/>
          <w:spacing w:val="1"/>
          <w:sz w:val="22"/>
        </w:rPr>
        <w:t>i</w:t>
      </w:r>
      <w:r w:rsidRPr="00AC5AA1">
        <w:rPr>
          <w:rFonts w:eastAsia="Cambria" w:cs="Cambria"/>
          <w:color w:val="000000" w:themeColor="text1"/>
          <w:sz w:val="22"/>
        </w:rPr>
        <w:t>on</w:t>
      </w:r>
      <w:r w:rsidR="00FD76AE">
        <w:rPr>
          <w:rFonts w:eastAsia="Cambria" w:cs="Cambria"/>
          <w:color w:val="000000" w:themeColor="text1"/>
          <w:sz w:val="22"/>
        </w:rPr>
        <w:t xml:space="preserve"> </w:t>
      </w:r>
      <w:r w:rsidRPr="00AC5AA1">
        <w:rPr>
          <w:rFonts w:eastAsia="Cambria" w:cs="Cambria"/>
          <w:color w:val="000000" w:themeColor="text1"/>
          <w:spacing w:val="-3"/>
          <w:sz w:val="22"/>
        </w:rPr>
        <w:t>r</w:t>
      </w:r>
      <w:r w:rsidRPr="00AC5AA1">
        <w:rPr>
          <w:rFonts w:eastAsia="Cambria" w:cs="Cambria"/>
          <w:color w:val="000000" w:themeColor="text1"/>
          <w:sz w:val="22"/>
        </w:rPr>
        <w:t>evie</w:t>
      </w:r>
      <w:r w:rsidRPr="00AC5AA1">
        <w:rPr>
          <w:rFonts w:eastAsia="Cambria" w:cs="Cambria"/>
          <w:color w:val="000000" w:themeColor="text1"/>
          <w:spacing w:val="-2"/>
          <w:sz w:val="22"/>
        </w:rPr>
        <w:t>w</w:t>
      </w:r>
      <w:r w:rsidRPr="00AC5AA1">
        <w:rPr>
          <w:rFonts w:eastAsia="Cambria" w:cs="Cambria"/>
          <w:color w:val="000000" w:themeColor="text1"/>
          <w:sz w:val="22"/>
        </w:rPr>
        <w:t>s</w:t>
      </w:r>
      <w:r w:rsidR="00FD76AE">
        <w:rPr>
          <w:rFonts w:eastAsia="Cambria" w:cs="Cambria"/>
          <w:color w:val="000000" w:themeColor="text1"/>
          <w:sz w:val="22"/>
        </w:rPr>
        <w:t xml:space="preserve"> </w:t>
      </w:r>
      <w:r w:rsidRPr="00AC5AA1">
        <w:rPr>
          <w:rFonts w:eastAsia="Cambria" w:cs="Cambria"/>
          <w:color w:val="000000" w:themeColor="text1"/>
          <w:spacing w:val="-3"/>
          <w:sz w:val="22"/>
        </w:rPr>
        <w:t>t</w:t>
      </w:r>
      <w:r w:rsidRPr="00AC5AA1">
        <w:rPr>
          <w:rFonts w:eastAsia="Cambria" w:cs="Cambria"/>
          <w:color w:val="000000" w:themeColor="text1"/>
          <w:sz w:val="22"/>
        </w:rPr>
        <w:t>he</w:t>
      </w:r>
      <w:r w:rsidR="00FD76AE">
        <w:rPr>
          <w:rFonts w:eastAsia="Cambria" w:cs="Cambria"/>
          <w:color w:val="000000" w:themeColor="text1"/>
          <w:sz w:val="22"/>
        </w:rPr>
        <w:t xml:space="preserve"> </w:t>
      </w:r>
      <w:r w:rsidRPr="00AC5AA1">
        <w:rPr>
          <w:rFonts w:eastAsia="Cambria" w:cs="Cambria"/>
          <w:color w:val="000000" w:themeColor="text1"/>
          <w:spacing w:val="-3"/>
          <w:sz w:val="22"/>
        </w:rPr>
        <w:t>r</w:t>
      </w:r>
      <w:r w:rsidRPr="00AC5AA1">
        <w:rPr>
          <w:rFonts w:eastAsia="Cambria" w:cs="Cambria"/>
          <w:color w:val="000000" w:themeColor="text1"/>
          <w:sz w:val="22"/>
        </w:rPr>
        <w:t>eport</w:t>
      </w:r>
      <w:r w:rsidR="00FD76AE">
        <w:rPr>
          <w:rFonts w:eastAsia="Cambria" w:cs="Cambria"/>
          <w:color w:val="000000" w:themeColor="text1"/>
          <w:sz w:val="22"/>
        </w:rPr>
        <w:t xml:space="preserve"> </w:t>
      </w:r>
      <w:r w:rsidRPr="00AC5AA1">
        <w:rPr>
          <w:rFonts w:eastAsia="Cambria" w:cs="Cambria"/>
          <w:color w:val="000000" w:themeColor="text1"/>
          <w:sz w:val="22"/>
        </w:rPr>
        <w:t>at</w:t>
      </w:r>
      <w:r w:rsidR="00FD76AE">
        <w:rPr>
          <w:rFonts w:eastAsia="Cambria" w:cs="Cambria"/>
          <w:color w:val="000000" w:themeColor="text1"/>
          <w:sz w:val="22"/>
        </w:rPr>
        <w:t xml:space="preserve"> </w:t>
      </w:r>
      <w:r w:rsidRPr="00AC5AA1">
        <w:rPr>
          <w:rFonts w:eastAsia="Cambria" w:cs="Cambria"/>
          <w:color w:val="000000" w:themeColor="text1"/>
          <w:spacing w:val="1"/>
          <w:sz w:val="22"/>
        </w:rPr>
        <w:t>i</w:t>
      </w:r>
      <w:r w:rsidRPr="00AC5AA1">
        <w:rPr>
          <w:rFonts w:eastAsia="Cambria" w:cs="Cambria"/>
          <w:color w:val="000000" w:themeColor="text1"/>
          <w:spacing w:val="-3"/>
          <w:sz w:val="22"/>
        </w:rPr>
        <w:t>t</w:t>
      </w:r>
      <w:r w:rsidRPr="00AC5AA1">
        <w:rPr>
          <w:rFonts w:eastAsia="Cambria" w:cs="Cambria"/>
          <w:color w:val="000000" w:themeColor="text1"/>
          <w:sz w:val="22"/>
        </w:rPr>
        <w:t>s</w:t>
      </w:r>
      <w:r w:rsidR="00FD76AE">
        <w:rPr>
          <w:rFonts w:eastAsia="Cambria" w:cs="Cambria"/>
          <w:color w:val="000000" w:themeColor="text1"/>
          <w:sz w:val="22"/>
        </w:rPr>
        <w:t xml:space="preserve"> </w:t>
      </w:r>
      <w:r w:rsidRPr="00AC5AA1">
        <w:rPr>
          <w:rFonts w:eastAsia="Cambria" w:cs="Cambria"/>
          <w:color w:val="000000" w:themeColor="text1"/>
          <w:spacing w:val="-1"/>
          <w:sz w:val="22"/>
        </w:rPr>
        <w:t>n</w:t>
      </w:r>
      <w:r w:rsidRPr="00AC5AA1">
        <w:rPr>
          <w:rFonts w:eastAsia="Cambria" w:cs="Cambria"/>
          <w:color w:val="000000" w:themeColor="text1"/>
          <w:sz w:val="22"/>
        </w:rPr>
        <w:t>e</w:t>
      </w:r>
      <w:r w:rsidRPr="00AC5AA1">
        <w:rPr>
          <w:rFonts w:eastAsia="Cambria" w:cs="Cambria"/>
          <w:color w:val="000000" w:themeColor="text1"/>
          <w:spacing w:val="-1"/>
          <w:sz w:val="22"/>
        </w:rPr>
        <w:t>x</w:t>
      </w:r>
      <w:r w:rsidRPr="00AC5AA1">
        <w:rPr>
          <w:rFonts w:eastAsia="Cambria" w:cs="Cambria"/>
          <w:color w:val="000000" w:themeColor="text1"/>
          <w:sz w:val="22"/>
        </w:rPr>
        <w:t>t</w:t>
      </w:r>
      <w:r w:rsidR="00FD76AE">
        <w:rPr>
          <w:rFonts w:eastAsia="Cambria" w:cs="Cambria"/>
          <w:color w:val="000000" w:themeColor="text1"/>
          <w:sz w:val="22"/>
        </w:rPr>
        <w:t xml:space="preserve"> </w:t>
      </w:r>
      <w:r w:rsidRPr="00AC5AA1">
        <w:rPr>
          <w:rFonts w:eastAsia="Cambria" w:cs="Cambria"/>
          <w:color w:val="000000" w:themeColor="text1"/>
          <w:spacing w:val="1"/>
          <w:sz w:val="22"/>
        </w:rPr>
        <w:t>m</w:t>
      </w:r>
      <w:r w:rsidRPr="00AC5AA1">
        <w:rPr>
          <w:rFonts w:eastAsia="Cambria" w:cs="Cambria"/>
          <w:color w:val="000000" w:themeColor="text1"/>
          <w:spacing w:val="-1"/>
          <w:sz w:val="22"/>
        </w:rPr>
        <w:t>e</w:t>
      </w:r>
      <w:r w:rsidRPr="00AC5AA1">
        <w:rPr>
          <w:rFonts w:eastAsia="Cambria" w:cs="Cambria"/>
          <w:color w:val="000000" w:themeColor="text1"/>
          <w:sz w:val="22"/>
        </w:rPr>
        <w:t>et</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z w:val="22"/>
        </w:rPr>
        <w:t>g</w:t>
      </w:r>
      <w:r w:rsidR="00FD76AE">
        <w:rPr>
          <w:rFonts w:eastAsia="Cambria" w:cs="Cambria"/>
          <w:color w:val="000000" w:themeColor="text1"/>
          <w:sz w:val="22"/>
        </w:rPr>
        <w:t xml:space="preserve"> </w:t>
      </w:r>
      <w:r w:rsidRPr="00AC5AA1">
        <w:rPr>
          <w:rFonts w:eastAsia="Cambria" w:cs="Cambria"/>
          <w:color w:val="000000" w:themeColor="text1"/>
          <w:sz w:val="22"/>
        </w:rPr>
        <w:t>and</w:t>
      </w:r>
      <w:r w:rsidR="00FD76AE">
        <w:rPr>
          <w:rFonts w:eastAsia="Cambria" w:cs="Cambria"/>
          <w:color w:val="000000" w:themeColor="text1"/>
          <w:sz w:val="22"/>
        </w:rPr>
        <w:t xml:space="preserve"> </w:t>
      </w:r>
      <w:r w:rsidRPr="00AC5AA1">
        <w:rPr>
          <w:rFonts w:eastAsia="Cambria" w:cs="Cambria"/>
          <w:color w:val="000000" w:themeColor="text1"/>
          <w:sz w:val="22"/>
        </w:rPr>
        <w:t>fo</w:t>
      </w:r>
      <w:r w:rsidRPr="00AC5AA1">
        <w:rPr>
          <w:rFonts w:eastAsia="Cambria" w:cs="Cambria"/>
          <w:color w:val="000000" w:themeColor="text1"/>
          <w:spacing w:val="-2"/>
          <w:sz w:val="22"/>
        </w:rPr>
        <w:t>r</w:t>
      </w:r>
      <w:r w:rsidRPr="00AC5AA1">
        <w:rPr>
          <w:rFonts w:eastAsia="Cambria" w:cs="Cambria"/>
          <w:color w:val="000000" w:themeColor="text1"/>
          <w:spacing w:val="1"/>
          <w:sz w:val="22"/>
        </w:rPr>
        <w:t>m</w:t>
      </w:r>
      <w:r w:rsidRPr="00AC5AA1">
        <w:rPr>
          <w:rFonts w:eastAsia="Cambria" w:cs="Cambria"/>
          <w:color w:val="000000" w:themeColor="text1"/>
          <w:sz w:val="22"/>
        </w:rPr>
        <w:t>u</w:t>
      </w:r>
      <w:r w:rsidRPr="00AC5AA1">
        <w:rPr>
          <w:rFonts w:eastAsia="Cambria" w:cs="Cambria"/>
          <w:color w:val="000000" w:themeColor="text1"/>
          <w:spacing w:val="-2"/>
          <w:sz w:val="22"/>
        </w:rPr>
        <w:t>l</w:t>
      </w:r>
      <w:r w:rsidRPr="00AC5AA1">
        <w:rPr>
          <w:rFonts w:eastAsia="Cambria" w:cs="Cambria"/>
          <w:color w:val="000000" w:themeColor="text1"/>
          <w:sz w:val="22"/>
        </w:rPr>
        <w:t>ates</w:t>
      </w:r>
      <w:r w:rsidR="00FD76AE">
        <w:rPr>
          <w:rFonts w:eastAsia="Cambria" w:cs="Cambria"/>
          <w:color w:val="000000" w:themeColor="text1"/>
          <w:sz w:val="22"/>
        </w:rPr>
        <w:t xml:space="preserve"> </w:t>
      </w:r>
      <w:r w:rsidRPr="00AC5AA1">
        <w:rPr>
          <w:rFonts w:eastAsia="Cambria" w:cs="Cambria"/>
          <w:color w:val="000000" w:themeColor="text1"/>
          <w:sz w:val="22"/>
        </w:rPr>
        <w:t>a re</w:t>
      </w:r>
      <w:r w:rsidRPr="00AC5AA1">
        <w:rPr>
          <w:rFonts w:eastAsia="Cambria" w:cs="Cambria"/>
          <w:color w:val="000000" w:themeColor="text1"/>
          <w:spacing w:val="1"/>
          <w:sz w:val="22"/>
        </w:rPr>
        <w:t>c</w:t>
      </w:r>
      <w:r w:rsidRPr="00AC5AA1">
        <w:rPr>
          <w:rFonts w:eastAsia="Cambria" w:cs="Cambria"/>
          <w:color w:val="000000" w:themeColor="text1"/>
          <w:spacing w:val="-2"/>
          <w:sz w:val="22"/>
        </w:rPr>
        <w:t>o</w:t>
      </w:r>
      <w:r w:rsidRPr="00AC5AA1">
        <w:rPr>
          <w:rFonts w:eastAsia="Cambria" w:cs="Cambria"/>
          <w:color w:val="000000" w:themeColor="text1"/>
          <w:spacing w:val="-1"/>
          <w:sz w:val="22"/>
        </w:rPr>
        <w:t>m</w:t>
      </w:r>
      <w:r w:rsidRPr="00AC5AA1">
        <w:rPr>
          <w:rFonts w:eastAsia="Cambria" w:cs="Cambria"/>
          <w:color w:val="000000" w:themeColor="text1"/>
          <w:spacing w:val="1"/>
          <w:sz w:val="22"/>
        </w:rPr>
        <w:t>m</w:t>
      </w:r>
      <w:r w:rsidRPr="00AC5AA1">
        <w:rPr>
          <w:rFonts w:eastAsia="Cambria" w:cs="Cambria"/>
          <w:color w:val="000000" w:themeColor="text1"/>
          <w:sz w:val="22"/>
        </w:rPr>
        <w:t>en</w:t>
      </w:r>
      <w:r w:rsidRPr="00AC5AA1">
        <w:rPr>
          <w:rFonts w:eastAsia="Cambria" w:cs="Cambria"/>
          <w:color w:val="000000" w:themeColor="text1"/>
          <w:spacing w:val="-1"/>
          <w:sz w:val="22"/>
        </w:rPr>
        <w:t>d</w:t>
      </w:r>
      <w:r w:rsidRPr="00AC5AA1">
        <w:rPr>
          <w:rFonts w:eastAsia="Cambria" w:cs="Cambria"/>
          <w:color w:val="000000" w:themeColor="text1"/>
          <w:sz w:val="22"/>
        </w:rPr>
        <w:t>a</w:t>
      </w:r>
      <w:r w:rsidRPr="00AC5AA1">
        <w:rPr>
          <w:rFonts w:eastAsia="Cambria" w:cs="Cambria"/>
          <w:color w:val="000000" w:themeColor="text1"/>
          <w:spacing w:val="-3"/>
          <w:sz w:val="22"/>
        </w:rPr>
        <w:t>t</w:t>
      </w:r>
      <w:r w:rsidRPr="00AC5AA1">
        <w:rPr>
          <w:rFonts w:eastAsia="Cambria" w:cs="Cambria"/>
          <w:color w:val="000000" w:themeColor="text1"/>
          <w:spacing w:val="1"/>
          <w:sz w:val="22"/>
        </w:rPr>
        <w:t>i</w:t>
      </w:r>
      <w:r w:rsidRPr="00AC5AA1">
        <w:rPr>
          <w:rFonts w:eastAsia="Cambria" w:cs="Cambria"/>
          <w:color w:val="000000" w:themeColor="text1"/>
          <w:sz w:val="22"/>
        </w:rPr>
        <w:t>on re</w:t>
      </w:r>
      <w:r w:rsidRPr="00AC5AA1">
        <w:rPr>
          <w:rFonts w:eastAsia="Cambria" w:cs="Cambria"/>
          <w:color w:val="000000" w:themeColor="text1"/>
          <w:spacing w:val="-1"/>
          <w:sz w:val="22"/>
        </w:rPr>
        <w:t>g</w:t>
      </w:r>
      <w:r w:rsidRPr="00AC5AA1">
        <w:rPr>
          <w:rFonts w:eastAsia="Cambria" w:cs="Cambria"/>
          <w:color w:val="000000" w:themeColor="text1"/>
          <w:sz w:val="22"/>
        </w:rPr>
        <w:t>ar</w:t>
      </w:r>
      <w:r w:rsidRPr="00AC5AA1">
        <w:rPr>
          <w:rFonts w:eastAsia="Cambria" w:cs="Cambria"/>
          <w:color w:val="000000" w:themeColor="text1"/>
          <w:spacing w:val="-2"/>
          <w:sz w:val="22"/>
        </w:rPr>
        <w:t>d</w:t>
      </w:r>
      <w:r w:rsidRPr="00AC5AA1">
        <w:rPr>
          <w:rFonts w:eastAsia="Cambria" w:cs="Cambria"/>
          <w:color w:val="000000" w:themeColor="text1"/>
          <w:spacing w:val="-1"/>
          <w:sz w:val="22"/>
        </w:rPr>
        <w:t>in</w:t>
      </w:r>
      <w:r w:rsidRPr="00AC5AA1">
        <w:rPr>
          <w:rFonts w:eastAsia="Cambria" w:cs="Cambria"/>
          <w:color w:val="000000" w:themeColor="text1"/>
          <w:sz w:val="22"/>
        </w:rPr>
        <w:t>g</w:t>
      </w:r>
      <w:r w:rsidRPr="00AC5AA1">
        <w:rPr>
          <w:rFonts w:eastAsia="Cambria" w:cs="Cambria"/>
          <w:color w:val="000000" w:themeColor="text1"/>
          <w:spacing w:val="-1"/>
          <w:sz w:val="22"/>
        </w:rPr>
        <w:t xml:space="preserve"> </w:t>
      </w:r>
      <w:r w:rsidRPr="00AC5AA1">
        <w:rPr>
          <w:rFonts w:eastAsia="Cambria" w:cs="Cambria"/>
          <w:color w:val="000000" w:themeColor="text1"/>
          <w:sz w:val="22"/>
        </w:rPr>
        <w:t>a</w:t>
      </w:r>
      <w:r w:rsidRPr="00AC5AA1">
        <w:rPr>
          <w:rFonts w:eastAsia="Cambria" w:cs="Cambria"/>
          <w:color w:val="000000" w:themeColor="text1"/>
          <w:spacing w:val="1"/>
          <w:sz w:val="22"/>
        </w:rPr>
        <w:t>cc</w:t>
      </w:r>
      <w:r w:rsidRPr="00AC5AA1">
        <w:rPr>
          <w:rFonts w:eastAsia="Cambria" w:cs="Cambria"/>
          <w:color w:val="000000" w:themeColor="text1"/>
          <w:sz w:val="22"/>
        </w:rPr>
        <w:t>re</w:t>
      </w:r>
      <w:r w:rsidRPr="00AC5AA1">
        <w:rPr>
          <w:rFonts w:eastAsia="Cambria" w:cs="Cambria"/>
          <w:color w:val="000000" w:themeColor="text1"/>
          <w:spacing w:val="-2"/>
          <w:sz w:val="22"/>
        </w:rPr>
        <w:t>d</w:t>
      </w:r>
      <w:r w:rsidRPr="00AC5AA1">
        <w:rPr>
          <w:rFonts w:eastAsia="Cambria" w:cs="Cambria"/>
          <w:color w:val="000000" w:themeColor="text1"/>
          <w:spacing w:val="1"/>
          <w:sz w:val="22"/>
        </w:rPr>
        <w:t>i</w:t>
      </w:r>
      <w:r w:rsidRPr="00AC5AA1">
        <w:rPr>
          <w:rFonts w:eastAsia="Cambria" w:cs="Cambria"/>
          <w:color w:val="000000" w:themeColor="text1"/>
          <w:sz w:val="22"/>
        </w:rPr>
        <w:t>ta</w:t>
      </w:r>
      <w:r w:rsidRPr="00AC5AA1">
        <w:rPr>
          <w:rFonts w:eastAsia="Cambria" w:cs="Cambria"/>
          <w:color w:val="000000" w:themeColor="text1"/>
          <w:spacing w:val="-3"/>
          <w:sz w:val="22"/>
        </w:rPr>
        <w:t>t</w:t>
      </w:r>
      <w:r w:rsidRPr="00AC5AA1">
        <w:rPr>
          <w:rFonts w:eastAsia="Cambria" w:cs="Cambria"/>
          <w:color w:val="000000" w:themeColor="text1"/>
          <w:spacing w:val="1"/>
          <w:sz w:val="22"/>
        </w:rPr>
        <w:t>i</w:t>
      </w:r>
      <w:r w:rsidRPr="00AC5AA1">
        <w:rPr>
          <w:rFonts w:eastAsia="Cambria" w:cs="Cambria"/>
          <w:color w:val="000000" w:themeColor="text1"/>
          <w:sz w:val="22"/>
        </w:rPr>
        <w:t>on of t</w:t>
      </w:r>
      <w:r w:rsidRPr="00AC5AA1">
        <w:rPr>
          <w:rFonts w:eastAsia="Cambria" w:cs="Cambria"/>
          <w:color w:val="000000" w:themeColor="text1"/>
          <w:spacing w:val="-2"/>
          <w:sz w:val="22"/>
        </w:rPr>
        <w:t>h</w:t>
      </w:r>
      <w:r w:rsidRPr="00AC5AA1">
        <w:rPr>
          <w:rFonts w:eastAsia="Cambria" w:cs="Cambria"/>
          <w:color w:val="000000" w:themeColor="text1"/>
          <w:sz w:val="22"/>
        </w:rPr>
        <w:t xml:space="preserve">e </w:t>
      </w:r>
      <w:r w:rsidRPr="00AC5AA1">
        <w:rPr>
          <w:rFonts w:eastAsia="Cambria" w:cs="Cambria"/>
          <w:color w:val="000000" w:themeColor="text1"/>
          <w:spacing w:val="-1"/>
          <w:sz w:val="22"/>
        </w:rPr>
        <w:t>p</w:t>
      </w:r>
      <w:r w:rsidRPr="00AC5AA1">
        <w:rPr>
          <w:rFonts w:eastAsia="Cambria" w:cs="Cambria"/>
          <w:color w:val="000000" w:themeColor="text1"/>
          <w:spacing w:val="-3"/>
          <w:sz w:val="22"/>
        </w:rPr>
        <w:t>r</w:t>
      </w:r>
      <w:r w:rsidRPr="00AC5AA1">
        <w:rPr>
          <w:rFonts w:eastAsia="Cambria" w:cs="Cambria"/>
          <w:color w:val="000000" w:themeColor="text1"/>
          <w:sz w:val="22"/>
        </w:rPr>
        <w:t>o</w:t>
      </w:r>
      <w:r w:rsidRPr="00AC5AA1">
        <w:rPr>
          <w:rFonts w:eastAsia="Cambria" w:cs="Cambria"/>
          <w:color w:val="000000" w:themeColor="text1"/>
          <w:spacing w:val="-1"/>
          <w:sz w:val="22"/>
        </w:rPr>
        <w:t>g</w:t>
      </w:r>
      <w:r w:rsidRPr="00AC5AA1">
        <w:rPr>
          <w:rFonts w:eastAsia="Cambria" w:cs="Cambria"/>
          <w:color w:val="000000" w:themeColor="text1"/>
          <w:sz w:val="22"/>
        </w:rPr>
        <w:t>ra</w:t>
      </w:r>
      <w:r w:rsidRPr="00AC5AA1">
        <w:rPr>
          <w:rFonts w:eastAsia="Cambria" w:cs="Cambria"/>
          <w:color w:val="000000" w:themeColor="text1"/>
          <w:spacing w:val="-1"/>
          <w:sz w:val="22"/>
        </w:rPr>
        <w:t>m</w:t>
      </w:r>
      <w:r w:rsidRPr="00AC5AA1">
        <w:rPr>
          <w:rFonts w:eastAsia="Cambria" w:cs="Cambria"/>
          <w:color w:val="000000" w:themeColor="text1"/>
          <w:spacing w:val="1"/>
          <w:sz w:val="22"/>
        </w:rPr>
        <w:t>me</w:t>
      </w:r>
      <w:r w:rsidRPr="00AC5AA1">
        <w:rPr>
          <w:rFonts w:eastAsia="Cambria" w:cs="Cambria"/>
          <w:color w:val="000000" w:themeColor="text1"/>
          <w:sz w:val="22"/>
        </w:rPr>
        <w:t>.</w:t>
      </w:r>
    </w:p>
    <w:p w14:paraId="66F74C5D" w14:textId="77777777" w:rsidR="00572FBF" w:rsidRPr="00AC5AA1" w:rsidRDefault="00572FBF" w:rsidP="003465D6">
      <w:pPr>
        <w:pStyle w:val="ListParagraph"/>
        <w:numPr>
          <w:ilvl w:val="0"/>
          <w:numId w:val="42"/>
        </w:numPr>
        <w:spacing w:after="0" w:line="240" w:lineRule="auto"/>
        <w:ind w:left="567" w:right="376" w:hanging="567"/>
        <w:rPr>
          <w:rFonts w:eastAsia="Cambria" w:cs="Cambria"/>
          <w:color w:val="000000" w:themeColor="text1"/>
          <w:sz w:val="22"/>
        </w:rPr>
      </w:pPr>
      <w:r w:rsidRPr="00AC5AA1">
        <w:rPr>
          <w:rFonts w:eastAsia="Cambria" w:cs="Cambria"/>
          <w:color w:val="000000" w:themeColor="text1"/>
          <w:spacing w:val="1"/>
          <w:sz w:val="22"/>
        </w:rPr>
        <w:t>T</w:t>
      </w:r>
      <w:r w:rsidRPr="00AC5AA1">
        <w:rPr>
          <w:rFonts w:eastAsia="Cambria" w:cs="Cambria"/>
          <w:color w:val="000000" w:themeColor="text1"/>
          <w:sz w:val="22"/>
        </w:rPr>
        <w:t>he</w:t>
      </w:r>
      <w:r w:rsidRPr="00AC5AA1">
        <w:rPr>
          <w:rFonts w:eastAsia="Cambria" w:cs="Cambria"/>
          <w:color w:val="000000" w:themeColor="text1"/>
          <w:spacing w:val="31"/>
          <w:sz w:val="22"/>
        </w:rPr>
        <w:t xml:space="preserve"> </w:t>
      </w:r>
      <w:r w:rsidRPr="00AC5AA1">
        <w:rPr>
          <w:rFonts w:eastAsia="Cambria" w:cs="Cambria"/>
          <w:color w:val="000000" w:themeColor="text1"/>
          <w:sz w:val="22"/>
        </w:rPr>
        <w:t>Boa</w:t>
      </w:r>
      <w:r w:rsidRPr="00AC5AA1">
        <w:rPr>
          <w:rFonts w:eastAsia="Cambria" w:cs="Cambria"/>
          <w:color w:val="000000" w:themeColor="text1"/>
          <w:spacing w:val="-2"/>
          <w:sz w:val="22"/>
        </w:rPr>
        <w:t>r</w:t>
      </w:r>
      <w:r w:rsidRPr="00AC5AA1">
        <w:rPr>
          <w:rFonts w:eastAsia="Cambria" w:cs="Cambria"/>
          <w:color w:val="000000" w:themeColor="text1"/>
          <w:sz w:val="22"/>
        </w:rPr>
        <w:t>d</w:t>
      </w:r>
      <w:r w:rsidRPr="00AC5AA1">
        <w:rPr>
          <w:rFonts w:eastAsia="Cambria" w:cs="Cambria"/>
          <w:color w:val="000000" w:themeColor="text1"/>
          <w:spacing w:val="33"/>
          <w:sz w:val="22"/>
        </w:rPr>
        <w:t xml:space="preserve"> </w:t>
      </w:r>
      <w:r w:rsidRPr="00AC5AA1">
        <w:rPr>
          <w:rFonts w:eastAsia="Cambria" w:cs="Cambria"/>
          <w:color w:val="000000" w:themeColor="text1"/>
          <w:spacing w:val="-2"/>
          <w:sz w:val="22"/>
        </w:rPr>
        <w:t>o</w:t>
      </w:r>
      <w:r w:rsidRPr="00AC5AA1">
        <w:rPr>
          <w:rFonts w:eastAsia="Cambria" w:cs="Cambria"/>
          <w:color w:val="000000" w:themeColor="text1"/>
          <w:sz w:val="22"/>
        </w:rPr>
        <w:t>f</w:t>
      </w:r>
      <w:r w:rsidRPr="00AC5AA1">
        <w:rPr>
          <w:rFonts w:eastAsia="Cambria" w:cs="Cambria"/>
          <w:color w:val="000000" w:themeColor="text1"/>
          <w:spacing w:val="33"/>
          <w:sz w:val="22"/>
        </w:rPr>
        <w:t xml:space="preserve"> </w:t>
      </w:r>
      <w:r w:rsidRPr="00AC5AA1">
        <w:rPr>
          <w:rFonts w:eastAsia="Cambria" w:cs="Cambria"/>
          <w:color w:val="000000" w:themeColor="text1"/>
          <w:spacing w:val="-3"/>
          <w:sz w:val="22"/>
        </w:rPr>
        <w:t>A</w:t>
      </w:r>
      <w:r w:rsidRPr="00AC5AA1">
        <w:rPr>
          <w:rFonts w:eastAsia="Cambria" w:cs="Cambria"/>
          <w:color w:val="000000" w:themeColor="text1"/>
          <w:spacing w:val="1"/>
          <w:sz w:val="22"/>
        </w:rPr>
        <w:t>cc</w:t>
      </w:r>
      <w:r w:rsidRPr="00AC5AA1">
        <w:rPr>
          <w:rFonts w:eastAsia="Cambria" w:cs="Cambria"/>
          <w:color w:val="000000" w:themeColor="text1"/>
          <w:spacing w:val="-3"/>
          <w:sz w:val="22"/>
        </w:rPr>
        <w:t>r</w:t>
      </w:r>
      <w:r w:rsidRPr="00AC5AA1">
        <w:rPr>
          <w:rFonts w:eastAsia="Cambria" w:cs="Cambria"/>
          <w:color w:val="000000" w:themeColor="text1"/>
          <w:sz w:val="22"/>
        </w:rPr>
        <w:t>ed</w:t>
      </w:r>
      <w:r w:rsidRPr="00AC5AA1">
        <w:rPr>
          <w:rFonts w:eastAsia="Cambria" w:cs="Cambria"/>
          <w:color w:val="000000" w:themeColor="text1"/>
          <w:spacing w:val="1"/>
          <w:sz w:val="22"/>
        </w:rPr>
        <w:t>i</w:t>
      </w:r>
      <w:r w:rsidRPr="00AC5AA1">
        <w:rPr>
          <w:rFonts w:eastAsia="Cambria" w:cs="Cambria"/>
          <w:color w:val="000000" w:themeColor="text1"/>
          <w:sz w:val="22"/>
        </w:rPr>
        <w:t>ta</w:t>
      </w:r>
      <w:r w:rsidRPr="00AC5AA1">
        <w:rPr>
          <w:rFonts w:eastAsia="Cambria" w:cs="Cambria"/>
          <w:color w:val="000000" w:themeColor="text1"/>
          <w:spacing w:val="-3"/>
          <w:sz w:val="22"/>
        </w:rPr>
        <w:t>t</w:t>
      </w:r>
      <w:r w:rsidRPr="00AC5AA1">
        <w:rPr>
          <w:rFonts w:eastAsia="Cambria" w:cs="Cambria"/>
          <w:color w:val="000000" w:themeColor="text1"/>
          <w:spacing w:val="-1"/>
          <w:sz w:val="22"/>
        </w:rPr>
        <w:t>i</w:t>
      </w:r>
      <w:r w:rsidRPr="00AC5AA1">
        <w:rPr>
          <w:rFonts w:eastAsia="Cambria" w:cs="Cambria"/>
          <w:color w:val="000000" w:themeColor="text1"/>
          <w:sz w:val="22"/>
        </w:rPr>
        <w:t>on</w:t>
      </w:r>
      <w:r w:rsidRPr="00AC5AA1">
        <w:rPr>
          <w:rFonts w:eastAsia="Cambria" w:cs="Cambria"/>
          <w:color w:val="000000" w:themeColor="text1"/>
          <w:spacing w:val="32"/>
          <w:sz w:val="22"/>
        </w:rPr>
        <w:t xml:space="preserve"> </w:t>
      </w:r>
      <w:r w:rsidRPr="00AC5AA1">
        <w:rPr>
          <w:rFonts w:eastAsia="Cambria" w:cs="Cambria"/>
          <w:color w:val="000000" w:themeColor="text1"/>
          <w:sz w:val="22"/>
        </w:rPr>
        <w:t>for</w:t>
      </w:r>
      <w:r w:rsidRPr="00AC5AA1">
        <w:rPr>
          <w:rFonts w:eastAsia="Cambria" w:cs="Cambria"/>
          <w:color w:val="000000" w:themeColor="text1"/>
          <w:spacing w:val="-2"/>
          <w:sz w:val="22"/>
        </w:rPr>
        <w:t>w</w:t>
      </w:r>
      <w:r w:rsidRPr="00AC5AA1">
        <w:rPr>
          <w:rFonts w:eastAsia="Cambria" w:cs="Cambria"/>
          <w:color w:val="000000" w:themeColor="text1"/>
          <w:sz w:val="22"/>
        </w:rPr>
        <w:t>a</w:t>
      </w:r>
      <w:r w:rsidRPr="00AC5AA1">
        <w:rPr>
          <w:rFonts w:eastAsia="Cambria" w:cs="Cambria"/>
          <w:color w:val="000000" w:themeColor="text1"/>
          <w:spacing w:val="2"/>
          <w:sz w:val="22"/>
        </w:rPr>
        <w:t>r</w:t>
      </w:r>
      <w:r w:rsidRPr="00AC5AA1">
        <w:rPr>
          <w:rFonts w:eastAsia="Cambria" w:cs="Cambria"/>
          <w:color w:val="000000" w:themeColor="text1"/>
          <w:sz w:val="22"/>
        </w:rPr>
        <w:t>ds</w:t>
      </w:r>
      <w:r w:rsidRPr="00AC5AA1">
        <w:rPr>
          <w:rFonts w:eastAsia="Cambria" w:cs="Cambria"/>
          <w:color w:val="000000" w:themeColor="text1"/>
          <w:spacing w:val="31"/>
          <w:sz w:val="22"/>
        </w:rPr>
        <w:t xml:space="preserve"> </w:t>
      </w:r>
      <w:r w:rsidRPr="00AC5AA1">
        <w:rPr>
          <w:rFonts w:eastAsia="Cambria" w:cs="Cambria"/>
          <w:color w:val="000000" w:themeColor="text1"/>
          <w:sz w:val="22"/>
        </w:rPr>
        <w:t>t</w:t>
      </w:r>
      <w:r w:rsidRPr="00AC5AA1">
        <w:rPr>
          <w:rFonts w:eastAsia="Cambria" w:cs="Cambria"/>
          <w:color w:val="000000" w:themeColor="text1"/>
          <w:spacing w:val="-2"/>
          <w:sz w:val="22"/>
        </w:rPr>
        <w:t>h</w:t>
      </w:r>
      <w:r w:rsidRPr="00AC5AA1">
        <w:rPr>
          <w:rFonts w:eastAsia="Cambria" w:cs="Cambria"/>
          <w:color w:val="000000" w:themeColor="text1"/>
          <w:spacing w:val="1"/>
          <w:sz w:val="22"/>
        </w:rPr>
        <w:t>i</w:t>
      </w:r>
      <w:r w:rsidRPr="00AC5AA1">
        <w:rPr>
          <w:rFonts w:eastAsia="Cambria" w:cs="Cambria"/>
          <w:color w:val="000000" w:themeColor="text1"/>
          <w:sz w:val="22"/>
        </w:rPr>
        <w:t>s</w:t>
      </w:r>
      <w:r w:rsidRPr="00AC5AA1">
        <w:rPr>
          <w:rFonts w:eastAsia="Cambria" w:cs="Cambria"/>
          <w:color w:val="000000" w:themeColor="text1"/>
          <w:spacing w:val="32"/>
          <w:sz w:val="22"/>
        </w:rPr>
        <w:t xml:space="preserve"> </w:t>
      </w:r>
      <w:r w:rsidRPr="00AC5AA1">
        <w:rPr>
          <w:rFonts w:eastAsia="Cambria" w:cs="Cambria"/>
          <w:color w:val="000000" w:themeColor="text1"/>
          <w:sz w:val="22"/>
        </w:rPr>
        <w:t>r</w:t>
      </w:r>
      <w:r w:rsidRPr="00AC5AA1">
        <w:rPr>
          <w:rFonts w:eastAsia="Cambria" w:cs="Cambria"/>
          <w:color w:val="000000" w:themeColor="text1"/>
          <w:spacing w:val="-2"/>
          <w:sz w:val="22"/>
        </w:rPr>
        <w:t>e</w:t>
      </w:r>
      <w:r w:rsidRPr="00AC5AA1">
        <w:rPr>
          <w:rFonts w:eastAsia="Cambria" w:cs="Cambria"/>
          <w:color w:val="000000" w:themeColor="text1"/>
          <w:spacing w:val="1"/>
          <w:sz w:val="22"/>
        </w:rPr>
        <w:t>c</w:t>
      </w:r>
      <w:r w:rsidRPr="00AC5AA1">
        <w:rPr>
          <w:rFonts w:eastAsia="Cambria" w:cs="Cambria"/>
          <w:color w:val="000000" w:themeColor="text1"/>
          <w:spacing w:val="-2"/>
          <w:sz w:val="22"/>
        </w:rPr>
        <w:t>o</w:t>
      </w:r>
      <w:r w:rsidRPr="00AC5AA1">
        <w:rPr>
          <w:rFonts w:eastAsia="Cambria" w:cs="Cambria"/>
          <w:color w:val="000000" w:themeColor="text1"/>
          <w:spacing w:val="-1"/>
          <w:sz w:val="22"/>
        </w:rPr>
        <w:t>m</w:t>
      </w:r>
      <w:r w:rsidRPr="00AC5AA1">
        <w:rPr>
          <w:rFonts w:eastAsia="Cambria" w:cs="Cambria"/>
          <w:color w:val="000000" w:themeColor="text1"/>
          <w:spacing w:val="2"/>
          <w:sz w:val="22"/>
        </w:rPr>
        <w:t>m</w:t>
      </w:r>
      <w:r w:rsidRPr="00AC5AA1">
        <w:rPr>
          <w:rFonts w:eastAsia="Cambria" w:cs="Cambria"/>
          <w:color w:val="000000" w:themeColor="text1"/>
          <w:sz w:val="22"/>
        </w:rPr>
        <w:t>en</w:t>
      </w:r>
      <w:r w:rsidRPr="00AC5AA1">
        <w:rPr>
          <w:rFonts w:eastAsia="Cambria" w:cs="Cambria"/>
          <w:color w:val="000000" w:themeColor="text1"/>
          <w:spacing w:val="-1"/>
          <w:sz w:val="22"/>
        </w:rPr>
        <w:t>d</w:t>
      </w:r>
      <w:r w:rsidRPr="00AC5AA1">
        <w:rPr>
          <w:rFonts w:eastAsia="Cambria" w:cs="Cambria"/>
          <w:color w:val="000000" w:themeColor="text1"/>
          <w:sz w:val="22"/>
        </w:rPr>
        <w:t>a</w:t>
      </w:r>
      <w:r w:rsidRPr="00AC5AA1">
        <w:rPr>
          <w:rFonts w:eastAsia="Cambria" w:cs="Cambria"/>
          <w:color w:val="000000" w:themeColor="text1"/>
          <w:spacing w:val="-3"/>
          <w:sz w:val="22"/>
        </w:rPr>
        <w:t>t</w:t>
      </w:r>
      <w:r w:rsidRPr="00AC5AA1">
        <w:rPr>
          <w:rFonts w:eastAsia="Cambria" w:cs="Cambria"/>
          <w:color w:val="000000" w:themeColor="text1"/>
          <w:spacing w:val="1"/>
          <w:sz w:val="22"/>
        </w:rPr>
        <w:t>i</w:t>
      </w:r>
      <w:r w:rsidRPr="00AC5AA1">
        <w:rPr>
          <w:rFonts w:eastAsia="Cambria" w:cs="Cambria"/>
          <w:color w:val="000000" w:themeColor="text1"/>
          <w:sz w:val="22"/>
        </w:rPr>
        <w:t>on</w:t>
      </w:r>
      <w:r w:rsidRPr="00AC5AA1">
        <w:rPr>
          <w:rFonts w:eastAsia="Cambria" w:cs="Cambria"/>
          <w:color w:val="000000" w:themeColor="text1"/>
          <w:spacing w:val="33"/>
          <w:sz w:val="22"/>
        </w:rPr>
        <w:t xml:space="preserve"> </w:t>
      </w:r>
      <w:r w:rsidRPr="00AC5AA1">
        <w:rPr>
          <w:rFonts w:eastAsia="Cambria" w:cs="Cambria"/>
          <w:color w:val="000000" w:themeColor="text1"/>
          <w:spacing w:val="-3"/>
          <w:sz w:val="22"/>
        </w:rPr>
        <w:t>t</w:t>
      </w:r>
      <w:r w:rsidRPr="00AC5AA1">
        <w:rPr>
          <w:rFonts w:eastAsia="Cambria" w:cs="Cambria"/>
          <w:color w:val="000000" w:themeColor="text1"/>
          <w:sz w:val="22"/>
        </w:rPr>
        <w:t>o</w:t>
      </w:r>
      <w:r w:rsidRPr="00AC5AA1">
        <w:rPr>
          <w:rFonts w:eastAsia="Cambria" w:cs="Cambria"/>
          <w:color w:val="000000" w:themeColor="text1"/>
          <w:spacing w:val="33"/>
          <w:sz w:val="22"/>
        </w:rPr>
        <w:t xml:space="preserve"> </w:t>
      </w:r>
      <w:r w:rsidRPr="00AC5AA1">
        <w:rPr>
          <w:rFonts w:eastAsia="Cambria" w:cs="Cambria"/>
          <w:color w:val="000000" w:themeColor="text1"/>
          <w:spacing w:val="-3"/>
          <w:sz w:val="22"/>
        </w:rPr>
        <w:t>t</w:t>
      </w:r>
      <w:r w:rsidRPr="00AC5AA1">
        <w:rPr>
          <w:rFonts w:eastAsia="Cambria" w:cs="Cambria"/>
          <w:color w:val="000000" w:themeColor="text1"/>
          <w:sz w:val="22"/>
        </w:rPr>
        <w:t>he</w:t>
      </w:r>
      <w:r w:rsidRPr="00AC5AA1">
        <w:rPr>
          <w:rFonts w:eastAsia="Cambria" w:cs="Cambria"/>
          <w:color w:val="000000" w:themeColor="text1"/>
          <w:spacing w:val="33"/>
          <w:sz w:val="22"/>
        </w:rPr>
        <w:t xml:space="preserve"> </w:t>
      </w:r>
      <w:r w:rsidRPr="00AC5AA1">
        <w:rPr>
          <w:rFonts w:eastAsia="Cambria" w:cs="Cambria"/>
          <w:color w:val="000000" w:themeColor="text1"/>
          <w:spacing w:val="-3"/>
          <w:sz w:val="22"/>
        </w:rPr>
        <w:t>B</w:t>
      </w:r>
      <w:r w:rsidRPr="00AC5AA1">
        <w:rPr>
          <w:rFonts w:eastAsia="Cambria" w:cs="Cambria"/>
          <w:color w:val="000000" w:themeColor="text1"/>
          <w:sz w:val="22"/>
        </w:rPr>
        <w:t>oard</w:t>
      </w:r>
      <w:r w:rsidRPr="00AC5AA1">
        <w:rPr>
          <w:rFonts w:eastAsia="Cambria" w:cs="Cambria"/>
          <w:color w:val="000000" w:themeColor="text1"/>
          <w:spacing w:val="28"/>
          <w:sz w:val="22"/>
        </w:rPr>
        <w:t xml:space="preserve"> </w:t>
      </w:r>
      <w:r w:rsidRPr="00AC5AA1">
        <w:rPr>
          <w:rFonts w:eastAsia="Cambria" w:cs="Cambria"/>
          <w:color w:val="000000" w:themeColor="text1"/>
          <w:sz w:val="22"/>
        </w:rPr>
        <w:t>of</w:t>
      </w:r>
      <w:r w:rsidRPr="00AC5AA1">
        <w:rPr>
          <w:rFonts w:eastAsia="Cambria" w:cs="Cambria"/>
          <w:color w:val="000000" w:themeColor="text1"/>
          <w:spacing w:val="33"/>
          <w:sz w:val="22"/>
        </w:rPr>
        <w:t xml:space="preserve"> </w:t>
      </w:r>
      <w:r w:rsidRPr="00AC5AA1">
        <w:rPr>
          <w:rFonts w:eastAsia="Cambria" w:cs="Cambria"/>
          <w:color w:val="000000" w:themeColor="text1"/>
          <w:spacing w:val="-2"/>
          <w:sz w:val="22"/>
        </w:rPr>
        <w:t>D</w:t>
      </w:r>
      <w:r w:rsidRPr="00AC5AA1">
        <w:rPr>
          <w:rFonts w:eastAsia="Cambria" w:cs="Cambria"/>
          <w:color w:val="000000" w:themeColor="text1"/>
          <w:spacing w:val="1"/>
          <w:sz w:val="22"/>
        </w:rPr>
        <w:t>i</w:t>
      </w:r>
      <w:r w:rsidRPr="00AC5AA1">
        <w:rPr>
          <w:rFonts w:eastAsia="Cambria" w:cs="Cambria"/>
          <w:color w:val="000000" w:themeColor="text1"/>
          <w:sz w:val="22"/>
        </w:rPr>
        <w:t>r</w:t>
      </w:r>
      <w:r w:rsidRPr="00AC5AA1">
        <w:rPr>
          <w:rFonts w:eastAsia="Cambria" w:cs="Cambria"/>
          <w:color w:val="000000" w:themeColor="text1"/>
          <w:spacing w:val="-2"/>
          <w:sz w:val="22"/>
        </w:rPr>
        <w:t>e</w:t>
      </w:r>
      <w:r w:rsidRPr="00AC5AA1">
        <w:rPr>
          <w:rFonts w:eastAsia="Cambria" w:cs="Cambria"/>
          <w:color w:val="000000" w:themeColor="text1"/>
          <w:spacing w:val="1"/>
          <w:sz w:val="22"/>
        </w:rPr>
        <w:t>c</w:t>
      </w:r>
      <w:r w:rsidRPr="00AC5AA1">
        <w:rPr>
          <w:rFonts w:eastAsia="Cambria" w:cs="Cambria"/>
          <w:color w:val="000000" w:themeColor="text1"/>
          <w:sz w:val="22"/>
        </w:rPr>
        <w:t>to</w:t>
      </w:r>
      <w:r w:rsidRPr="00AC5AA1">
        <w:rPr>
          <w:rFonts w:eastAsia="Cambria" w:cs="Cambria"/>
          <w:color w:val="000000" w:themeColor="text1"/>
          <w:spacing w:val="-2"/>
          <w:sz w:val="22"/>
        </w:rPr>
        <w:t>r</w:t>
      </w:r>
      <w:r w:rsidRPr="00AC5AA1">
        <w:rPr>
          <w:rFonts w:eastAsia="Cambria" w:cs="Cambria"/>
          <w:color w:val="000000" w:themeColor="text1"/>
          <w:sz w:val="22"/>
        </w:rPr>
        <w:t>s</w:t>
      </w:r>
      <w:r w:rsidRPr="00AC5AA1">
        <w:rPr>
          <w:rFonts w:eastAsia="Cambria" w:cs="Cambria"/>
          <w:color w:val="000000" w:themeColor="text1"/>
          <w:spacing w:val="36"/>
          <w:sz w:val="22"/>
        </w:rPr>
        <w:t xml:space="preserve"> </w:t>
      </w:r>
      <w:r w:rsidRPr="00AC5AA1">
        <w:rPr>
          <w:rFonts w:eastAsia="Cambria" w:cs="Cambria"/>
          <w:color w:val="000000" w:themeColor="text1"/>
          <w:spacing w:val="-3"/>
          <w:sz w:val="22"/>
        </w:rPr>
        <w:t>w</w:t>
      </w:r>
      <w:r w:rsidRPr="00AC5AA1">
        <w:rPr>
          <w:rFonts w:eastAsia="Cambria" w:cs="Cambria"/>
          <w:color w:val="000000" w:themeColor="text1"/>
          <w:sz w:val="22"/>
        </w:rPr>
        <w:t xml:space="preserve">ho will </w:t>
      </w:r>
      <w:r w:rsidRPr="00AC5AA1">
        <w:rPr>
          <w:rFonts w:eastAsia="Cambria" w:cs="Cambria"/>
          <w:color w:val="000000" w:themeColor="text1"/>
          <w:spacing w:val="-2"/>
          <w:sz w:val="22"/>
        </w:rPr>
        <w:t>m</w:t>
      </w:r>
      <w:r w:rsidRPr="00AC5AA1">
        <w:rPr>
          <w:rFonts w:eastAsia="Cambria" w:cs="Cambria"/>
          <w:color w:val="000000" w:themeColor="text1"/>
          <w:sz w:val="22"/>
        </w:rPr>
        <w:t>ake a</w:t>
      </w:r>
      <w:r w:rsidRPr="00AC5AA1">
        <w:rPr>
          <w:rFonts w:eastAsia="Cambria" w:cs="Cambria"/>
          <w:color w:val="000000" w:themeColor="text1"/>
          <w:spacing w:val="-1"/>
          <w:sz w:val="22"/>
        </w:rPr>
        <w:t xml:space="preserve"> </w:t>
      </w:r>
      <w:r w:rsidRPr="00AC5AA1">
        <w:rPr>
          <w:rFonts w:eastAsia="Cambria" w:cs="Cambria"/>
          <w:color w:val="000000" w:themeColor="text1"/>
          <w:sz w:val="22"/>
        </w:rPr>
        <w:t>f</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pacing w:val="-2"/>
          <w:sz w:val="22"/>
        </w:rPr>
        <w:t>a</w:t>
      </w:r>
      <w:r w:rsidRPr="00AC5AA1">
        <w:rPr>
          <w:rFonts w:eastAsia="Cambria" w:cs="Cambria"/>
          <w:color w:val="000000" w:themeColor="text1"/>
          <w:sz w:val="22"/>
        </w:rPr>
        <w:t>l de</w:t>
      </w:r>
      <w:r w:rsidRPr="00AC5AA1">
        <w:rPr>
          <w:rFonts w:eastAsia="Cambria" w:cs="Cambria"/>
          <w:color w:val="000000" w:themeColor="text1"/>
          <w:spacing w:val="-2"/>
          <w:sz w:val="22"/>
        </w:rPr>
        <w:t>c</w:t>
      </w:r>
      <w:r w:rsidRPr="00AC5AA1">
        <w:rPr>
          <w:rFonts w:eastAsia="Cambria" w:cs="Cambria"/>
          <w:color w:val="000000" w:themeColor="text1"/>
          <w:spacing w:val="-1"/>
          <w:sz w:val="22"/>
        </w:rPr>
        <w:t>i</w:t>
      </w:r>
      <w:r w:rsidRPr="00AC5AA1">
        <w:rPr>
          <w:rFonts w:eastAsia="Cambria" w:cs="Cambria"/>
          <w:color w:val="000000" w:themeColor="text1"/>
          <w:spacing w:val="1"/>
          <w:sz w:val="22"/>
        </w:rPr>
        <w:t>si</w:t>
      </w:r>
      <w:r w:rsidRPr="00AC5AA1">
        <w:rPr>
          <w:rFonts w:eastAsia="Cambria" w:cs="Cambria"/>
          <w:color w:val="000000" w:themeColor="text1"/>
          <w:sz w:val="22"/>
        </w:rPr>
        <w:t>o</w:t>
      </w:r>
      <w:r w:rsidRPr="00AC5AA1">
        <w:rPr>
          <w:rFonts w:eastAsia="Cambria" w:cs="Cambria"/>
          <w:color w:val="000000" w:themeColor="text1"/>
          <w:spacing w:val="1"/>
          <w:sz w:val="22"/>
        </w:rPr>
        <w:t>n</w:t>
      </w:r>
      <w:r w:rsidRPr="00AC5AA1">
        <w:rPr>
          <w:rFonts w:eastAsia="Cambria" w:cs="Cambria"/>
          <w:color w:val="000000" w:themeColor="text1"/>
          <w:sz w:val="22"/>
        </w:rPr>
        <w:t>.</w:t>
      </w:r>
    </w:p>
    <w:p w14:paraId="38396939" w14:textId="77777777" w:rsidR="00572FBF" w:rsidRPr="00AC5AA1" w:rsidRDefault="00572FBF" w:rsidP="003465D6">
      <w:pPr>
        <w:pStyle w:val="ListParagraph"/>
        <w:numPr>
          <w:ilvl w:val="0"/>
          <w:numId w:val="42"/>
        </w:numPr>
        <w:spacing w:after="0" w:line="240" w:lineRule="auto"/>
        <w:ind w:left="567" w:right="-20" w:hanging="567"/>
        <w:rPr>
          <w:rFonts w:eastAsia="Cambria" w:cs="Cambria"/>
          <w:color w:val="000000" w:themeColor="text1"/>
          <w:sz w:val="22"/>
        </w:rPr>
      </w:pPr>
      <w:r w:rsidRPr="00AC5AA1">
        <w:rPr>
          <w:rFonts w:eastAsia="Cambria" w:cs="Cambria"/>
          <w:color w:val="000000" w:themeColor="text1"/>
          <w:spacing w:val="-1"/>
          <w:sz w:val="22"/>
        </w:rPr>
        <w:t>A</w:t>
      </w:r>
      <w:r w:rsidRPr="00AC5AA1">
        <w:rPr>
          <w:rFonts w:eastAsia="Cambria" w:cs="Cambria"/>
          <w:color w:val="000000" w:themeColor="text1"/>
          <w:sz w:val="22"/>
        </w:rPr>
        <w:t>P</w:t>
      </w:r>
      <w:r w:rsidRPr="00AC5AA1">
        <w:rPr>
          <w:rFonts w:eastAsia="Cambria" w:cs="Cambria"/>
          <w:color w:val="000000" w:themeColor="text1"/>
          <w:spacing w:val="-1"/>
          <w:sz w:val="22"/>
        </w:rPr>
        <w:t>H</w:t>
      </w:r>
      <w:r w:rsidRPr="00AC5AA1">
        <w:rPr>
          <w:rFonts w:eastAsia="Cambria" w:cs="Cambria"/>
          <w:color w:val="000000" w:themeColor="text1"/>
          <w:sz w:val="22"/>
        </w:rPr>
        <w:t>EA</w:t>
      </w:r>
      <w:r w:rsidRPr="00AC5AA1">
        <w:rPr>
          <w:rFonts w:eastAsia="Cambria" w:cs="Cambria"/>
          <w:color w:val="000000" w:themeColor="text1"/>
          <w:spacing w:val="-1"/>
          <w:sz w:val="22"/>
        </w:rPr>
        <w:t xml:space="preserve"> </w:t>
      </w:r>
      <w:r w:rsidRPr="00AC5AA1">
        <w:rPr>
          <w:rFonts w:eastAsia="Cambria" w:cs="Cambria"/>
          <w:color w:val="000000" w:themeColor="text1"/>
          <w:spacing w:val="1"/>
          <w:sz w:val="22"/>
        </w:rPr>
        <w:t>S</w:t>
      </w:r>
      <w:r w:rsidRPr="00AC5AA1">
        <w:rPr>
          <w:rFonts w:eastAsia="Cambria" w:cs="Cambria"/>
          <w:color w:val="000000" w:themeColor="text1"/>
          <w:sz w:val="22"/>
        </w:rPr>
        <w:t>e</w:t>
      </w:r>
      <w:r w:rsidRPr="00AC5AA1">
        <w:rPr>
          <w:rFonts w:eastAsia="Cambria" w:cs="Cambria"/>
          <w:color w:val="000000" w:themeColor="text1"/>
          <w:spacing w:val="1"/>
          <w:sz w:val="22"/>
        </w:rPr>
        <w:t>c</w:t>
      </w:r>
      <w:r w:rsidRPr="00AC5AA1">
        <w:rPr>
          <w:rFonts w:eastAsia="Cambria" w:cs="Cambria"/>
          <w:color w:val="000000" w:themeColor="text1"/>
          <w:spacing w:val="-3"/>
          <w:sz w:val="22"/>
        </w:rPr>
        <w:t>r</w:t>
      </w:r>
      <w:r w:rsidRPr="00AC5AA1">
        <w:rPr>
          <w:rFonts w:eastAsia="Cambria" w:cs="Cambria"/>
          <w:color w:val="000000" w:themeColor="text1"/>
          <w:sz w:val="22"/>
        </w:rPr>
        <w:t>etar</w:t>
      </w:r>
      <w:r w:rsidRPr="00AC5AA1">
        <w:rPr>
          <w:rFonts w:eastAsia="Cambria" w:cs="Cambria"/>
          <w:color w:val="000000" w:themeColor="text1"/>
          <w:spacing w:val="-1"/>
          <w:sz w:val="22"/>
        </w:rPr>
        <w:t>i</w:t>
      </w:r>
      <w:r w:rsidRPr="00AC5AA1">
        <w:rPr>
          <w:rFonts w:eastAsia="Cambria" w:cs="Cambria"/>
          <w:color w:val="000000" w:themeColor="text1"/>
          <w:sz w:val="22"/>
        </w:rPr>
        <w:t xml:space="preserve">at </w:t>
      </w:r>
      <w:r w:rsidRPr="00AC5AA1">
        <w:rPr>
          <w:rFonts w:eastAsia="Cambria" w:cs="Cambria"/>
          <w:color w:val="000000" w:themeColor="text1"/>
          <w:spacing w:val="-1"/>
          <w:sz w:val="22"/>
        </w:rPr>
        <w:t>n</w:t>
      </w:r>
      <w:r w:rsidRPr="00AC5AA1">
        <w:rPr>
          <w:rFonts w:eastAsia="Cambria" w:cs="Cambria"/>
          <w:color w:val="000000" w:themeColor="text1"/>
          <w:sz w:val="22"/>
        </w:rPr>
        <w:t>ot</w:t>
      </w:r>
      <w:r w:rsidRPr="00AC5AA1">
        <w:rPr>
          <w:rFonts w:eastAsia="Cambria" w:cs="Cambria"/>
          <w:color w:val="000000" w:themeColor="text1"/>
          <w:spacing w:val="1"/>
          <w:sz w:val="22"/>
        </w:rPr>
        <w:t>i</w:t>
      </w:r>
      <w:r w:rsidRPr="00AC5AA1">
        <w:rPr>
          <w:rFonts w:eastAsia="Cambria" w:cs="Cambria"/>
          <w:color w:val="000000" w:themeColor="text1"/>
          <w:spacing w:val="-2"/>
          <w:sz w:val="22"/>
        </w:rPr>
        <w:t>f</w:t>
      </w:r>
      <w:r w:rsidRPr="00AC5AA1">
        <w:rPr>
          <w:rFonts w:eastAsia="Cambria" w:cs="Cambria"/>
          <w:color w:val="000000" w:themeColor="text1"/>
          <w:spacing w:val="1"/>
          <w:sz w:val="22"/>
        </w:rPr>
        <w:t>i</w:t>
      </w:r>
      <w:r w:rsidRPr="00AC5AA1">
        <w:rPr>
          <w:rFonts w:eastAsia="Cambria" w:cs="Cambria"/>
          <w:color w:val="000000" w:themeColor="text1"/>
          <w:spacing w:val="-2"/>
          <w:sz w:val="22"/>
        </w:rPr>
        <w:t>e</w:t>
      </w:r>
      <w:r w:rsidRPr="00AC5AA1">
        <w:rPr>
          <w:rFonts w:eastAsia="Cambria" w:cs="Cambria"/>
          <w:color w:val="000000" w:themeColor="text1"/>
          <w:sz w:val="22"/>
        </w:rPr>
        <w:t>s</w:t>
      </w:r>
      <w:r w:rsidRPr="00AC5AA1">
        <w:rPr>
          <w:rFonts w:eastAsia="Cambria" w:cs="Cambria"/>
          <w:color w:val="000000" w:themeColor="text1"/>
          <w:spacing w:val="2"/>
          <w:sz w:val="22"/>
        </w:rPr>
        <w:t xml:space="preserve"> </w:t>
      </w:r>
      <w:r w:rsidRPr="00AC5AA1">
        <w:rPr>
          <w:rFonts w:eastAsia="Cambria" w:cs="Cambria"/>
          <w:color w:val="000000" w:themeColor="text1"/>
          <w:sz w:val="22"/>
        </w:rPr>
        <w:t xml:space="preserve">the </w:t>
      </w:r>
      <w:r w:rsidRPr="00AC5AA1">
        <w:rPr>
          <w:rFonts w:eastAsia="Cambria" w:cs="Cambria"/>
          <w:color w:val="000000" w:themeColor="text1"/>
          <w:spacing w:val="-3"/>
          <w:sz w:val="22"/>
        </w:rPr>
        <w:t>d</w:t>
      </w:r>
      <w:r w:rsidRPr="00AC5AA1">
        <w:rPr>
          <w:rFonts w:eastAsia="Cambria" w:cs="Cambria"/>
          <w:color w:val="000000" w:themeColor="text1"/>
          <w:spacing w:val="1"/>
          <w:sz w:val="22"/>
        </w:rPr>
        <w:t>i</w:t>
      </w:r>
      <w:r w:rsidRPr="00AC5AA1">
        <w:rPr>
          <w:rFonts w:eastAsia="Cambria" w:cs="Cambria"/>
          <w:color w:val="000000" w:themeColor="text1"/>
          <w:sz w:val="22"/>
        </w:rPr>
        <w:t>r</w:t>
      </w:r>
      <w:r w:rsidRPr="00AC5AA1">
        <w:rPr>
          <w:rFonts w:eastAsia="Cambria" w:cs="Cambria"/>
          <w:color w:val="000000" w:themeColor="text1"/>
          <w:spacing w:val="-2"/>
          <w:sz w:val="22"/>
        </w:rPr>
        <w:t>e</w:t>
      </w:r>
      <w:r w:rsidRPr="00AC5AA1">
        <w:rPr>
          <w:rFonts w:eastAsia="Cambria" w:cs="Cambria"/>
          <w:color w:val="000000" w:themeColor="text1"/>
          <w:spacing w:val="1"/>
          <w:sz w:val="22"/>
        </w:rPr>
        <w:t>c</w:t>
      </w:r>
      <w:r w:rsidRPr="00AC5AA1">
        <w:rPr>
          <w:rFonts w:eastAsia="Cambria" w:cs="Cambria"/>
          <w:color w:val="000000" w:themeColor="text1"/>
          <w:sz w:val="22"/>
        </w:rPr>
        <w:t>tor and</w:t>
      </w:r>
      <w:r w:rsidRPr="00AC5AA1">
        <w:rPr>
          <w:rFonts w:eastAsia="Cambria" w:cs="Cambria"/>
          <w:color w:val="000000" w:themeColor="text1"/>
          <w:spacing w:val="-1"/>
          <w:sz w:val="22"/>
        </w:rPr>
        <w:t xml:space="preserve"> </w:t>
      </w:r>
      <w:r w:rsidRPr="00AC5AA1">
        <w:rPr>
          <w:rFonts w:eastAsia="Cambria" w:cs="Cambria"/>
          <w:color w:val="000000" w:themeColor="text1"/>
          <w:sz w:val="22"/>
        </w:rPr>
        <w:t>o</w:t>
      </w:r>
      <w:r w:rsidRPr="00AC5AA1">
        <w:rPr>
          <w:rFonts w:eastAsia="Cambria" w:cs="Cambria"/>
          <w:color w:val="000000" w:themeColor="text1"/>
          <w:spacing w:val="-2"/>
          <w:sz w:val="22"/>
        </w:rPr>
        <w:t>f</w:t>
      </w:r>
      <w:r w:rsidRPr="00AC5AA1">
        <w:rPr>
          <w:rFonts w:eastAsia="Cambria" w:cs="Cambria"/>
          <w:color w:val="000000" w:themeColor="text1"/>
          <w:sz w:val="22"/>
        </w:rPr>
        <w:t>f</w:t>
      </w:r>
      <w:r w:rsidRPr="00AC5AA1">
        <w:rPr>
          <w:rFonts w:eastAsia="Cambria" w:cs="Cambria"/>
          <w:color w:val="000000" w:themeColor="text1"/>
          <w:spacing w:val="-1"/>
          <w:sz w:val="22"/>
        </w:rPr>
        <w:t>i</w:t>
      </w:r>
      <w:r w:rsidRPr="00AC5AA1">
        <w:rPr>
          <w:rFonts w:eastAsia="Cambria" w:cs="Cambria"/>
          <w:color w:val="000000" w:themeColor="text1"/>
          <w:spacing w:val="1"/>
          <w:sz w:val="22"/>
        </w:rPr>
        <w:t>c</w:t>
      </w:r>
      <w:r w:rsidRPr="00AC5AA1">
        <w:rPr>
          <w:rFonts w:eastAsia="Cambria" w:cs="Cambria"/>
          <w:color w:val="000000" w:themeColor="text1"/>
          <w:spacing w:val="-1"/>
          <w:sz w:val="22"/>
        </w:rPr>
        <w:t>i</w:t>
      </w:r>
      <w:r w:rsidRPr="00AC5AA1">
        <w:rPr>
          <w:rFonts w:eastAsia="Cambria" w:cs="Cambria"/>
          <w:color w:val="000000" w:themeColor="text1"/>
          <w:sz w:val="22"/>
        </w:rPr>
        <w:t>als</w:t>
      </w:r>
      <w:r w:rsidRPr="00AC5AA1">
        <w:rPr>
          <w:rFonts w:eastAsia="Cambria" w:cs="Cambria"/>
          <w:color w:val="000000" w:themeColor="text1"/>
          <w:spacing w:val="-1"/>
          <w:sz w:val="22"/>
        </w:rPr>
        <w:t xml:space="preserve"> </w:t>
      </w:r>
      <w:r w:rsidRPr="00AC5AA1">
        <w:rPr>
          <w:rFonts w:eastAsia="Cambria" w:cs="Cambria"/>
          <w:color w:val="000000" w:themeColor="text1"/>
          <w:sz w:val="22"/>
        </w:rPr>
        <w:t xml:space="preserve">of </w:t>
      </w:r>
      <w:r w:rsidRPr="00AC5AA1">
        <w:rPr>
          <w:rFonts w:eastAsia="Cambria" w:cs="Cambria"/>
          <w:color w:val="000000" w:themeColor="text1"/>
          <w:spacing w:val="-1"/>
          <w:sz w:val="22"/>
        </w:rPr>
        <w:t>t</w:t>
      </w:r>
      <w:r w:rsidRPr="00AC5AA1">
        <w:rPr>
          <w:rFonts w:eastAsia="Cambria" w:cs="Cambria"/>
          <w:color w:val="000000" w:themeColor="text1"/>
          <w:sz w:val="22"/>
        </w:rPr>
        <w:t>he</w:t>
      </w:r>
      <w:r w:rsidRPr="00AC5AA1">
        <w:rPr>
          <w:rFonts w:eastAsia="Cambria" w:cs="Cambria"/>
          <w:color w:val="000000" w:themeColor="text1"/>
          <w:spacing w:val="1"/>
          <w:sz w:val="22"/>
        </w:rPr>
        <w:t xml:space="preserve"> </w:t>
      </w:r>
      <w:r w:rsidRPr="00AC5AA1">
        <w:rPr>
          <w:rFonts w:eastAsia="Cambria" w:cs="Cambria"/>
          <w:color w:val="000000" w:themeColor="text1"/>
          <w:spacing w:val="-2"/>
          <w:sz w:val="22"/>
        </w:rPr>
        <w:t>s</w:t>
      </w:r>
      <w:r w:rsidRPr="00AC5AA1">
        <w:rPr>
          <w:rFonts w:eastAsia="Cambria" w:cs="Cambria"/>
          <w:color w:val="000000" w:themeColor="text1"/>
          <w:spacing w:val="1"/>
          <w:sz w:val="22"/>
        </w:rPr>
        <w:t>c</w:t>
      </w:r>
      <w:r w:rsidRPr="00AC5AA1">
        <w:rPr>
          <w:rFonts w:eastAsia="Cambria" w:cs="Cambria"/>
          <w:color w:val="000000" w:themeColor="text1"/>
          <w:spacing w:val="-2"/>
          <w:sz w:val="22"/>
        </w:rPr>
        <w:t>h</w:t>
      </w:r>
      <w:r w:rsidRPr="00AC5AA1">
        <w:rPr>
          <w:rFonts w:eastAsia="Cambria" w:cs="Cambria"/>
          <w:color w:val="000000" w:themeColor="text1"/>
          <w:sz w:val="22"/>
        </w:rPr>
        <w:t>o</w:t>
      </w:r>
      <w:r w:rsidRPr="00AC5AA1">
        <w:rPr>
          <w:rFonts w:eastAsia="Cambria" w:cs="Cambria"/>
          <w:color w:val="000000" w:themeColor="text1"/>
          <w:spacing w:val="1"/>
          <w:sz w:val="22"/>
        </w:rPr>
        <w:t>o</w:t>
      </w:r>
      <w:r w:rsidRPr="00AC5AA1">
        <w:rPr>
          <w:rFonts w:eastAsia="Cambria" w:cs="Cambria"/>
          <w:color w:val="000000" w:themeColor="text1"/>
          <w:sz w:val="22"/>
        </w:rPr>
        <w:t>l</w:t>
      </w:r>
      <w:r w:rsidRPr="00AC5AA1">
        <w:rPr>
          <w:rFonts w:eastAsia="Cambria" w:cs="Cambria"/>
          <w:color w:val="000000" w:themeColor="text1"/>
          <w:spacing w:val="1"/>
          <w:sz w:val="22"/>
        </w:rPr>
        <w:t xml:space="preserve"> </w:t>
      </w:r>
      <w:r w:rsidRPr="00AC5AA1">
        <w:rPr>
          <w:rFonts w:eastAsia="Cambria" w:cs="Cambria"/>
          <w:color w:val="000000" w:themeColor="text1"/>
          <w:spacing w:val="-2"/>
          <w:sz w:val="22"/>
        </w:rPr>
        <w:t>o</w:t>
      </w:r>
      <w:r w:rsidRPr="00AC5AA1">
        <w:rPr>
          <w:rFonts w:eastAsia="Cambria" w:cs="Cambria"/>
          <w:color w:val="000000" w:themeColor="text1"/>
          <w:sz w:val="22"/>
        </w:rPr>
        <w:t>f de</w:t>
      </w:r>
      <w:r w:rsidRPr="00AC5AA1">
        <w:rPr>
          <w:rFonts w:eastAsia="Cambria" w:cs="Cambria"/>
          <w:color w:val="000000" w:themeColor="text1"/>
          <w:spacing w:val="-1"/>
          <w:sz w:val="22"/>
        </w:rPr>
        <w:t>c</w:t>
      </w:r>
      <w:r w:rsidRPr="00AC5AA1">
        <w:rPr>
          <w:rFonts w:eastAsia="Cambria" w:cs="Cambria"/>
          <w:color w:val="000000" w:themeColor="text1"/>
          <w:spacing w:val="1"/>
          <w:sz w:val="22"/>
        </w:rPr>
        <w:t>i</w:t>
      </w:r>
      <w:r w:rsidRPr="00AC5AA1">
        <w:rPr>
          <w:rFonts w:eastAsia="Cambria" w:cs="Cambria"/>
          <w:color w:val="000000" w:themeColor="text1"/>
          <w:spacing w:val="-1"/>
          <w:sz w:val="22"/>
        </w:rPr>
        <w:t>s</w:t>
      </w:r>
      <w:r w:rsidRPr="00AC5AA1">
        <w:rPr>
          <w:rFonts w:eastAsia="Cambria" w:cs="Cambria"/>
          <w:color w:val="000000" w:themeColor="text1"/>
          <w:spacing w:val="1"/>
          <w:sz w:val="22"/>
        </w:rPr>
        <w:t>i</w:t>
      </w:r>
      <w:r w:rsidRPr="00AC5AA1">
        <w:rPr>
          <w:rFonts w:eastAsia="Cambria" w:cs="Cambria"/>
          <w:color w:val="000000" w:themeColor="text1"/>
          <w:sz w:val="22"/>
        </w:rPr>
        <w:t>on.</w:t>
      </w:r>
    </w:p>
    <w:p w14:paraId="0D867698" w14:textId="77777777" w:rsidR="00572FBF" w:rsidRPr="00AC5AA1" w:rsidRDefault="00572FBF" w:rsidP="003465D6">
      <w:pPr>
        <w:pStyle w:val="ListParagraph"/>
        <w:numPr>
          <w:ilvl w:val="0"/>
          <w:numId w:val="42"/>
        </w:numPr>
        <w:spacing w:after="0" w:line="240" w:lineRule="auto"/>
        <w:ind w:left="567" w:right="-20" w:hanging="567"/>
        <w:rPr>
          <w:rFonts w:eastAsia="Cambria" w:cs="Cambria"/>
          <w:color w:val="000000" w:themeColor="text1"/>
          <w:sz w:val="22"/>
        </w:rPr>
      </w:pPr>
      <w:r w:rsidRPr="00AC5AA1">
        <w:rPr>
          <w:rFonts w:eastAsia="Cambria" w:cs="Cambria"/>
          <w:color w:val="000000" w:themeColor="text1"/>
          <w:spacing w:val="-1"/>
          <w:sz w:val="22"/>
        </w:rPr>
        <w:t>A</w:t>
      </w:r>
      <w:r w:rsidRPr="00AC5AA1">
        <w:rPr>
          <w:rFonts w:eastAsia="Cambria" w:cs="Cambria"/>
          <w:color w:val="000000" w:themeColor="text1"/>
          <w:sz w:val="22"/>
        </w:rPr>
        <w:t>P</w:t>
      </w:r>
      <w:r w:rsidRPr="00AC5AA1">
        <w:rPr>
          <w:rFonts w:eastAsia="Cambria" w:cs="Cambria"/>
          <w:color w:val="000000" w:themeColor="text1"/>
          <w:spacing w:val="-1"/>
          <w:sz w:val="22"/>
        </w:rPr>
        <w:t>H</w:t>
      </w:r>
      <w:r w:rsidRPr="00AC5AA1">
        <w:rPr>
          <w:rFonts w:eastAsia="Cambria" w:cs="Cambria"/>
          <w:color w:val="000000" w:themeColor="text1"/>
          <w:sz w:val="22"/>
        </w:rPr>
        <w:t>EA</w:t>
      </w:r>
      <w:r w:rsidRPr="00AC5AA1">
        <w:rPr>
          <w:rFonts w:eastAsia="Cambria" w:cs="Cambria"/>
          <w:color w:val="000000" w:themeColor="text1"/>
          <w:spacing w:val="-1"/>
          <w:sz w:val="22"/>
        </w:rPr>
        <w:t xml:space="preserve"> </w:t>
      </w:r>
      <w:r w:rsidRPr="00AC5AA1">
        <w:rPr>
          <w:rFonts w:eastAsia="Cambria" w:cs="Cambria"/>
          <w:color w:val="000000" w:themeColor="text1"/>
          <w:spacing w:val="1"/>
          <w:sz w:val="22"/>
        </w:rPr>
        <w:t>S</w:t>
      </w:r>
      <w:r w:rsidRPr="00AC5AA1">
        <w:rPr>
          <w:rFonts w:eastAsia="Cambria" w:cs="Cambria"/>
          <w:color w:val="000000" w:themeColor="text1"/>
          <w:sz w:val="22"/>
        </w:rPr>
        <w:t>e</w:t>
      </w:r>
      <w:r w:rsidRPr="00AC5AA1">
        <w:rPr>
          <w:rFonts w:eastAsia="Cambria" w:cs="Cambria"/>
          <w:color w:val="000000" w:themeColor="text1"/>
          <w:spacing w:val="1"/>
          <w:sz w:val="22"/>
        </w:rPr>
        <w:t>c</w:t>
      </w:r>
      <w:r w:rsidRPr="00AC5AA1">
        <w:rPr>
          <w:rFonts w:eastAsia="Cambria" w:cs="Cambria"/>
          <w:color w:val="000000" w:themeColor="text1"/>
          <w:spacing w:val="-3"/>
          <w:sz w:val="22"/>
        </w:rPr>
        <w:t>r</w:t>
      </w:r>
      <w:r w:rsidRPr="00AC5AA1">
        <w:rPr>
          <w:rFonts w:eastAsia="Cambria" w:cs="Cambria"/>
          <w:color w:val="000000" w:themeColor="text1"/>
          <w:sz w:val="22"/>
        </w:rPr>
        <w:t>etar</w:t>
      </w:r>
      <w:r w:rsidRPr="00AC5AA1">
        <w:rPr>
          <w:rFonts w:eastAsia="Cambria" w:cs="Cambria"/>
          <w:color w:val="000000" w:themeColor="text1"/>
          <w:spacing w:val="-1"/>
          <w:sz w:val="22"/>
        </w:rPr>
        <w:t>i</w:t>
      </w:r>
      <w:r w:rsidRPr="00AC5AA1">
        <w:rPr>
          <w:rFonts w:eastAsia="Cambria" w:cs="Cambria"/>
          <w:color w:val="000000" w:themeColor="text1"/>
          <w:sz w:val="22"/>
        </w:rPr>
        <w:t xml:space="preserve">at </w:t>
      </w:r>
      <w:r w:rsidRPr="00AC5AA1">
        <w:rPr>
          <w:rFonts w:eastAsia="Cambria" w:cs="Cambria"/>
          <w:color w:val="000000" w:themeColor="text1"/>
          <w:spacing w:val="1"/>
          <w:sz w:val="22"/>
        </w:rPr>
        <w:t>i</w:t>
      </w:r>
      <w:r w:rsidRPr="00AC5AA1">
        <w:rPr>
          <w:rFonts w:eastAsia="Cambria" w:cs="Cambria"/>
          <w:color w:val="000000" w:themeColor="text1"/>
          <w:spacing w:val="-1"/>
          <w:sz w:val="22"/>
        </w:rPr>
        <w:t>nv</w:t>
      </w:r>
      <w:r w:rsidRPr="00AC5AA1">
        <w:rPr>
          <w:rFonts w:eastAsia="Cambria" w:cs="Cambria"/>
          <w:color w:val="000000" w:themeColor="text1"/>
          <w:spacing w:val="1"/>
          <w:sz w:val="22"/>
        </w:rPr>
        <w:t>i</w:t>
      </w:r>
      <w:r w:rsidRPr="00AC5AA1">
        <w:rPr>
          <w:rFonts w:eastAsia="Cambria" w:cs="Cambria"/>
          <w:color w:val="000000" w:themeColor="text1"/>
          <w:sz w:val="22"/>
        </w:rPr>
        <w:t>t</w:t>
      </w:r>
      <w:r w:rsidRPr="00AC5AA1">
        <w:rPr>
          <w:rFonts w:eastAsia="Cambria" w:cs="Cambria"/>
          <w:color w:val="000000" w:themeColor="text1"/>
          <w:spacing w:val="-2"/>
          <w:sz w:val="22"/>
        </w:rPr>
        <w:t>e</w:t>
      </w:r>
      <w:r w:rsidRPr="00AC5AA1">
        <w:rPr>
          <w:rFonts w:eastAsia="Cambria" w:cs="Cambria"/>
          <w:color w:val="000000" w:themeColor="text1"/>
          <w:sz w:val="22"/>
        </w:rPr>
        <w:t>s</w:t>
      </w:r>
      <w:r w:rsidRPr="00AC5AA1">
        <w:rPr>
          <w:rFonts w:eastAsia="Cambria" w:cs="Cambria"/>
          <w:color w:val="000000" w:themeColor="text1"/>
          <w:spacing w:val="-1"/>
          <w:sz w:val="22"/>
        </w:rPr>
        <w:t xml:space="preserve"> </w:t>
      </w:r>
      <w:r w:rsidRPr="00AC5AA1">
        <w:rPr>
          <w:rFonts w:eastAsia="Cambria" w:cs="Cambria"/>
          <w:color w:val="000000" w:themeColor="text1"/>
          <w:sz w:val="22"/>
        </w:rPr>
        <w:t>the d</w:t>
      </w:r>
      <w:r w:rsidRPr="00AC5AA1">
        <w:rPr>
          <w:rFonts w:eastAsia="Cambria" w:cs="Cambria"/>
          <w:color w:val="000000" w:themeColor="text1"/>
          <w:spacing w:val="1"/>
          <w:sz w:val="22"/>
        </w:rPr>
        <w:t>i</w:t>
      </w:r>
      <w:r w:rsidRPr="00AC5AA1">
        <w:rPr>
          <w:rFonts w:eastAsia="Cambria" w:cs="Cambria"/>
          <w:color w:val="000000" w:themeColor="text1"/>
          <w:sz w:val="22"/>
        </w:rPr>
        <w:t>r</w:t>
      </w:r>
      <w:r w:rsidRPr="00AC5AA1">
        <w:rPr>
          <w:rFonts w:eastAsia="Cambria" w:cs="Cambria"/>
          <w:color w:val="000000" w:themeColor="text1"/>
          <w:spacing w:val="-2"/>
          <w:sz w:val="22"/>
        </w:rPr>
        <w:t>e</w:t>
      </w:r>
      <w:r w:rsidRPr="00AC5AA1">
        <w:rPr>
          <w:rFonts w:eastAsia="Cambria" w:cs="Cambria"/>
          <w:color w:val="000000" w:themeColor="text1"/>
          <w:spacing w:val="1"/>
          <w:sz w:val="22"/>
        </w:rPr>
        <w:t>c</w:t>
      </w:r>
      <w:r w:rsidRPr="00AC5AA1">
        <w:rPr>
          <w:rFonts w:eastAsia="Cambria" w:cs="Cambria"/>
          <w:color w:val="000000" w:themeColor="text1"/>
          <w:sz w:val="22"/>
        </w:rPr>
        <w:t xml:space="preserve">tor </w:t>
      </w:r>
      <w:r w:rsidRPr="00AC5AA1">
        <w:rPr>
          <w:rFonts w:eastAsia="Cambria" w:cs="Cambria"/>
          <w:color w:val="000000" w:themeColor="text1"/>
          <w:spacing w:val="-2"/>
          <w:sz w:val="22"/>
        </w:rPr>
        <w:t>o</w:t>
      </w:r>
      <w:r w:rsidRPr="00AC5AA1">
        <w:rPr>
          <w:rFonts w:eastAsia="Cambria" w:cs="Cambria"/>
          <w:color w:val="000000" w:themeColor="text1"/>
          <w:sz w:val="22"/>
        </w:rPr>
        <w:t>f the pro</w:t>
      </w:r>
      <w:r w:rsidRPr="00AC5AA1">
        <w:rPr>
          <w:rFonts w:eastAsia="Cambria" w:cs="Cambria"/>
          <w:color w:val="000000" w:themeColor="text1"/>
          <w:spacing w:val="-1"/>
          <w:sz w:val="22"/>
        </w:rPr>
        <w:t>g</w:t>
      </w:r>
      <w:r w:rsidRPr="00AC5AA1">
        <w:rPr>
          <w:rFonts w:eastAsia="Cambria" w:cs="Cambria"/>
          <w:color w:val="000000" w:themeColor="text1"/>
          <w:spacing w:val="-3"/>
          <w:sz w:val="22"/>
        </w:rPr>
        <w:t>r</w:t>
      </w:r>
      <w:r w:rsidRPr="00AC5AA1">
        <w:rPr>
          <w:rFonts w:eastAsia="Cambria" w:cs="Cambria"/>
          <w:color w:val="000000" w:themeColor="text1"/>
          <w:spacing w:val="-2"/>
          <w:sz w:val="22"/>
        </w:rPr>
        <w:t>a</w:t>
      </w:r>
      <w:r w:rsidRPr="00AC5AA1">
        <w:rPr>
          <w:rFonts w:eastAsia="Cambria" w:cs="Cambria"/>
          <w:color w:val="000000" w:themeColor="text1"/>
          <w:spacing w:val="1"/>
          <w:sz w:val="22"/>
        </w:rPr>
        <w:t>m</w:t>
      </w:r>
      <w:r w:rsidRPr="00AC5AA1">
        <w:rPr>
          <w:rFonts w:eastAsia="Cambria" w:cs="Cambria"/>
          <w:color w:val="000000" w:themeColor="text1"/>
          <w:spacing w:val="-1"/>
          <w:sz w:val="22"/>
        </w:rPr>
        <w:t>m</w:t>
      </w:r>
      <w:r w:rsidRPr="00AC5AA1">
        <w:rPr>
          <w:rFonts w:eastAsia="Cambria" w:cs="Cambria"/>
          <w:color w:val="000000" w:themeColor="text1"/>
          <w:sz w:val="22"/>
        </w:rPr>
        <w:t>e to e</w:t>
      </w:r>
      <w:r w:rsidRPr="00AC5AA1">
        <w:rPr>
          <w:rFonts w:eastAsia="Cambria" w:cs="Cambria"/>
          <w:color w:val="000000" w:themeColor="text1"/>
          <w:spacing w:val="-1"/>
          <w:sz w:val="22"/>
        </w:rPr>
        <w:t>v</w:t>
      </w:r>
      <w:r w:rsidRPr="00AC5AA1">
        <w:rPr>
          <w:rFonts w:eastAsia="Cambria" w:cs="Cambria"/>
          <w:color w:val="000000" w:themeColor="text1"/>
          <w:sz w:val="22"/>
        </w:rPr>
        <w:t>al</w:t>
      </w:r>
      <w:r w:rsidRPr="00AC5AA1">
        <w:rPr>
          <w:rFonts w:eastAsia="Cambria" w:cs="Cambria"/>
          <w:color w:val="000000" w:themeColor="text1"/>
          <w:spacing w:val="-2"/>
          <w:sz w:val="22"/>
        </w:rPr>
        <w:t>u</w:t>
      </w:r>
      <w:r w:rsidRPr="00AC5AA1">
        <w:rPr>
          <w:rFonts w:eastAsia="Cambria" w:cs="Cambria"/>
          <w:color w:val="000000" w:themeColor="text1"/>
          <w:sz w:val="22"/>
        </w:rPr>
        <w:t xml:space="preserve">ate the </w:t>
      </w:r>
      <w:r w:rsidRPr="00AC5AA1">
        <w:rPr>
          <w:rFonts w:eastAsia="Cambria" w:cs="Cambria"/>
          <w:color w:val="000000" w:themeColor="text1"/>
          <w:spacing w:val="-1"/>
          <w:sz w:val="22"/>
        </w:rPr>
        <w:t>p</w:t>
      </w:r>
      <w:r w:rsidRPr="00AC5AA1">
        <w:rPr>
          <w:rFonts w:eastAsia="Cambria" w:cs="Cambria"/>
          <w:color w:val="000000" w:themeColor="text1"/>
          <w:spacing w:val="-3"/>
          <w:sz w:val="22"/>
        </w:rPr>
        <w:t>r</w:t>
      </w:r>
      <w:r w:rsidRPr="00AC5AA1">
        <w:rPr>
          <w:rFonts w:eastAsia="Cambria" w:cs="Cambria"/>
          <w:color w:val="000000" w:themeColor="text1"/>
          <w:sz w:val="22"/>
        </w:rPr>
        <w:t>o</w:t>
      </w:r>
      <w:r w:rsidRPr="00AC5AA1">
        <w:rPr>
          <w:rFonts w:eastAsia="Cambria" w:cs="Cambria"/>
          <w:color w:val="000000" w:themeColor="text1"/>
          <w:spacing w:val="-1"/>
          <w:sz w:val="22"/>
        </w:rPr>
        <w:t>c</w:t>
      </w:r>
      <w:r w:rsidRPr="00AC5AA1">
        <w:rPr>
          <w:rFonts w:eastAsia="Cambria" w:cs="Cambria"/>
          <w:color w:val="000000" w:themeColor="text1"/>
          <w:sz w:val="22"/>
        </w:rPr>
        <w:t>e</w:t>
      </w:r>
      <w:r w:rsidRPr="00AC5AA1">
        <w:rPr>
          <w:rFonts w:eastAsia="Cambria" w:cs="Cambria"/>
          <w:color w:val="000000" w:themeColor="text1"/>
          <w:spacing w:val="1"/>
          <w:sz w:val="22"/>
        </w:rPr>
        <w:t>s</w:t>
      </w:r>
      <w:r w:rsidRPr="00AC5AA1">
        <w:rPr>
          <w:rFonts w:eastAsia="Cambria" w:cs="Cambria"/>
          <w:color w:val="000000" w:themeColor="text1"/>
          <w:spacing w:val="-1"/>
          <w:sz w:val="22"/>
        </w:rPr>
        <w:t>s</w:t>
      </w:r>
      <w:r w:rsidRPr="00AC5AA1">
        <w:rPr>
          <w:rFonts w:eastAsia="Cambria" w:cs="Cambria"/>
          <w:color w:val="000000" w:themeColor="text1"/>
          <w:sz w:val="22"/>
        </w:rPr>
        <w:t>.</w:t>
      </w:r>
    </w:p>
    <w:p w14:paraId="7A80523F" w14:textId="62D1F06D" w:rsidR="00572FBF" w:rsidRPr="00AC5AA1" w:rsidRDefault="00572FBF" w:rsidP="003465D6">
      <w:pPr>
        <w:pStyle w:val="ListParagraph"/>
        <w:numPr>
          <w:ilvl w:val="0"/>
          <w:numId w:val="42"/>
        </w:numPr>
        <w:spacing w:after="0" w:line="240" w:lineRule="auto"/>
        <w:ind w:left="567" w:right="375" w:hanging="567"/>
        <w:rPr>
          <w:rFonts w:eastAsia="Cambria" w:cs="Cambria"/>
          <w:color w:val="000000" w:themeColor="text1"/>
          <w:sz w:val="22"/>
        </w:rPr>
      </w:pPr>
      <w:r w:rsidRPr="00AC5AA1">
        <w:rPr>
          <w:rFonts w:eastAsia="Cambria" w:cs="Cambria"/>
          <w:color w:val="000000" w:themeColor="text1"/>
          <w:sz w:val="22"/>
        </w:rPr>
        <w:t>If</w:t>
      </w:r>
      <w:r w:rsidR="00FD76AE">
        <w:rPr>
          <w:rFonts w:eastAsia="Cambria" w:cs="Cambria"/>
          <w:color w:val="000000" w:themeColor="text1"/>
          <w:sz w:val="22"/>
        </w:rPr>
        <w:t xml:space="preserve"> </w:t>
      </w:r>
      <w:r w:rsidRPr="00AC5AA1">
        <w:rPr>
          <w:rFonts w:eastAsia="Cambria" w:cs="Cambria"/>
          <w:color w:val="000000" w:themeColor="text1"/>
          <w:sz w:val="22"/>
        </w:rPr>
        <w:t>a</w:t>
      </w:r>
      <w:r w:rsidR="00FD76AE">
        <w:rPr>
          <w:rFonts w:eastAsia="Cambria" w:cs="Cambria"/>
          <w:color w:val="000000" w:themeColor="text1"/>
          <w:sz w:val="22"/>
        </w:rPr>
        <w:t xml:space="preserve"> </w:t>
      </w:r>
      <w:r w:rsidRPr="00AC5AA1">
        <w:rPr>
          <w:rFonts w:eastAsia="Cambria" w:cs="Cambria"/>
          <w:color w:val="000000" w:themeColor="text1"/>
          <w:sz w:val="22"/>
        </w:rPr>
        <w:t>pro</w:t>
      </w:r>
      <w:r w:rsidRPr="00AC5AA1">
        <w:rPr>
          <w:rFonts w:eastAsia="Cambria" w:cs="Cambria"/>
          <w:color w:val="000000" w:themeColor="text1"/>
          <w:spacing w:val="-1"/>
          <w:sz w:val="22"/>
        </w:rPr>
        <w:t>g</w:t>
      </w:r>
      <w:r w:rsidRPr="00AC5AA1">
        <w:rPr>
          <w:rFonts w:eastAsia="Cambria" w:cs="Cambria"/>
          <w:color w:val="000000" w:themeColor="text1"/>
          <w:sz w:val="22"/>
        </w:rPr>
        <w:t>r</w:t>
      </w:r>
      <w:r w:rsidRPr="00AC5AA1">
        <w:rPr>
          <w:rFonts w:eastAsia="Cambria" w:cs="Cambria"/>
          <w:color w:val="000000" w:themeColor="text1"/>
          <w:spacing w:val="-2"/>
          <w:sz w:val="22"/>
        </w:rPr>
        <w:t>a</w:t>
      </w:r>
      <w:r w:rsidRPr="00AC5AA1">
        <w:rPr>
          <w:rFonts w:eastAsia="Cambria" w:cs="Cambria"/>
          <w:color w:val="000000" w:themeColor="text1"/>
          <w:spacing w:val="-1"/>
          <w:sz w:val="22"/>
        </w:rPr>
        <w:t>m</w:t>
      </w:r>
      <w:r w:rsidRPr="00AC5AA1">
        <w:rPr>
          <w:rFonts w:eastAsia="Cambria" w:cs="Cambria"/>
          <w:color w:val="000000" w:themeColor="text1"/>
          <w:spacing w:val="1"/>
          <w:sz w:val="22"/>
        </w:rPr>
        <w:t>m</w:t>
      </w:r>
      <w:r w:rsidRPr="00AC5AA1">
        <w:rPr>
          <w:rFonts w:eastAsia="Cambria" w:cs="Cambria"/>
          <w:color w:val="000000" w:themeColor="text1"/>
          <w:sz w:val="22"/>
        </w:rPr>
        <w:t>e</w:t>
      </w:r>
      <w:r w:rsidR="00FD76AE">
        <w:rPr>
          <w:rFonts w:eastAsia="Cambria" w:cs="Cambria"/>
          <w:color w:val="000000" w:themeColor="text1"/>
          <w:sz w:val="22"/>
        </w:rPr>
        <w:t xml:space="preserve"> </w:t>
      </w:r>
      <w:r w:rsidRPr="00AC5AA1">
        <w:rPr>
          <w:rFonts w:eastAsia="Cambria" w:cs="Cambria"/>
          <w:color w:val="000000" w:themeColor="text1"/>
          <w:spacing w:val="1"/>
          <w:sz w:val="22"/>
        </w:rPr>
        <w:t>i</w:t>
      </w:r>
      <w:r w:rsidRPr="00AC5AA1">
        <w:rPr>
          <w:rFonts w:eastAsia="Cambria" w:cs="Cambria"/>
          <w:color w:val="000000" w:themeColor="text1"/>
          <w:sz w:val="22"/>
        </w:rPr>
        <w:t>s</w:t>
      </w:r>
      <w:r w:rsidR="00FD76AE">
        <w:rPr>
          <w:rFonts w:eastAsia="Cambria" w:cs="Cambria"/>
          <w:color w:val="000000" w:themeColor="text1"/>
          <w:sz w:val="22"/>
        </w:rPr>
        <w:t xml:space="preserve"> </w:t>
      </w:r>
      <w:r w:rsidRPr="00AC5AA1">
        <w:rPr>
          <w:rFonts w:eastAsia="Cambria" w:cs="Cambria"/>
          <w:color w:val="000000" w:themeColor="text1"/>
          <w:spacing w:val="-2"/>
          <w:sz w:val="22"/>
        </w:rPr>
        <w:t>a</w:t>
      </w:r>
      <w:r w:rsidRPr="00AC5AA1">
        <w:rPr>
          <w:rFonts w:eastAsia="Cambria" w:cs="Cambria"/>
          <w:color w:val="000000" w:themeColor="text1"/>
          <w:spacing w:val="-1"/>
          <w:sz w:val="22"/>
        </w:rPr>
        <w:t>c</w:t>
      </w:r>
      <w:r w:rsidRPr="00AC5AA1">
        <w:rPr>
          <w:rFonts w:eastAsia="Cambria" w:cs="Cambria"/>
          <w:color w:val="000000" w:themeColor="text1"/>
          <w:spacing w:val="1"/>
          <w:sz w:val="22"/>
        </w:rPr>
        <w:t>c</w:t>
      </w:r>
      <w:r w:rsidRPr="00AC5AA1">
        <w:rPr>
          <w:rFonts w:eastAsia="Cambria" w:cs="Cambria"/>
          <w:color w:val="000000" w:themeColor="text1"/>
          <w:sz w:val="22"/>
        </w:rPr>
        <w:t>r</w:t>
      </w:r>
      <w:r w:rsidRPr="00AC5AA1">
        <w:rPr>
          <w:rFonts w:eastAsia="Cambria" w:cs="Cambria"/>
          <w:color w:val="000000" w:themeColor="text1"/>
          <w:spacing w:val="-2"/>
          <w:sz w:val="22"/>
        </w:rPr>
        <w:t>e</w:t>
      </w:r>
      <w:r w:rsidRPr="00AC5AA1">
        <w:rPr>
          <w:rFonts w:eastAsia="Cambria" w:cs="Cambria"/>
          <w:color w:val="000000" w:themeColor="text1"/>
          <w:sz w:val="22"/>
        </w:rPr>
        <w:t>d</w:t>
      </w:r>
      <w:r w:rsidRPr="00AC5AA1">
        <w:rPr>
          <w:rFonts w:eastAsia="Cambria" w:cs="Cambria"/>
          <w:color w:val="000000" w:themeColor="text1"/>
          <w:spacing w:val="4"/>
          <w:sz w:val="22"/>
        </w:rPr>
        <w:t>i</w:t>
      </w:r>
      <w:r w:rsidRPr="00AC5AA1">
        <w:rPr>
          <w:rFonts w:eastAsia="Cambria" w:cs="Cambria"/>
          <w:color w:val="000000" w:themeColor="text1"/>
          <w:sz w:val="22"/>
        </w:rPr>
        <w:t>ted,</w:t>
      </w:r>
      <w:r w:rsidR="00FD76AE">
        <w:rPr>
          <w:rFonts w:eastAsia="Cambria" w:cs="Cambria"/>
          <w:color w:val="000000" w:themeColor="text1"/>
          <w:sz w:val="22"/>
        </w:rPr>
        <w:t xml:space="preserve"> </w:t>
      </w:r>
      <w:r w:rsidRPr="00AC5AA1">
        <w:rPr>
          <w:rFonts w:eastAsia="Cambria" w:cs="Cambria"/>
          <w:color w:val="000000" w:themeColor="text1"/>
          <w:spacing w:val="-2"/>
          <w:sz w:val="22"/>
        </w:rPr>
        <w:t>t</w:t>
      </w:r>
      <w:r w:rsidRPr="00AC5AA1">
        <w:rPr>
          <w:rFonts w:eastAsia="Cambria" w:cs="Cambria"/>
          <w:color w:val="000000" w:themeColor="text1"/>
          <w:sz w:val="22"/>
        </w:rPr>
        <w:t>he</w:t>
      </w:r>
      <w:r w:rsidR="00FD76AE">
        <w:rPr>
          <w:rFonts w:eastAsia="Cambria" w:cs="Cambria"/>
          <w:color w:val="000000" w:themeColor="text1"/>
          <w:sz w:val="22"/>
        </w:rPr>
        <w:t xml:space="preserve"> </w:t>
      </w:r>
      <w:r w:rsidRPr="00AC5AA1">
        <w:rPr>
          <w:rFonts w:eastAsia="Cambria" w:cs="Cambria"/>
          <w:color w:val="000000" w:themeColor="text1"/>
          <w:spacing w:val="-2"/>
          <w:sz w:val="22"/>
        </w:rPr>
        <w:t>f</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z w:val="22"/>
        </w:rPr>
        <w:t>al</w:t>
      </w:r>
      <w:r w:rsidR="00FD76AE">
        <w:rPr>
          <w:rFonts w:eastAsia="Cambria" w:cs="Cambria"/>
          <w:color w:val="000000" w:themeColor="text1"/>
          <w:sz w:val="22"/>
        </w:rPr>
        <w:t xml:space="preserve"> </w:t>
      </w:r>
      <w:r w:rsidRPr="00AC5AA1">
        <w:rPr>
          <w:rFonts w:eastAsia="Cambria" w:cs="Cambria"/>
          <w:color w:val="000000" w:themeColor="text1"/>
          <w:sz w:val="22"/>
        </w:rPr>
        <w:t>d</w:t>
      </w:r>
      <w:r w:rsidRPr="00AC5AA1">
        <w:rPr>
          <w:rFonts w:eastAsia="Cambria" w:cs="Cambria"/>
          <w:color w:val="000000" w:themeColor="text1"/>
          <w:spacing w:val="-2"/>
          <w:sz w:val="22"/>
        </w:rPr>
        <w:t>e</w:t>
      </w:r>
      <w:r w:rsidRPr="00AC5AA1">
        <w:rPr>
          <w:rFonts w:eastAsia="Cambria" w:cs="Cambria"/>
          <w:color w:val="000000" w:themeColor="text1"/>
          <w:spacing w:val="-1"/>
          <w:sz w:val="22"/>
        </w:rPr>
        <w:t>c</w:t>
      </w:r>
      <w:r w:rsidRPr="00AC5AA1">
        <w:rPr>
          <w:rFonts w:eastAsia="Cambria" w:cs="Cambria"/>
          <w:color w:val="000000" w:themeColor="text1"/>
          <w:spacing w:val="1"/>
          <w:sz w:val="22"/>
        </w:rPr>
        <w:t>i</w:t>
      </w:r>
      <w:r w:rsidRPr="00AC5AA1">
        <w:rPr>
          <w:rFonts w:eastAsia="Cambria" w:cs="Cambria"/>
          <w:color w:val="000000" w:themeColor="text1"/>
          <w:spacing w:val="-1"/>
          <w:sz w:val="22"/>
        </w:rPr>
        <w:t>s</w:t>
      </w:r>
      <w:r w:rsidRPr="00AC5AA1">
        <w:rPr>
          <w:rFonts w:eastAsia="Cambria" w:cs="Cambria"/>
          <w:color w:val="000000" w:themeColor="text1"/>
          <w:spacing w:val="1"/>
          <w:sz w:val="22"/>
        </w:rPr>
        <w:t>i</w:t>
      </w:r>
      <w:r w:rsidRPr="00AC5AA1">
        <w:rPr>
          <w:rFonts w:eastAsia="Cambria" w:cs="Cambria"/>
          <w:color w:val="000000" w:themeColor="text1"/>
          <w:sz w:val="22"/>
        </w:rPr>
        <w:t xml:space="preserve">on </w:t>
      </w:r>
      <w:r w:rsidRPr="00AC5AA1">
        <w:rPr>
          <w:rFonts w:eastAsia="Cambria" w:cs="Cambria"/>
          <w:color w:val="000000" w:themeColor="text1"/>
          <w:spacing w:val="1"/>
          <w:sz w:val="22"/>
        </w:rPr>
        <w:t>i</w:t>
      </w:r>
      <w:r w:rsidRPr="00AC5AA1">
        <w:rPr>
          <w:rFonts w:eastAsia="Cambria" w:cs="Cambria"/>
          <w:color w:val="000000" w:themeColor="text1"/>
          <w:sz w:val="22"/>
        </w:rPr>
        <w:t>s</w:t>
      </w:r>
      <w:r w:rsidR="00FD76AE">
        <w:rPr>
          <w:rFonts w:eastAsia="Cambria" w:cs="Cambria"/>
          <w:color w:val="000000" w:themeColor="text1"/>
          <w:sz w:val="22"/>
        </w:rPr>
        <w:t xml:space="preserve"> </w:t>
      </w:r>
      <w:r w:rsidRPr="00AC5AA1">
        <w:rPr>
          <w:rFonts w:eastAsia="Cambria" w:cs="Cambria"/>
          <w:color w:val="000000" w:themeColor="text1"/>
          <w:spacing w:val="-3"/>
          <w:sz w:val="22"/>
        </w:rPr>
        <w:t>p</w:t>
      </w:r>
      <w:r w:rsidRPr="00AC5AA1">
        <w:rPr>
          <w:rFonts w:eastAsia="Cambria" w:cs="Cambria"/>
          <w:color w:val="000000" w:themeColor="text1"/>
          <w:sz w:val="22"/>
        </w:rPr>
        <w:t>o</w:t>
      </w:r>
      <w:r w:rsidRPr="00AC5AA1">
        <w:rPr>
          <w:rFonts w:eastAsia="Cambria" w:cs="Cambria"/>
          <w:color w:val="000000" w:themeColor="text1"/>
          <w:spacing w:val="1"/>
          <w:sz w:val="22"/>
        </w:rPr>
        <w:t>s</w:t>
      </w:r>
      <w:r w:rsidRPr="00AC5AA1">
        <w:rPr>
          <w:rFonts w:eastAsia="Cambria" w:cs="Cambria"/>
          <w:color w:val="000000" w:themeColor="text1"/>
          <w:sz w:val="22"/>
        </w:rPr>
        <w:t>t</w:t>
      </w:r>
      <w:r w:rsidRPr="00AC5AA1">
        <w:rPr>
          <w:rFonts w:eastAsia="Cambria" w:cs="Cambria"/>
          <w:color w:val="000000" w:themeColor="text1"/>
          <w:spacing w:val="-2"/>
          <w:sz w:val="22"/>
        </w:rPr>
        <w:t>e</w:t>
      </w:r>
      <w:r w:rsidRPr="00AC5AA1">
        <w:rPr>
          <w:rFonts w:eastAsia="Cambria" w:cs="Cambria"/>
          <w:color w:val="000000" w:themeColor="text1"/>
          <w:sz w:val="22"/>
        </w:rPr>
        <w:t>d</w:t>
      </w:r>
      <w:r w:rsidR="00FD76AE">
        <w:rPr>
          <w:rFonts w:eastAsia="Cambria" w:cs="Cambria"/>
          <w:color w:val="000000" w:themeColor="text1"/>
          <w:sz w:val="22"/>
        </w:rPr>
        <w:t xml:space="preserve"> </w:t>
      </w:r>
      <w:r w:rsidRPr="00AC5AA1">
        <w:rPr>
          <w:rFonts w:eastAsia="Cambria" w:cs="Cambria"/>
          <w:color w:val="000000" w:themeColor="text1"/>
          <w:sz w:val="22"/>
        </w:rPr>
        <w:t>on</w:t>
      </w:r>
      <w:r w:rsidR="00FD76AE">
        <w:rPr>
          <w:rFonts w:eastAsia="Cambria" w:cs="Cambria"/>
          <w:color w:val="000000" w:themeColor="text1"/>
          <w:sz w:val="22"/>
        </w:rPr>
        <w:t xml:space="preserve"> </w:t>
      </w:r>
      <w:r w:rsidRPr="00AC5AA1">
        <w:rPr>
          <w:rFonts w:eastAsia="Cambria" w:cs="Cambria"/>
          <w:color w:val="000000" w:themeColor="text1"/>
          <w:sz w:val="22"/>
        </w:rPr>
        <w:t>the</w:t>
      </w:r>
      <w:r w:rsidR="00FD76AE">
        <w:rPr>
          <w:rFonts w:eastAsia="Cambria" w:cs="Cambria"/>
          <w:color w:val="000000" w:themeColor="text1"/>
          <w:sz w:val="22"/>
        </w:rPr>
        <w:t xml:space="preserve"> </w:t>
      </w:r>
      <w:r w:rsidRPr="00AC5AA1">
        <w:rPr>
          <w:rFonts w:eastAsia="Cambria" w:cs="Cambria"/>
          <w:color w:val="000000" w:themeColor="text1"/>
          <w:spacing w:val="-1"/>
          <w:sz w:val="22"/>
        </w:rPr>
        <w:t>A</w:t>
      </w:r>
      <w:r w:rsidRPr="00AC5AA1">
        <w:rPr>
          <w:rFonts w:eastAsia="Cambria" w:cs="Cambria"/>
          <w:color w:val="000000" w:themeColor="text1"/>
          <w:sz w:val="22"/>
        </w:rPr>
        <w:t>P</w:t>
      </w:r>
      <w:r w:rsidRPr="00AC5AA1">
        <w:rPr>
          <w:rFonts w:eastAsia="Cambria" w:cs="Cambria"/>
          <w:color w:val="000000" w:themeColor="text1"/>
          <w:spacing w:val="-1"/>
          <w:sz w:val="22"/>
        </w:rPr>
        <w:t>H</w:t>
      </w:r>
      <w:r w:rsidRPr="00AC5AA1">
        <w:rPr>
          <w:rFonts w:eastAsia="Cambria" w:cs="Cambria"/>
          <w:color w:val="000000" w:themeColor="text1"/>
          <w:spacing w:val="-2"/>
          <w:sz w:val="22"/>
        </w:rPr>
        <w:t>E</w:t>
      </w:r>
      <w:r w:rsidRPr="00AC5AA1">
        <w:rPr>
          <w:rFonts w:eastAsia="Cambria" w:cs="Cambria"/>
          <w:color w:val="000000" w:themeColor="text1"/>
          <w:sz w:val="22"/>
        </w:rPr>
        <w:t>A</w:t>
      </w:r>
      <w:r w:rsidR="00FD76AE">
        <w:rPr>
          <w:rFonts w:eastAsia="Cambria" w:cs="Cambria"/>
          <w:color w:val="000000" w:themeColor="text1"/>
          <w:sz w:val="22"/>
        </w:rPr>
        <w:t xml:space="preserve"> </w:t>
      </w:r>
      <w:r w:rsidRPr="00AC5AA1">
        <w:rPr>
          <w:rFonts w:eastAsia="Cambria" w:cs="Cambria"/>
          <w:color w:val="000000" w:themeColor="text1"/>
          <w:sz w:val="22"/>
        </w:rPr>
        <w:t>we</w:t>
      </w:r>
      <w:r w:rsidRPr="00AC5AA1">
        <w:rPr>
          <w:rFonts w:eastAsia="Cambria" w:cs="Cambria"/>
          <w:color w:val="000000" w:themeColor="text1"/>
          <w:spacing w:val="-1"/>
          <w:sz w:val="22"/>
        </w:rPr>
        <w:t>b</w:t>
      </w:r>
      <w:r w:rsidRPr="00AC5AA1">
        <w:rPr>
          <w:rFonts w:eastAsia="Cambria" w:cs="Cambria"/>
          <w:color w:val="000000" w:themeColor="text1"/>
          <w:spacing w:val="1"/>
          <w:sz w:val="22"/>
        </w:rPr>
        <w:t>si</w:t>
      </w:r>
      <w:r w:rsidRPr="00AC5AA1">
        <w:rPr>
          <w:rFonts w:eastAsia="Cambria" w:cs="Cambria"/>
          <w:color w:val="000000" w:themeColor="text1"/>
          <w:sz w:val="22"/>
        </w:rPr>
        <w:t>t</w:t>
      </w:r>
      <w:r w:rsidRPr="00AC5AA1">
        <w:rPr>
          <w:rFonts w:eastAsia="Cambria" w:cs="Cambria"/>
          <w:color w:val="000000" w:themeColor="text1"/>
          <w:spacing w:val="-2"/>
          <w:sz w:val="22"/>
        </w:rPr>
        <w:t>e</w:t>
      </w:r>
      <w:r w:rsidR="006F36DC" w:rsidRPr="00AC5AA1">
        <w:rPr>
          <w:rFonts w:eastAsia="Cambria" w:cs="Cambria"/>
          <w:color w:val="000000" w:themeColor="text1"/>
          <w:spacing w:val="-2"/>
          <w:sz w:val="22"/>
        </w:rPr>
        <w:t xml:space="preserve"> along with the executive summary of the final report</w:t>
      </w:r>
      <w:r w:rsidRPr="00AC5AA1">
        <w:rPr>
          <w:rFonts w:eastAsia="Cambria" w:cs="Cambria"/>
          <w:color w:val="000000" w:themeColor="text1"/>
          <w:sz w:val="22"/>
        </w:rPr>
        <w:t>.</w:t>
      </w:r>
      <w:r w:rsidR="00FD76AE">
        <w:rPr>
          <w:rFonts w:eastAsia="Cambria" w:cs="Cambria"/>
          <w:color w:val="000000" w:themeColor="text1"/>
          <w:sz w:val="22"/>
        </w:rPr>
        <w:t xml:space="preserve"> </w:t>
      </w:r>
      <w:r w:rsidRPr="00AC5AA1">
        <w:rPr>
          <w:rFonts w:eastAsia="Cambria" w:cs="Cambria"/>
          <w:color w:val="000000" w:themeColor="text1"/>
          <w:spacing w:val="-1"/>
          <w:sz w:val="22"/>
        </w:rPr>
        <w:t>T</w:t>
      </w:r>
      <w:r w:rsidRPr="00AC5AA1">
        <w:rPr>
          <w:rFonts w:eastAsia="Cambria" w:cs="Cambria"/>
          <w:color w:val="000000" w:themeColor="text1"/>
          <w:sz w:val="22"/>
        </w:rPr>
        <w:t xml:space="preserve">he </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pacing w:val="1"/>
          <w:sz w:val="22"/>
        </w:rPr>
        <w:t>s</w:t>
      </w:r>
      <w:r w:rsidRPr="00AC5AA1">
        <w:rPr>
          <w:rFonts w:eastAsia="Cambria" w:cs="Cambria"/>
          <w:color w:val="000000" w:themeColor="text1"/>
          <w:sz w:val="22"/>
        </w:rPr>
        <w:t>t</w:t>
      </w:r>
      <w:r w:rsidRPr="00AC5AA1">
        <w:rPr>
          <w:rFonts w:eastAsia="Cambria" w:cs="Cambria"/>
          <w:color w:val="000000" w:themeColor="text1"/>
          <w:spacing w:val="1"/>
          <w:sz w:val="22"/>
        </w:rPr>
        <w:t>i</w:t>
      </w:r>
      <w:r w:rsidRPr="00AC5AA1">
        <w:rPr>
          <w:rFonts w:eastAsia="Cambria" w:cs="Cambria"/>
          <w:color w:val="000000" w:themeColor="text1"/>
          <w:spacing w:val="-3"/>
          <w:sz w:val="22"/>
        </w:rPr>
        <w:t>t</w:t>
      </w:r>
      <w:r w:rsidRPr="00AC5AA1">
        <w:rPr>
          <w:rFonts w:eastAsia="Cambria" w:cs="Cambria"/>
          <w:color w:val="000000" w:themeColor="text1"/>
          <w:sz w:val="22"/>
        </w:rPr>
        <w:t>ut</w:t>
      </w:r>
      <w:r w:rsidRPr="00AC5AA1">
        <w:rPr>
          <w:rFonts w:eastAsia="Cambria" w:cs="Cambria"/>
          <w:color w:val="000000" w:themeColor="text1"/>
          <w:spacing w:val="-1"/>
          <w:sz w:val="22"/>
        </w:rPr>
        <w:t>i</w:t>
      </w:r>
      <w:r w:rsidRPr="00AC5AA1">
        <w:rPr>
          <w:rFonts w:eastAsia="Cambria" w:cs="Cambria"/>
          <w:color w:val="000000" w:themeColor="text1"/>
          <w:sz w:val="22"/>
        </w:rPr>
        <w:t>on</w:t>
      </w:r>
      <w:r w:rsidRPr="00AC5AA1">
        <w:rPr>
          <w:rFonts w:eastAsia="Cambria" w:cs="Cambria"/>
          <w:color w:val="000000" w:themeColor="text1"/>
          <w:spacing w:val="3"/>
          <w:sz w:val="22"/>
        </w:rPr>
        <w:t xml:space="preserve"> </w:t>
      </w:r>
      <w:r w:rsidRPr="00AC5AA1">
        <w:rPr>
          <w:rFonts w:eastAsia="Cambria" w:cs="Cambria"/>
          <w:color w:val="000000" w:themeColor="text1"/>
          <w:spacing w:val="1"/>
          <w:sz w:val="22"/>
        </w:rPr>
        <w:t>m</w:t>
      </w:r>
      <w:r w:rsidRPr="00AC5AA1">
        <w:rPr>
          <w:rFonts w:eastAsia="Cambria" w:cs="Cambria"/>
          <w:color w:val="000000" w:themeColor="text1"/>
          <w:sz w:val="22"/>
        </w:rPr>
        <w:t>ay</w:t>
      </w:r>
      <w:r w:rsidRPr="00AC5AA1">
        <w:rPr>
          <w:rFonts w:eastAsia="Cambria" w:cs="Cambria"/>
          <w:color w:val="000000" w:themeColor="text1"/>
          <w:spacing w:val="2"/>
          <w:sz w:val="22"/>
        </w:rPr>
        <w:t xml:space="preserve"> </w:t>
      </w:r>
      <w:r w:rsidRPr="00AC5AA1">
        <w:rPr>
          <w:rFonts w:eastAsia="Cambria" w:cs="Cambria"/>
          <w:color w:val="000000" w:themeColor="text1"/>
          <w:sz w:val="22"/>
        </w:rPr>
        <w:t>po</w:t>
      </w:r>
      <w:r w:rsidRPr="00AC5AA1">
        <w:rPr>
          <w:rFonts w:eastAsia="Cambria" w:cs="Cambria"/>
          <w:color w:val="000000" w:themeColor="text1"/>
          <w:spacing w:val="1"/>
          <w:sz w:val="22"/>
        </w:rPr>
        <w:t>s</w:t>
      </w:r>
      <w:r w:rsidRPr="00AC5AA1">
        <w:rPr>
          <w:rFonts w:eastAsia="Cambria" w:cs="Cambria"/>
          <w:color w:val="000000" w:themeColor="text1"/>
          <w:sz w:val="22"/>
        </w:rPr>
        <w:t>t</w:t>
      </w:r>
      <w:r w:rsidRPr="00AC5AA1">
        <w:rPr>
          <w:rFonts w:eastAsia="Cambria" w:cs="Cambria"/>
          <w:color w:val="000000" w:themeColor="text1"/>
          <w:spacing w:val="3"/>
          <w:sz w:val="22"/>
        </w:rPr>
        <w:t xml:space="preserve"> </w:t>
      </w:r>
      <w:r w:rsidRPr="00AC5AA1">
        <w:rPr>
          <w:rFonts w:eastAsia="Cambria" w:cs="Cambria"/>
          <w:color w:val="000000" w:themeColor="text1"/>
          <w:sz w:val="22"/>
        </w:rPr>
        <w:t>t</w:t>
      </w:r>
      <w:r w:rsidRPr="00AC5AA1">
        <w:rPr>
          <w:rFonts w:eastAsia="Cambria" w:cs="Cambria"/>
          <w:color w:val="000000" w:themeColor="text1"/>
          <w:spacing w:val="-2"/>
          <w:sz w:val="22"/>
        </w:rPr>
        <w:t>h</w:t>
      </w:r>
      <w:r w:rsidRPr="00AC5AA1">
        <w:rPr>
          <w:rFonts w:eastAsia="Cambria" w:cs="Cambria"/>
          <w:color w:val="000000" w:themeColor="text1"/>
          <w:sz w:val="22"/>
        </w:rPr>
        <w:t>e</w:t>
      </w:r>
      <w:r w:rsidRPr="00AC5AA1">
        <w:rPr>
          <w:rFonts w:eastAsia="Cambria" w:cs="Cambria"/>
          <w:color w:val="000000" w:themeColor="text1"/>
          <w:spacing w:val="3"/>
          <w:sz w:val="22"/>
        </w:rPr>
        <w:t xml:space="preserve"> </w:t>
      </w:r>
      <w:r w:rsidRPr="00AC5AA1">
        <w:rPr>
          <w:rFonts w:eastAsia="Cambria" w:cs="Cambria"/>
          <w:color w:val="000000" w:themeColor="text1"/>
          <w:sz w:val="22"/>
        </w:rPr>
        <w:t>f</w:t>
      </w:r>
      <w:r w:rsidRPr="00AC5AA1">
        <w:rPr>
          <w:rFonts w:eastAsia="Cambria" w:cs="Cambria"/>
          <w:color w:val="000000" w:themeColor="text1"/>
          <w:spacing w:val="1"/>
          <w:sz w:val="22"/>
        </w:rPr>
        <w:t>i</w:t>
      </w:r>
      <w:r w:rsidRPr="00AC5AA1">
        <w:rPr>
          <w:rFonts w:eastAsia="Cambria" w:cs="Cambria"/>
          <w:color w:val="000000" w:themeColor="text1"/>
          <w:spacing w:val="-1"/>
          <w:sz w:val="22"/>
        </w:rPr>
        <w:t>n</w:t>
      </w:r>
      <w:r w:rsidRPr="00AC5AA1">
        <w:rPr>
          <w:rFonts w:eastAsia="Cambria" w:cs="Cambria"/>
          <w:color w:val="000000" w:themeColor="text1"/>
          <w:sz w:val="22"/>
        </w:rPr>
        <w:t>al</w:t>
      </w:r>
      <w:r w:rsidRPr="00AC5AA1">
        <w:rPr>
          <w:rFonts w:eastAsia="Cambria" w:cs="Cambria"/>
          <w:color w:val="000000" w:themeColor="text1"/>
          <w:spacing w:val="3"/>
          <w:sz w:val="22"/>
        </w:rPr>
        <w:t xml:space="preserve"> </w:t>
      </w:r>
      <w:r w:rsidRPr="00AC5AA1">
        <w:rPr>
          <w:rFonts w:eastAsia="Cambria" w:cs="Cambria"/>
          <w:color w:val="000000" w:themeColor="text1"/>
          <w:sz w:val="22"/>
        </w:rPr>
        <w:t>report</w:t>
      </w:r>
      <w:r w:rsidRPr="00AC5AA1">
        <w:rPr>
          <w:rFonts w:eastAsia="Cambria" w:cs="Cambria"/>
          <w:color w:val="000000" w:themeColor="text1"/>
          <w:spacing w:val="3"/>
          <w:sz w:val="22"/>
        </w:rPr>
        <w:t xml:space="preserve"> </w:t>
      </w:r>
      <w:r w:rsidRPr="00AC5AA1">
        <w:rPr>
          <w:rFonts w:eastAsia="Cambria" w:cs="Cambria"/>
          <w:color w:val="000000" w:themeColor="text1"/>
          <w:spacing w:val="1"/>
          <w:sz w:val="22"/>
        </w:rPr>
        <w:t>i</w:t>
      </w:r>
      <w:r w:rsidRPr="00AC5AA1">
        <w:rPr>
          <w:rFonts w:eastAsia="Cambria" w:cs="Cambria"/>
          <w:color w:val="000000" w:themeColor="text1"/>
          <w:sz w:val="22"/>
        </w:rPr>
        <w:t>n</w:t>
      </w:r>
      <w:r w:rsidRPr="00AC5AA1">
        <w:rPr>
          <w:rFonts w:eastAsia="Cambria" w:cs="Cambria"/>
          <w:color w:val="000000" w:themeColor="text1"/>
          <w:spacing w:val="2"/>
          <w:sz w:val="22"/>
        </w:rPr>
        <w:t xml:space="preserve"> </w:t>
      </w:r>
      <w:r w:rsidRPr="00AC5AA1">
        <w:rPr>
          <w:rFonts w:eastAsia="Cambria" w:cs="Cambria"/>
          <w:color w:val="000000" w:themeColor="text1"/>
          <w:spacing w:val="1"/>
          <w:sz w:val="22"/>
        </w:rPr>
        <w:t>i</w:t>
      </w:r>
      <w:r w:rsidRPr="00AC5AA1">
        <w:rPr>
          <w:rFonts w:eastAsia="Cambria" w:cs="Cambria"/>
          <w:color w:val="000000" w:themeColor="text1"/>
          <w:spacing w:val="-3"/>
          <w:sz w:val="22"/>
        </w:rPr>
        <w:t>t</w:t>
      </w:r>
      <w:r w:rsidRPr="00AC5AA1">
        <w:rPr>
          <w:rFonts w:eastAsia="Cambria" w:cs="Cambria"/>
          <w:color w:val="000000" w:themeColor="text1"/>
          <w:sz w:val="22"/>
        </w:rPr>
        <w:t>s</w:t>
      </w:r>
      <w:r w:rsidRPr="00AC5AA1">
        <w:rPr>
          <w:rFonts w:eastAsia="Cambria" w:cs="Cambria"/>
          <w:color w:val="000000" w:themeColor="text1"/>
          <w:spacing w:val="4"/>
          <w:sz w:val="22"/>
        </w:rPr>
        <w:t xml:space="preserve"> </w:t>
      </w:r>
      <w:r w:rsidRPr="00AC5AA1">
        <w:rPr>
          <w:rFonts w:eastAsia="Cambria" w:cs="Cambria"/>
          <w:color w:val="000000" w:themeColor="text1"/>
          <w:sz w:val="22"/>
        </w:rPr>
        <w:t>e</w:t>
      </w:r>
      <w:r w:rsidRPr="00AC5AA1">
        <w:rPr>
          <w:rFonts w:eastAsia="Cambria" w:cs="Cambria"/>
          <w:color w:val="000000" w:themeColor="text1"/>
          <w:spacing w:val="4"/>
          <w:sz w:val="22"/>
        </w:rPr>
        <w:t>n</w:t>
      </w:r>
      <w:r w:rsidRPr="00AC5AA1">
        <w:rPr>
          <w:rFonts w:eastAsia="Cambria" w:cs="Cambria"/>
          <w:color w:val="000000" w:themeColor="text1"/>
          <w:sz w:val="22"/>
        </w:rPr>
        <w:t>t</w:t>
      </w:r>
      <w:r w:rsidRPr="00AC5AA1">
        <w:rPr>
          <w:rFonts w:eastAsia="Cambria" w:cs="Cambria"/>
          <w:color w:val="000000" w:themeColor="text1"/>
          <w:spacing w:val="1"/>
          <w:sz w:val="22"/>
        </w:rPr>
        <w:t>i</w:t>
      </w:r>
      <w:r w:rsidRPr="00AC5AA1">
        <w:rPr>
          <w:rFonts w:eastAsia="Cambria" w:cs="Cambria"/>
          <w:color w:val="000000" w:themeColor="text1"/>
          <w:sz w:val="22"/>
        </w:rPr>
        <w:t>rety on</w:t>
      </w:r>
      <w:r w:rsidRPr="00AC5AA1">
        <w:rPr>
          <w:rFonts w:eastAsia="Cambria" w:cs="Cambria"/>
          <w:color w:val="000000" w:themeColor="text1"/>
          <w:spacing w:val="3"/>
          <w:sz w:val="22"/>
        </w:rPr>
        <w:t xml:space="preserve"> </w:t>
      </w:r>
      <w:r w:rsidRPr="00AC5AA1">
        <w:rPr>
          <w:rFonts w:eastAsia="Cambria" w:cs="Cambria"/>
          <w:color w:val="000000" w:themeColor="text1"/>
          <w:spacing w:val="1"/>
          <w:sz w:val="22"/>
        </w:rPr>
        <w:t>i</w:t>
      </w:r>
      <w:r w:rsidRPr="00AC5AA1">
        <w:rPr>
          <w:rFonts w:eastAsia="Cambria" w:cs="Cambria"/>
          <w:color w:val="000000" w:themeColor="text1"/>
          <w:sz w:val="22"/>
        </w:rPr>
        <w:t>ts</w:t>
      </w:r>
      <w:r w:rsidRPr="00AC5AA1">
        <w:rPr>
          <w:rFonts w:eastAsia="Cambria" w:cs="Cambria"/>
          <w:color w:val="000000" w:themeColor="text1"/>
          <w:spacing w:val="4"/>
          <w:sz w:val="22"/>
        </w:rPr>
        <w:t xml:space="preserve"> </w:t>
      </w:r>
      <w:r w:rsidRPr="00AC5AA1">
        <w:rPr>
          <w:rFonts w:eastAsia="Cambria" w:cs="Cambria"/>
          <w:color w:val="000000" w:themeColor="text1"/>
          <w:sz w:val="22"/>
        </w:rPr>
        <w:t>we</w:t>
      </w:r>
      <w:r w:rsidRPr="00AC5AA1">
        <w:rPr>
          <w:rFonts w:eastAsia="Cambria" w:cs="Cambria"/>
          <w:color w:val="000000" w:themeColor="text1"/>
          <w:spacing w:val="-1"/>
          <w:sz w:val="22"/>
        </w:rPr>
        <w:t>bs</w:t>
      </w:r>
      <w:r w:rsidRPr="00AC5AA1">
        <w:rPr>
          <w:rFonts w:eastAsia="Cambria" w:cs="Cambria"/>
          <w:color w:val="000000" w:themeColor="text1"/>
          <w:spacing w:val="1"/>
          <w:sz w:val="22"/>
        </w:rPr>
        <w:t>i</w:t>
      </w:r>
      <w:r w:rsidRPr="00AC5AA1">
        <w:rPr>
          <w:rFonts w:eastAsia="Cambria" w:cs="Cambria"/>
          <w:color w:val="000000" w:themeColor="text1"/>
          <w:sz w:val="22"/>
        </w:rPr>
        <w:t>te</w:t>
      </w:r>
      <w:r w:rsidRPr="00AC5AA1">
        <w:rPr>
          <w:rFonts w:eastAsia="Cambria" w:cs="Cambria"/>
          <w:color w:val="000000" w:themeColor="text1"/>
          <w:spacing w:val="3"/>
          <w:sz w:val="22"/>
        </w:rPr>
        <w:t xml:space="preserve"> </w:t>
      </w:r>
      <w:r w:rsidRPr="00AC5AA1">
        <w:rPr>
          <w:rFonts w:eastAsia="Cambria" w:cs="Cambria"/>
          <w:color w:val="000000" w:themeColor="text1"/>
          <w:spacing w:val="1"/>
          <w:sz w:val="22"/>
        </w:rPr>
        <w:t>i</w:t>
      </w:r>
      <w:r w:rsidRPr="00AC5AA1">
        <w:rPr>
          <w:rFonts w:eastAsia="Cambria" w:cs="Cambria"/>
          <w:color w:val="000000" w:themeColor="text1"/>
          <w:sz w:val="22"/>
        </w:rPr>
        <w:t>f</w:t>
      </w:r>
      <w:r w:rsidRPr="00AC5AA1">
        <w:rPr>
          <w:rFonts w:eastAsia="Cambria" w:cs="Cambria"/>
          <w:color w:val="000000" w:themeColor="text1"/>
          <w:spacing w:val="3"/>
          <w:sz w:val="22"/>
        </w:rPr>
        <w:t xml:space="preserve"> </w:t>
      </w:r>
      <w:r w:rsidRPr="00AC5AA1">
        <w:rPr>
          <w:rFonts w:eastAsia="Cambria" w:cs="Cambria"/>
          <w:color w:val="000000" w:themeColor="text1"/>
          <w:spacing w:val="1"/>
          <w:sz w:val="22"/>
        </w:rPr>
        <w:t>i</w:t>
      </w:r>
      <w:r w:rsidRPr="00AC5AA1">
        <w:rPr>
          <w:rFonts w:eastAsia="Cambria" w:cs="Cambria"/>
          <w:color w:val="000000" w:themeColor="text1"/>
          <w:sz w:val="22"/>
        </w:rPr>
        <w:t xml:space="preserve">t </w:t>
      </w:r>
      <w:r w:rsidRPr="00AC5AA1">
        <w:rPr>
          <w:rFonts w:eastAsia="Cambria" w:cs="Cambria"/>
          <w:color w:val="000000" w:themeColor="text1"/>
          <w:spacing w:val="1"/>
          <w:sz w:val="22"/>
        </w:rPr>
        <w:t>c</w:t>
      </w:r>
      <w:r w:rsidRPr="00AC5AA1">
        <w:rPr>
          <w:rFonts w:eastAsia="Cambria" w:cs="Cambria"/>
          <w:color w:val="000000" w:themeColor="text1"/>
          <w:sz w:val="22"/>
        </w:rPr>
        <w:t>h</w:t>
      </w:r>
      <w:r w:rsidRPr="00AC5AA1">
        <w:rPr>
          <w:rFonts w:eastAsia="Cambria" w:cs="Cambria"/>
          <w:color w:val="000000" w:themeColor="text1"/>
          <w:spacing w:val="-1"/>
          <w:sz w:val="22"/>
        </w:rPr>
        <w:t>o</w:t>
      </w:r>
      <w:r w:rsidRPr="00AC5AA1">
        <w:rPr>
          <w:rFonts w:eastAsia="Cambria" w:cs="Cambria"/>
          <w:color w:val="000000" w:themeColor="text1"/>
          <w:sz w:val="22"/>
        </w:rPr>
        <w:t>o</w:t>
      </w:r>
      <w:r w:rsidRPr="00AC5AA1">
        <w:rPr>
          <w:rFonts w:eastAsia="Cambria" w:cs="Cambria"/>
          <w:color w:val="000000" w:themeColor="text1"/>
          <w:spacing w:val="2"/>
          <w:sz w:val="22"/>
        </w:rPr>
        <w:t>s</w:t>
      </w:r>
      <w:r w:rsidRPr="00AC5AA1">
        <w:rPr>
          <w:rFonts w:eastAsia="Cambria" w:cs="Cambria"/>
          <w:color w:val="000000" w:themeColor="text1"/>
          <w:spacing w:val="-2"/>
          <w:sz w:val="22"/>
        </w:rPr>
        <w:t>e</w:t>
      </w:r>
      <w:r w:rsidRPr="00AC5AA1">
        <w:rPr>
          <w:rFonts w:eastAsia="Cambria" w:cs="Cambria"/>
          <w:color w:val="000000" w:themeColor="text1"/>
          <w:sz w:val="22"/>
        </w:rPr>
        <w:t>s</w:t>
      </w:r>
      <w:r w:rsidRPr="00AC5AA1">
        <w:rPr>
          <w:rFonts w:eastAsia="Cambria" w:cs="Cambria"/>
          <w:color w:val="000000" w:themeColor="text1"/>
          <w:spacing w:val="4"/>
          <w:sz w:val="22"/>
        </w:rPr>
        <w:t xml:space="preserve"> </w:t>
      </w:r>
      <w:r w:rsidRPr="00AC5AA1">
        <w:rPr>
          <w:rFonts w:eastAsia="Cambria" w:cs="Cambria"/>
          <w:color w:val="000000" w:themeColor="text1"/>
          <w:sz w:val="22"/>
        </w:rPr>
        <w:t>to</w:t>
      </w:r>
      <w:r w:rsidRPr="00AC5AA1">
        <w:rPr>
          <w:rFonts w:eastAsia="Cambria" w:cs="Cambria"/>
          <w:color w:val="000000" w:themeColor="text1"/>
          <w:spacing w:val="3"/>
          <w:sz w:val="22"/>
        </w:rPr>
        <w:t xml:space="preserve"> </w:t>
      </w:r>
      <w:r w:rsidRPr="00AC5AA1">
        <w:rPr>
          <w:rFonts w:eastAsia="Cambria" w:cs="Cambria"/>
          <w:color w:val="000000" w:themeColor="text1"/>
          <w:sz w:val="22"/>
        </w:rPr>
        <w:t>do</w:t>
      </w:r>
      <w:r w:rsidRPr="00AC5AA1">
        <w:rPr>
          <w:rFonts w:eastAsia="Cambria" w:cs="Cambria"/>
          <w:color w:val="000000" w:themeColor="text1"/>
          <w:spacing w:val="3"/>
          <w:sz w:val="22"/>
        </w:rPr>
        <w:t xml:space="preserve"> </w:t>
      </w:r>
      <w:r w:rsidRPr="00AC5AA1">
        <w:rPr>
          <w:rFonts w:eastAsia="Cambria" w:cs="Cambria"/>
          <w:color w:val="000000" w:themeColor="text1"/>
          <w:spacing w:val="1"/>
          <w:sz w:val="22"/>
        </w:rPr>
        <w:t>s</w:t>
      </w:r>
      <w:r w:rsidRPr="00AC5AA1">
        <w:rPr>
          <w:rFonts w:eastAsia="Cambria" w:cs="Cambria"/>
          <w:color w:val="000000" w:themeColor="text1"/>
          <w:sz w:val="22"/>
        </w:rPr>
        <w:t>o</w:t>
      </w:r>
      <w:r w:rsidRPr="00AC5AA1">
        <w:rPr>
          <w:rFonts w:eastAsia="Cambria" w:cs="Cambria"/>
          <w:color w:val="000000" w:themeColor="text1"/>
          <w:spacing w:val="5"/>
          <w:sz w:val="22"/>
        </w:rPr>
        <w:t xml:space="preserve"> </w:t>
      </w:r>
      <w:r w:rsidRPr="00AC5AA1">
        <w:rPr>
          <w:rFonts w:eastAsia="Cambria" w:cs="Cambria"/>
          <w:color w:val="000000" w:themeColor="text1"/>
          <w:sz w:val="22"/>
        </w:rPr>
        <w:t>alo</w:t>
      </w:r>
      <w:r w:rsidRPr="00AC5AA1">
        <w:rPr>
          <w:rFonts w:eastAsia="Cambria" w:cs="Cambria"/>
          <w:color w:val="000000" w:themeColor="text1"/>
          <w:spacing w:val="-1"/>
          <w:sz w:val="22"/>
        </w:rPr>
        <w:t>n</w:t>
      </w:r>
      <w:r w:rsidRPr="00AC5AA1">
        <w:rPr>
          <w:rFonts w:eastAsia="Cambria" w:cs="Cambria"/>
          <w:color w:val="000000" w:themeColor="text1"/>
          <w:sz w:val="22"/>
        </w:rPr>
        <w:t>g with</w:t>
      </w:r>
      <w:r w:rsidRPr="00AC5AA1">
        <w:rPr>
          <w:rFonts w:eastAsia="Cambria" w:cs="Cambria"/>
          <w:color w:val="000000" w:themeColor="text1"/>
          <w:spacing w:val="1"/>
          <w:sz w:val="22"/>
        </w:rPr>
        <w:t xml:space="preserve"> </w:t>
      </w:r>
      <w:r w:rsidRPr="00AC5AA1">
        <w:rPr>
          <w:rFonts w:eastAsia="Cambria" w:cs="Cambria"/>
          <w:color w:val="000000" w:themeColor="text1"/>
          <w:spacing w:val="-1"/>
          <w:sz w:val="22"/>
        </w:rPr>
        <w:t>t</w:t>
      </w:r>
      <w:r w:rsidRPr="00AC5AA1">
        <w:rPr>
          <w:rFonts w:eastAsia="Cambria" w:cs="Cambria"/>
          <w:color w:val="000000" w:themeColor="text1"/>
          <w:sz w:val="22"/>
        </w:rPr>
        <w:t>he</w:t>
      </w:r>
      <w:r w:rsidRPr="00AC5AA1">
        <w:rPr>
          <w:rFonts w:eastAsia="Cambria" w:cs="Cambria"/>
          <w:color w:val="000000" w:themeColor="text1"/>
          <w:spacing w:val="1"/>
          <w:sz w:val="22"/>
        </w:rPr>
        <w:t xml:space="preserve"> </w:t>
      </w:r>
      <w:r w:rsidRPr="00AC5AA1">
        <w:rPr>
          <w:rFonts w:eastAsia="Cambria" w:cs="Cambria"/>
          <w:color w:val="000000" w:themeColor="text1"/>
          <w:spacing w:val="-1"/>
          <w:sz w:val="22"/>
        </w:rPr>
        <w:t>A</w:t>
      </w:r>
      <w:r w:rsidRPr="00AC5AA1">
        <w:rPr>
          <w:rFonts w:eastAsia="Cambria" w:cs="Cambria"/>
          <w:color w:val="000000" w:themeColor="text1"/>
          <w:sz w:val="22"/>
        </w:rPr>
        <w:t>P</w:t>
      </w:r>
      <w:r w:rsidRPr="00AC5AA1">
        <w:rPr>
          <w:rFonts w:eastAsia="Cambria" w:cs="Cambria"/>
          <w:color w:val="000000" w:themeColor="text1"/>
          <w:spacing w:val="-1"/>
          <w:sz w:val="22"/>
        </w:rPr>
        <w:t>H</w:t>
      </w:r>
      <w:r w:rsidRPr="00AC5AA1">
        <w:rPr>
          <w:rFonts w:eastAsia="Cambria" w:cs="Cambria"/>
          <w:color w:val="000000" w:themeColor="text1"/>
          <w:sz w:val="22"/>
        </w:rPr>
        <w:t>EA</w:t>
      </w:r>
      <w:r w:rsidRPr="00AC5AA1">
        <w:rPr>
          <w:rFonts w:eastAsia="Cambria" w:cs="Cambria"/>
          <w:color w:val="000000" w:themeColor="text1"/>
          <w:spacing w:val="-1"/>
          <w:sz w:val="22"/>
        </w:rPr>
        <w:t xml:space="preserve"> </w:t>
      </w:r>
      <w:r w:rsidRPr="00AC5AA1">
        <w:rPr>
          <w:rFonts w:eastAsia="Cambria" w:cs="Cambria"/>
          <w:color w:val="000000" w:themeColor="text1"/>
          <w:spacing w:val="-2"/>
          <w:sz w:val="22"/>
        </w:rPr>
        <w:t>l</w:t>
      </w:r>
      <w:r w:rsidRPr="00AC5AA1">
        <w:rPr>
          <w:rFonts w:eastAsia="Cambria" w:cs="Cambria"/>
          <w:color w:val="000000" w:themeColor="text1"/>
          <w:sz w:val="22"/>
        </w:rPr>
        <w:t>o</w:t>
      </w:r>
      <w:r w:rsidRPr="00AC5AA1">
        <w:rPr>
          <w:rFonts w:eastAsia="Cambria" w:cs="Cambria"/>
          <w:color w:val="000000" w:themeColor="text1"/>
          <w:spacing w:val="-1"/>
          <w:sz w:val="22"/>
        </w:rPr>
        <w:t>g</w:t>
      </w:r>
      <w:r w:rsidRPr="00AC5AA1">
        <w:rPr>
          <w:rFonts w:eastAsia="Cambria" w:cs="Cambria"/>
          <w:color w:val="000000" w:themeColor="text1"/>
          <w:spacing w:val="1"/>
          <w:sz w:val="22"/>
        </w:rPr>
        <w:t>o</w:t>
      </w:r>
      <w:r w:rsidRPr="00AC5AA1">
        <w:rPr>
          <w:rFonts w:eastAsia="Cambria" w:cs="Cambria"/>
          <w:color w:val="000000" w:themeColor="text1"/>
          <w:sz w:val="22"/>
        </w:rPr>
        <w:t>.</w:t>
      </w:r>
    </w:p>
    <w:p w14:paraId="27E04176" w14:textId="4FFE165C" w:rsidR="00572FBF" w:rsidRPr="00AC5AA1" w:rsidRDefault="00572FBF" w:rsidP="003465D6">
      <w:pPr>
        <w:pStyle w:val="ListParagraph"/>
        <w:numPr>
          <w:ilvl w:val="0"/>
          <w:numId w:val="42"/>
        </w:numPr>
        <w:spacing w:after="0" w:line="240" w:lineRule="auto"/>
        <w:ind w:left="567" w:right="376" w:hanging="567"/>
        <w:rPr>
          <w:rFonts w:eastAsia="Cambria" w:cs="Cambria"/>
          <w:color w:val="000000" w:themeColor="text1"/>
          <w:sz w:val="22"/>
        </w:rPr>
      </w:pPr>
      <w:r w:rsidRPr="00AC5AA1">
        <w:rPr>
          <w:rFonts w:eastAsia="Cambria" w:cs="Cambria"/>
          <w:color w:val="000000" w:themeColor="text1"/>
          <w:sz w:val="22"/>
        </w:rPr>
        <w:t>If</w:t>
      </w:r>
      <w:r w:rsidR="00FD76AE">
        <w:rPr>
          <w:rFonts w:eastAsia="Cambria" w:cs="Cambria"/>
          <w:color w:val="000000" w:themeColor="text1"/>
          <w:sz w:val="22"/>
        </w:rPr>
        <w:t xml:space="preserve"> </w:t>
      </w:r>
      <w:r w:rsidRPr="00AC5AA1">
        <w:rPr>
          <w:rFonts w:eastAsia="Cambria" w:cs="Cambria"/>
          <w:color w:val="000000" w:themeColor="text1"/>
          <w:sz w:val="22"/>
        </w:rPr>
        <w:t>a</w:t>
      </w:r>
      <w:r w:rsidR="00FD76AE">
        <w:rPr>
          <w:rFonts w:eastAsia="Cambria" w:cs="Cambria"/>
          <w:color w:val="000000" w:themeColor="text1"/>
          <w:sz w:val="22"/>
        </w:rPr>
        <w:t xml:space="preserve"> </w:t>
      </w:r>
      <w:r w:rsidRPr="00AC5AA1">
        <w:rPr>
          <w:rFonts w:eastAsia="Cambria" w:cs="Cambria"/>
          <w:color w:val="000000" w:themeColor="text1"/>
          <w:spacing w:val="-3"/>
          <w:sz w:val="22"/>
        </w:rPr>
        <w:t>p</w:t>
      </w:r>
      <w:r w:rsidRPr="00AC5AA1">
        <w:rPr>
          <w:rFonts w:eastAsia="Cambria" w:cs="Cambria"/>
          <w:color w:val="000000" w:themeColor="text1"/>
          <w:sz w:val="22"/>
        </w:rPr>
        <w:t>ro</w:t>
      </w:r>
      <w:r w:rsidRPr="00AC5AA1">
        <w:rPr>
          <w:rFonts w:eastAsia="Cambria" w:cs="Cambria"/>
          <w:color w:val="000000" w:themeColor="text1"/>
          <w:spacing w:val="-1"/>
          <w:sz w:val="22"/>
        </w:rPr>
        <w:t>g</w:t>
      </w:r>
      <w:r w:rsidRPr="00AC5AA1">
        <w:rPr>
          <w:rFonts w:eastAsia="Cambria" w:cs="Cambria"/>
          <w:color w:val="000000" w:themeColor="text1"/>
          <w:sz w:val="22"/>
        </w:rPr>
        <w:t>r</w:t>
      </w:r>
      <w:r w:rsidRPr="00AC5AA1">
        <w:rPr>
          <w:rFonts w:eastAsia="Cambria" w:cs="Cambria"/>
          <w:color w:val="000000" w:themeColor="text1"/>
          <w:spacing w:val="-2"/>
          <w:sz w:val="22"/>
        </w:rPr>
        <w:t>a</w:t>
      </w:r>
      <w:r w:rsidRPr="00AC5AA1">
        <w:rPr>
          <w:rFonts w:eastAsia="Cambria" w:cs="Cambria"/>
          <w:color w:val="000000" w:themeColor="text1"/>
          <w:spacing w:val="1"/>
          <w:sz w:val="22"/>
        </w:rPr>
        <w:t>m</w:t>
      </w:r>
      <w:r w:rsidRPr="00AC5AA1">
        <w:rPr>
          <w:rFonts w:eastAsia="Cambria" w:cs="Cambria"/>
          <w:color w:val="000000" w:themeColor="text1"/>
          <w:spacing w:val="-1"/>
          <w:sz w:val="22"/>
        </w:rPr>
        <w:t>m</w:t>
      </w:r>
      <w:r w:rsidRPr="00AC5AA1">
        <w:rPr>
          <w:rFonts w:eastAsia="Cambria" w:cs="Cambria"/>
          <w:color w:val="000000" w:themeColor="text1"/>
          <w:sz w:val="22"/>
        </w:rPr>
        <w:t>e</w:t>
      </w:r>
      <w:r w:rsidR="00FD76AE">
        <w:rPr>
          <w:rFonts w:eastAsia="Cambria" w:cs="Cambria"/>
          <w:color w:val="000000" w:themeColor="text1"/>
          <w:sz w:val="22"/>
        </w:rPr>
        <w:t xml:space="preserve"> </w:t>
      </w:r>
      <w:r w:rsidRPr="00AC5AA1">
        <w:rPr>
          <w:rFonts w:eastAsia="Cambria" w:cs="Cambria"/>
          <w:color w:val="000000" w:themeColor="text1"/>
          <w:spacing w:val="-1"/>
          <w:sz w:val="22"/>
        </w:rPr>
        <w:t>i</w:t>
      </w:r>
      <w:r w:rsidRPr="00AC5AA1">
        <w:rPr>
          <w:rFonts w:eastAsia="Cambria" w:cs="Cambria"/>
          <w:color w:val="000000" w:themeColor="text1"/>
          <w:sz w:val="22"/>
        </w:rPr>
        <w:t>s</w:t>
      </w:r>
      <w:r w:rsidR="00FD76AE">
        <w:rPr>
          <w:rFonts w:eastAsia="Cambria" w:cs="Cambria"/>
          <w:color w:val="000000" w:themeColor="text1"/>
          <w:sz w:val="22"/>
        </w:rPr>
        <w:t xml:space="preserve"> </w:t>
      </w:r>
      <w:r w:rsidRPr="00AC5AA1">
        <w:rPr>
          <w:rFonts w:eastAsia="Cambria" w:cs="Cambria"/>
          <w:color w:val="000000" w:themeColor="text1"/>
          <w:spacing w:val="1"/>
          <w:sz w:val="22"/>
        </w:rPr>
        <w:t>c</w:t>
      </w:r>
      <w:r w:rsidRPr="00AC5AA1">
        <w:rPr>
          <w:rFonts w:eastAsia="Cambria" w:cs="Cambria"/>
          <w:color w:val="000000" w:themeColor="text1"/>
          <w:sz w:val="22"/>
        </w:rPr>
        <w:t>u</w:t>
      </w:r>
      <w:r w:rsidRPr="00AC5AA1">
        <w:rPr>
          <w:rFonts w:eastAsia="Cambria" w:cs="Cambria"/>
          <w:color w:val="000000" w:themeColor="text1"/>
          <w:spacing w:val="-2"/>
          <w:sz w:val="22"/>
        </w:rPr>
        <w:t>r</w:t>
      </w:r>
      <w:r w:rsidRPr="00AC5AA1">
        <w:rPr>
          <w:rFonts w:eastAsia="Cambria" w:cs="Cambria"/>
          <w:color w:val="000000" w:themeColor="text1"/>
          <w:spacing w:val="-3"/>
          <w:sz w:val="22"/>
        </w:rPr>
        <w:t>r</w:t>
      </w:r>
      <w:r w:rsidRPr="00AC5AA1">
        <w:rPr>
          <w:rFonts w:eastAsia="Cambria" w:cs="Cambria"/>
          <w:color w:val="000000" w:themeColor="text1"/>
          <w:sz w:val="22"/>
        </w:rPr>
        <w:t>en</w:t>
      </w:r>
      <w:r w:rsidRPr="00AC5AA1">
        <w:rPr>
          <w:rFonts w:eastAsia="Cambria" w:cs="Cambria"/>
          <w:color w:val="000000" w:themeColor="text1"/>
          <w:spacing w:val="-1"/>
          <w:sz w:val="22"/>
        </w:rPr>
        <w:t>t</w:t>
      </w:r>
      <w:r w:rsidRPr="00AC5AA1">
        <w:rPr>
          <w:rFonts w:eastAsia="Cambria" w:cs="Cambria"/>
          <w:color w:val="000000" w:themeColor="text1"/>
          <w:sz w:val="22"/>
        </w:rPr>
        <w:t>ly</w:t>
      </w:r>
      <w:r w:rsidR="00FD76AE">
        <w:rPr>
          <w:rFonts w:eastAsia="Cambria" w:cs="Cambria"/>
          <w:color w:val="000000" w:themeColor="text1"/>
          <w:sz w:val="22"/>
        </w:rPr>
        <w:t xml:space="preserve"> </w:t>
      </w:r>
      <w:r w:rsidRPr="00AC5AA1">
        <w:rPr>
          <w:rFonts w:eastAsia="Cambria" w:cs="Cambria"/>
          <w:color w:val="000000" w:themeColor="text1"/>
          <w:sz w:val="22"/>
        </w:rPr>
        <w:t>a</w:t>
      </w:r>
      <w:r w:rsidRPr="00AC5AA1">
        <w:rPr>
          <w:rFonts w:eastAsia="Cambria" w:cs="Cambria"/>
          <w:color w:val="000000" w:themeColor="text1"/>
          <w:spacing w:val="-1"/>
          <w:sz w:val="22"/>
        </w:rPr>
        <w:t>c</w:t>
      </w:r>
      <w:r w:rsidRPr="00AC5AA1">
        <w:rPr>
          <w:rFonts w:eastAsia="Cambria" w:cs="Cambria"/>
          <w:color w:val="000000" w:themeColor="text1"/>
          <w:spacing w:val="1"/>
          <w:sz w:val="22"/>
        </w:rPr>
        <w:t>c</w:t>
      </w:r>
      <w:r w:rsidRPr="00AC5AA1">
        <w:rPr>
          <w:rFonts w:eastAsia="Cambria" w:cs="Cambria"/>
          <w:color w:val="000000" w:themeColor="text1"/>
          <w:sz w:val="22"/>
        </w:rPr>
        <w:t>re</w:t>
      </w:r>
      <w:r w:rsidRPr="00AC5AA1">
        <w:rPr>
          <w:rFonts w:eastAsia="Cambria" w:cs="Cambria"/>
          <w:color w:val="000000" w:themeColor="text1"/>
          <w:spacing w:val="-2"/>
          <w:sz w:val="22"/>
        </w:rPr>
        <w:t>d</w:t>
      </w:r>
      <w:r w:rsidRPr="00AC5AA1">
        <w:rPr>
          <w:rFonts w:eastAsia="Cambria" w:cs="Cambria"/>
          <w:color w:val="000000" w:themeColor="text1"/>
          <w:spacing w:val="1"/>
          <w:sz w:val="22"/>
        </w:rPr>
        <w:t>i</w:t>
      </w:r>
      <w:r w:rsidRPr="00AC5AA1">
        <w:rPr>
          <w:rFonts w:eastAsia="Cambria" w:cs="Cambria"/>
          <w:color w:val="000000" w:themeColor="text1"/>
          <w:sz w:val="22"/>
        </w:rPr>
        <w:t>ted,</w:t>
      </w:r>
      <w:r w:rsidR="00FD76AE">
        <w:rPr>
          <w:rFonts w:eastAsia="Cambria" w:cs="Cambria"/>
          <w:color w:val="000000" w:themeColor="text1"/>
          <w:sz w:val="22"/>
        </w:rPr>
        <w:t xml:space="preserve"> </w:t>
      </w:r>
      <w:r w:rsidRPr="00AC5AA1">
        <w:rPr>
          <w:rFonts w:eastAsia="Cambria" w:cs="Cambria"/>
          <w:color w:val="000000" w:themeColor="text1"/>
          <w:sz w:val="22"/>
        </w:rPr>
        <w:t>app</w:t>
      </w:r>
      <w:r w:rsidRPr="00AC5AA1">
        <w:rPr>
          <w:rFonts w:eastAsia="Cambria" w:cs="Cambria"/>
          <w:color w:val="000000" w:themeColor="text1"/>
          <w:spacing w:val="-1"/>
          <w:sz w:val="22"/>
        </w:rPr>
        <w:t>r</w:t>
      </w:r>
      <w:r w:rsidRPr="00AC5AA1">
        <w:rPr>
          <w:rFonts w:eastAsia="Cambria" w:cs="Cambria"/>
          <w:color w:val="000000" w:themeColor="text1"/>
          <w:sz w:val="22"/>
        </w:rPr>
        <w:t>o</w:t>
      </w:r>
      <w:r w:rsidRPr="00AC5AA1">
        <w:rPr>
          <w:rFonts w:eastAsia="Cambria" w:cs="Cambria"/>
          <w:color w:val="000000" w:themeColor="text1"/>
          <w:spacing w:val="-3"/>
          <w:sz w:val="22"/>
        </w:rPr>
        <w:t>x</w:t>
      </w:r>
      <w:r w:rsidRPr="00AC5AA1">
        <w:rPr>
          <w:rFonts w:eastAsia="Cambria" w:cs="Cambria"/>
          <w:color w:val="000000" w:themeColor="text1"/>
          <w:spacing w:val="1"/>
          <w:sz w:val="22"/>
        </w:rPr>
        <w:t>im</w:t>
      </w:r>
      <w:r w:rsidRPr="00AC5AA1">
        <w:rPr>
          <w:rFonts w:eastAsia="Cambria" w:cs="Cambria"/>
          <w:color w:val="000000" w:themeColor="text1"/>
          <w:sz w:val="22"/>
        </w:rPr>
        <w:t>a</w:t>
      </w:r>
      <w:r w:rsidRPr="00AC5AA1">
        <w:rPr>
          <w:rFonts w:eastAsia="Cambria" w:cs="Cambria"/>
          <w:color w:val="000000" w:themeColor="text1"/>
          <w:spacing w:val="-3"/>
          <w:sz w:val="22"/>
        </w:rPr>
        <w:t>t</w:t>
      </w:r>
      <w:r w:rsidRPr="00AC5AA1">
        <w:rPr>
          <w:rFonts w:eastAsia="Cambria" w:cs="Cambria"/>
          <w:color w:val="000000" w:themeColor="text1"/>
          <w:sz w:val="22"/>
        </w:rPr>
        <w:t>ely</w:t>
      </w:r>
      <w:r w:rsidR="00FD76AE">
        <w:rPr>
          <w:rFonts w:eastAsia="Cambria" w:cs="Cambria"/>
          <w:color w:val="000000" w:themeColor="text1"/>
          <w:sz w:val="22"/>
        </w:rPr>
        <w:t xml:space="preserve"> </w:t>
      </w:r>
      <w:r w:rsidRPr="00AC5AA1">
        <w:rPr>
          <w:rFonts w:eastAsia="Cambria" w:cs="Cambria"/>
          <w:color w:val="000000" w:themeColor="text1"/>
          <w:sz w:val="22"/>
        </w:rPr>
        <w:t>t</w:t>
      </w:r>
      <w:r w:rsidRPr="00AC5AA1">
        <w:rPr>
          <w:rFonts w:eastAsia="Cambria" w:cs="Cambria"/>
          <w:color w:val="000000" w:themeColor="text1"/>
          <w:spacing w:val="-1"/>
          <w:sz w:val="22"/>
        </w:rPr>
        <w:t>w</w:t>
      </w:r>
      <w:r w:rsidRPr="00AC5AA1">
        <w:rPr>
          <w:rFonts w:eastAsia="Cambria" w:cs="Cambria"/>
          <w:color w:val="000000" w:themeColor="text1"/>
          <w:sz w:val="22"/>
        </w:rPr>
        <w:t>o</w:t>
      </w:r>
      <w:r w:rsidR="00FD76AE">
        <w:rPr>
          <w:rFonts w:eastAsia="Cambria" w:cs="Cambria"/>
          <w:color w:val="000000" w:themeColor="text1"/>
          <w:sz w:val="22"/>
        </w:rPr>
        <w:t xml:space="preserve"> </w:t>
      </w:r>
      <w:r w:rsidRPr="00AC5AA1">
        <w:rPr>
          <w:rFonts w:eastAsia="Cambria" w:cs="Cambria"/>
          <w:color w:val="000000" w:themeColor="text1"/>
          <w:spacing w:val="-1"/>
          <w:sz w:val="22"/>
        </w:rPr>
        <w:t>y</w:t>
      </w:r>
      <w:r w:rsidRPr="00AC5AA1">
        <w:rPr>
          <w:rFonts w:eastAsia="Cambria" w:cs="Cambria"/>
          <w:color w:val="000000" w:themeColor="text1"/>
          <w:sz w:val="22"/>
        </w:rPr>
        <w:t>ea</w:t>
      </w:r>
      <w:r w:rsidRPr="00AC5AA1">
        <w:rPr>
          <w:rFonts w:eastAsia="Cambria" w:cs="Cambria"/>
          <w:color w:val="000000" w:themeColor="text1"/>
          <w:spacing w:val="-2"/>
          <w:sz w:val="22"/>
        </w:rPr>
        <w:t>r</w:t>
      </w:r>
      <w:r w:rsidRPr="00AC5AA1">
        <w:rPr>
          <w:rFonts w:eastAsia="Cambria" w:cs="Cambria"/>
          <w:color w:val="000000" w:themeColor="text1"/>
          <w:sz w:val="22"/>
        </w:rPr>
        <w:t>s</w:t>
      </w:r>
      <w:r w:rsidR="00FD76AE">
        <w:rPr>
          <w:rFonts w:eastAsia="Cambria" w:cs="Cambria"/>
          <w:color w:val="000000" w:themeColor="text1"/>
          <w:sz w:val="22"/>
        </w:rPr>
        <w:t xml:space="preserve"> </w:t>
      </w:r>
      <w:r w:rsidRPr="00AC5AA1">
        <w:rPr>
          <w:rFonts w:eastAsia="Cambria" w:cs="Cambria"/>
          <w:color w:val="000000" w:themeColor="text1"/>
          <w:spacing w:val="-1"/>
          <w:sz w:val="22"/>
        </w:rPr>
        <w:t>b</w:t>
      </w:r>
      <w:r w:rsidRPr="00AC5AA1">
        <w:rPr>
          <w:rFonts w:eastAsia="Cambria" w:cs="Cambria"/>
          <w:color w:val="000000" w:themeColor="text1"/>
          <w:sz w:val="22"/>
        </w:rPr>
        <w:t>e</w:t>
      </w:r>
      <w:r w:rsidRPr="00AC5AA1">
        <w:rPr>
          <w:rFonts w:eastAsia="Cambria" w:cs="Cambria"/>
          <w:color w:val="000000" w:themeColor="text1"/>
          <w:spacing w:val="-2"/>
          <w:sz w:val="22"/>
        </w:rPr>
        <w:t>f</w:t>
      </w:r>
      <w:r w:rsidRPr="00AC5AA1">
        <w:rPr>
          <w:rFonts w:eastAsia="Cambria" w:cs="Cambria"/>
          <w:color w:val="000000" w:themeColor="text1"/>
          <w:sz w:val="22"/>
        </w:rPr>
        <w:t>o</w:t>
      </w:r>
      <w:r w:rsidRPr="00AC5AA1">
        <w:rPr>
          <w:rFonts w:eastAsia="Cambria" w:cs="Cambria"/>
          <w:color w:val="000000" w:themeColor="text1"/>
          <w:spacing w:val="-2"/>
          <w:sz w:val="22"/>
        </w:rPr>
        <w:t>r</w:t>
      </w:r>
      <w:r w:rsidRPr="00AC5AA1">
        <w:rPr>
          <w:rFonts w:eastAsia="Cambria" w:cs="Cambria"/>
          <w:color w:val="000000" w:themeColor="text1"/>
          <w:sz w:val="22"/>
        </w:rPr>
        <w:t>e</w:t>
      </w:r>
      <w:r w:rsidR="00FD76AE">
        <w:rPr>
          <w:rFonts w:eastAsia="Cambria" w:cs="Cambria"/>
          <w:color w:val="000000" w:themeColor="text1"/>
          <w:sz w:val="22"/>
        </w:rPr>
        <w:t xml:space="preserve"> </w:t>
      </w:r>
      <w:r w:rsidRPr="00AC5AA1">
        <w:rPr>
          <w:rFonts w:eastAsia="Cambria" w:cs="Cambria"/>
          <w:color w:val="000000" w:themeColor="text1"/>
          <w:sz w:val="22"/>
        </w:rPr>
        <w:t>the</w:t>
      </w:r>
      <w:r w:rsidR="00FD76AE">
        <w:rPr>
          <w:rFonts w:eastAsia="Cambria" w:cs="Cambria"/>
          <w:color w:val="000000" w:themeColor="text1"/>
          <w:sz w:val="22"/>
        </w:rPr>
        <w:t xml:space="preserve"> </w:t>
      </w:r>
      <w:r w:rsidR="00537DE8" w:rsidRPr="00AC5AA1">
        <w:rPr>
          <w:rFonts w:eastAsia="Cambria" w:cs="Cambria"/>
          <w:color w:val="000000" w:themeColor="text1"/>
          <w:sz w:val="22"/>
        </w:rPr>
        <w:t>six</w:t>
      </w:r>
      <w:r w:rsidR="00FD76AE">
        <w:rPr>
          <w:rFonts w:eastAsia="Cambria" w:cs="Cambria"/>
          <w:color w:val="000000" w:themeColor="text1"/>
          <w:sz w:val="22"/>
        </w:rPr>
        <w:t xml:space="preserve"> </w:t>
      </w:r>
      <w:r w:rsidRPr="00AC5AA1">
        <w:rPr>
          <w:rFonts w:eastAsia="Cambria" w:cs="Cambria"/>
          <w:color w:val="000000" w:themeColor="text1"/>
          <w:spacing w:val="-1"/>
          <w:sz w:val="22"/>
        </w:rPr>
        <w:t>y</w:t>
      </w:r>
      <w:r w:rsidRPr="00AC5AA1">
        <w:rPr>
          <w:rFonts w:eastAsia="Cambria" w:cs="Cambria"/>
          <w:color w:val="000000" w:themeColor="text1"/>
          <w:sz w:val="22"/>
        </w:rPr>
        <w:t>ear a</w:t>
      </w:r>
      <w:r w:rsidRPr="00AC5AA1">
        <w:rPr>
          <w:rFonts w:eastAsia="Cambria" w:cs="Cambria"/>
          <w:color w:val="000000" w:themeColor="text1"/>
          <w:spacing w:val="1"/>
          <w:sz w:val="22"/>
        </w:rPr>
        <w:t>cc</w:t>
      </w:r>
      <w:r w:rsidRPr="00AC5AA1">
        <w:rPr>
          <w:rFonts w:eastAsia="Cambria" w:cs="Cambria"/>
          <w:color w:val="000000" w:themeColor="text1"/>
          <w:spacing w:val="-3"/>
          <w:sz w:val="22"/>
        </w:rPr>
        <w:t>r</w:t>
      </w:r>
      <w:r w:rsidRPr="00AC5AA1">
        <w:rPr>
          <w:rFonts w:eastAsia="Cambria" w:cs="Cambria"/>
          <w:color w:val="000000" w:themeColor="text1"/>
          <w:sz w:val="22"/>
        </w:rPr>
        <w:t>ed</w:t>
      </w:r>
      <w:r w:rsidRPr="00AC5AA1">
        <w:rPr>
          <w:rFonts w:eastAsia="Cambria" w:cs="Cambria"/>
          <w:color w:val="000000" w:themeColor="text1"/>
          <w:spacing w:val="1"/>
          <w:sz w:val="22"/>
        </w:rPr>
        <w:t>i</w:t>
      </w:r>
      <w:r w:rsidRPr="00AC5AA1">
        <w:rPr>
          <w:rFonts w:eastAsia="Cambria" w:cs="Cambria"/>
          <w:color w:val="000000" w:themeColor="text1"/>
          <w:spacing w:val="-3"/>
          <w:sz w:val="22"/>
        </w:rPr>
        <w:t>t</w:t>
      </w:r>
      <w:r w:rsidRPr="00AC5AA1">
        <w:rPr>
          <w:rFonts w:eastAsia="Cambria" w:cs="Cambria"/>
          <w:color w:val="000000" w:themeColor="text1"/>
          <w:sz w:val="22"/>
        </w:rPr>
        <w:t>at</w:t>
      </w:r>
      <w:r w:rsidRPr="00AC5AA1">
        <w:rPr>
          <w:rFonts w:eastAsia="Cambria" w:cs="Cambria"/>
          <w:color w:val="000000" w:themeColor="text1"/>
          <w:spacing w:val="-1"/>
          <w:sz w:val="22"/>
        </w:rPr>
        <w:t>i</w:t>
      </w:r>
      <w:r w:rsidRPr="00AC5AA1">
        <w:rPr>
          <w:rFonts w:eastAsia="Cambria" w:cs="Cambria"/>
          <w:color w:val="000000" w:themeColor="text1"/>
          <w:sz w:val="22"/>
        </w:rPr>
        <w:t>on</w:t>
      </w:r>
      <w:r w:rsidRPr="00AC5AA1">
        <w:rPr>
          <w:rFonts w:eastAsia="Cambria" w:cs="Cambria"/>
          <w:color w:val="000000" w:themeColor="text1"/>
          <w:spacing w:val="1"/>
          <w:sz w:val="22"/>
        </w:rPr>
        <w:t xml:space="preserve"> </w:t>
      </w:r>
      <w:r w:rsidRPr="00AC5AA1">
        <w:rPr>
          <w:rFonts w:eastAsia="Cambria" w:cs="Cambria"/>
          <w:color w:val="000000" w:themeColor="text1"/>
          <w:sz w:val="22"/>
        </w:rPr>
        <w:t>te</w:t>
      </w:r>
      <w:r w:rsidRPr="00AC5AA1">
        <w:rPr>
          <w:rFonts w:eastAsia="Cambria" w:cs="Cambria"/>
          <w:color w:val="000000" w:themeColor="text1"/>
          <w:spacing w:val="-3"/>
          <w:sz w:val="22"/>
        </w:rPr>
        <w:t>r</w:t>
      </w:r>
      <w:r w:rsidRPr="00AC5AA1">
        <w:rPr>
          <w:rFonts w:eastAsia="Cambria" w:cs="Cambria"/>
          <w:color w:val="000000" w:themeColor="text1"/>
          <w:sz w:val="22"/>
        </w:rPr>
        <w:t>m</w:t>
      </w:r>
      <w:r w:rsidRPr="00AC5AA1">
        <w:rPr>
          <w:rFonts w:eastAsia="Cambria" w:cs="Cambria"/>
          <w:color w:val="000000" w:themeColor="text1"/>
          <w:spacing w:val="1"/>
          <w:sz w:val="22"/>
        </w:rPr>
        <w:t xml:space="preserve"> </w:t>
      </w:r>
      <w:r w:rsidRPr="00AC5AA1">
        <w:rPr>
          <w:rFonts w:eastAsia="Cambria" w:cs="Cambria"/>
          <w:color w:val="000000" w:themeColor="text1"/>
          <w:sz w:val="22"/>
        </w:rPr>
        <w:t>e</w:t>
      </w:r>
      <w:r w:rsidRPr="00AC5AA1">
        <w:rPr>
          <w:rFonts w:eastAsia="Cambria" w:cs="Cambria"/>
          <w:color w:val="000000" w:themeColor="text1"/>
          <w:spacing w:val="-1"/>
          <w:sz w:val="22"/>
        </w:rPr>
        <w:t>x</w:t>
      </w:r>
      <w:r w:rsidRPr="00AC5AA1">
        <w:rPr>
          <w:rFonts w:eastAsia="Cambria" w:cs="Cambria"/>
          <w:color w:val="000000" w:themeColor="text1"/>
          <w:sz w:val="22"/>
        </w:rPr>
        <w:t>pir</w:t>
      </w:r>
      <w:r w:rsidRPr="00AC5AA1">
        <w:rPr>
          <w:rFonts w:eastAsia="Cambria" w:cs="Cambria"/>
          <w:color w:val="000000" w:themeColor="text1"/>
          <w:spacing w:val="-2"/>
          <w:sz w:val="22"/>
        </w:rPr>
        <w:t>e</w:t>
      </w:r>
      <w:r w:rsidRPr="00AC5AA1">
        <w:rPr>
          <w:rFonts w:eastAsia="Cambria" w:cs="Cambria"/>
          <w:color w:val="000000" w:themeColor="text1"/>
          <w:spacing w:val="3"/>
          <w:sz w:val="22"/>
        </w:rPr>
        <w:t>s</w:t>
      </w:r>
      <w:r w:rsidRPr="00AC5AA1">
        <w:rPr>
          <w:rFonts w:eastAsia="Cambria" w:cs="Cambria"/>
          <w:color w:val="000000" w:themeColor="text1"/>
          <w:sz w:val="22"/>
        </w:rPr>
        <w:t>,</w:t>
      </w:r>
      <w:r w:rsidRPr="00AC5AA1">
        <w:rPr>
          <w:rFonts w:eastAsia="Cambria" w:cs="Cambria"/>
          <w:color w:val="000000" w:themeColor="text1"/>
          <w:spacing w:val="2"/>
          <w:sz w:val="22"/>
        </w:rPr>
        <w:t xml:space="preserve"> </w:t>
      </w:r>
      <w:r w:rsidRPr="00AC5AA1">
        <w:rPr>
          <w:rFonts w:eastAsia="Cambria" w:cs="Cambria"/>
          <w:color w:val="000000" w:themeColor="text1"/>
          <w:spacing w:val="-1"/>
          <w:sz w:val="22"/>
        </w:rPr>
        <w:t>A</w:t>
      </w:r>
      <w:r w:rsidRPr="00AC5AA1">
        <w:rPr>
          <w:rFonts w:eastAsia="Cambria" w:cs="Cambria"/>
          <w:color w:val="000000" w:themeColor="text1"/>
          <w:sz w:val="22"/>
        </w:rPr>
        <w:t>P</w:t>
      </w:r>
      <w:r w:rsidRPr="00AC5AA1">
        <w:rPr>
          <w:rFonts w:eastAsia="Cambria" w:cs="Cambria"/>
          <w:color w:val="000000" w:themeColor="text1"/>
          <w:spacing w:val="-1"/>
          <w:sz w:val="22"/>
        </w:rPr>
        <w:t>H</w:t>
      </w:r>
      <w:r w:rsidRPr="00AC5AA1">
        <w:rPr>
          <w:rFonts w:eastAsia="Cambria" w:cs="Cambria"/>
          <w:color w:val="000000" w:themeColor="text1"/>
          <w:sz w:val="22"/>
        </w:rPr>
        <w:t>EA</w:t>
      </w:r>
      <w:r w:rsidRPr="00AC5AA1">
        <w:rPr>
          <w:rFonts w:eastAsia="Cambria" w:cs="Cambria"/>
          <w:color w:val="000000" w:themeColor="text1"/>
          <w:spacing w:val="-1"/>
          <w:sz w:val="22"/>
        </w:rPr>
        <w:t xml:space="preserve"> </w:t>
      </w:r>
      <w:r w:rsidRPr="00AC5AA1">
        <w:rPr>
          <w:rFonts w:eastAsia="Cambria" w:cs="Cambria"/>
          <w:color w:val="000000" w:themeColor="text1"/>
          <w:spacing w:val="-2"/>
          <w:sz w:val="22"/>
        </w:rPr>
        <w:t>S</w:t>
      </w:r>
      <w:r w:rsidRPr="00AC5AA1">
        <w:rPr>
          <w:rFonts w:eastAsia="Cambria" w:cs="Cambria"/>
          <w:color w:val="000000" w:themeColor="text1"/>
          <w:sz w:val="22"/>
        </w:rPr>
        <w:t>e</w:t>
      </w:r>
      <w:r w:rsidRPr="00AC5AA1">
        <w:rPr>
          <w:rFonts w:eastAsia="Cambria" w:cs="Cambria"/>
          <w:color w:val="000000" w:themeColor="text1"/>
          <w:spacing w:val="1"/>
          <w:sz w:val="22"/>
        </w:rPr>
        <w:t>c</w:t>
      </w:r>
      <w:r w:rsidRPr="00AC5AA1">
        <w:rPr>
          <w:rFonts w:eastAsia="Cambria" w:cs="Cambria"/>
          <w:color w:val="000000" w:themeColor="text1"/>
          <w:spacing w:val="-3"/>
          <w:sz w:val="22"/>
        </w:rPr>
        <w:t>r</w:t>
      </w:r>
      <w:r w:rsidRPr="00AC5AA1">
        <w:rPr>
          <w:rFonts w:eastAsia="Cambria" w:cs="Cambria"/>
          <w:color w:val="000000" w:themeColor="text1"/>
          <w:sz w:val="22"/>
        </w:rPr>
        <w:t>etar</w:t>
      </w:r>
      <w:r w:rsidRPr="00AC5AA1">
        <w:rPr>
          <w:rFonts w:eastAsia="Cambria" w:cs="Cambria"/>
          <w:color w:val="000000" w:themeColor="text1"/>
          <w:spacing w:val="-1"/>
          <w:sz w:val="22"/>
        </w:rPr>
        <w:t>i</w:t>
      </w:r>
      <w:r w:rsidRPr="00AC5AA1">
        <w:rPr>
          <w:rFonts w:eastAsia="Cambria" w:cs="Cambria"/>
          <w:color w:val="000000" w:themeColor="text1"/>
          <w:sz w:val="22"/>
        </w:rPr>
        <w:t>at</w:t>
      </w:r>
      <w:r w:rsidRPr="00AC5AA1">
        <w:rPr>
          <w:rFonts w:eastAsia="Cambria" w:cs="Cambria"/>
          <w:color w:val="000000" w:themeColor="text1"/>
          <w:spacing w:val="2"/>
          <w:sz w:val="22"/>
        </w:rPr>
        <w:t xml:space="preserve"> </w:t>
      </w:r>
      <w:r w:rsidRPr="00AC5AA1">
        <w:rPr>
          <w:rFonts w:eastAsia="Cambria" w:cs="Cambria"/>
          <w:color w:val="000000" w:themeColor="text1"/>
          <w:spacing w:val="-1"/>
          <w:sz w:val="22"/>
        </w:rPr>
        <w:t>n</w:t>
      </w:r>
      <w:r w:rsidRPr="00AC5AA1">
        <w:rPr>
          <w:rFonts w:eastAsia="Cambria" w:cs="Cambria"/>
          <w:color w:val="000000" w:themeColor="text1"/>
          <w:sz w:val="22"/>
        </w:rPr>
        <w:t>o</w:t>
      </w:r>
      <w:r w:rsidRPr="00AC5AA1">
        <w:rPr>
          <w:rFonts w:eastAsia="Cambria" w:cs="Cambria"/>
          <w:color w:val="000000" w:themeColor="text1"/>
          <w:spacing w:val="-2"/>
          <w:sz w:val="22"/>
        </w:rPr>
        <w:t>t</w:t>
      </w:r>
      <w:r w:rsidRPr="00AC5AA1">
        <w:rPr>
          <w:rFonts w:eastAsia="Cambria" w:cs="Cambria"/>
          <w:color w:val="000000" w:themeColor="text1"/>
          <w:spacing w:val="1"/>
          <w:sz w:val="22"/>
        </w:rPr>
        <w:t>i</w:t>
      </w:r>
      <w:r w:rsidRPr="00AC5AA1">
        <w:rPr>
          <w:rFonts w:eastAsia="Cambria" w:cs="Cambria"/>
          <w:color w:val="000000" w:themeColor="text1"/>
          <w:spacing w:val="-2"/>
          <w:sz w:val="22"/>
        </w:rPr>
        <w:t>f</w:t>
      </w:r>
      <w:r w:rsidRPr="00AC5AA1">
        <w:rPr>
          <w:rFonts w:eastAsia="Cambria" w:cs="Cambria"/>
          <w:color w:val="000000" w:themeColor="text1"/>
          <w:spacing w:val="1"/>
          <w:sz w:val="22"/>
        </w:rPr>
        <w:t>i</w:t>
      </w:r>
      <w:r w:rsidRPr="00AC5AA1">
        <w:rPr>
          <w:rFonts w:eastAsia="Cambria" w:cs="Cambria"/>
          <w:color w:val="000000" w:themeColor="text1"/>
          <w:sz w:val="22"/>
        </w:rPr>
        <w:t>es</w:t>
      </w:r>
      <w:r w:rsidRPr="00AC5AA1">
        <w:rPr>
          <w:rFonts w:eastAsia="Cambria" w:cs="Cambria"/>
          <w:color w:val="000000" w:themeColor="text1"/>
          <w:spacing w:val="1"/>
          <w:sz w:val="22"/>
        </w:rPr>
        <w:t xml:space="preserve"> </w:t>
      </w:r>
      <w:r w:rsidRPr="00AC5AA1">
        <w:rPr>
          <w:rFonts w:eastAsia="Cambria" w:cs="Cambria"/>
          <w:color w:val="000000" w:themeColor="text1"/>
          <w:sz w:val="22"/>
        </w:rPr>
        <w:t>t</w:t>
      </w:r>
      <w:r w:rsidRPr="00AC5AA1">
        <w:rPr>
          <w:rFonts w:eastAsia="Cambria" w:cs="Cambria"/>
          <w:color w:val="000000" w:themeColor="text1"/>
          <w:spacing w:val="-2"/>
          <w:sz w:val="22"/>
        </w:rPr>
        <w:t>h</w:t>
      </w:r>
      <w:r w:rsidRPr="00AC5AA1">
        <w:rPr>
          <w:rFonts w:eastAsia="Cambria" w:cs="Cambria"/>
          <w:color w:val="000000" w:themeColor="text1"/>
          <w:sz w:val="22"/>
        </w:rPr>
        <w:t xml:space="preserve">e </w:t>
      </w:r>
      <w:r w:rsidRPr="00AC5AA1">
        <w:rPr>
          <w:rFonts w:eastAsia="Cambria" w:cs="Cambria"/>
          <w:color w:val="000000" w:themeColor="text1"/>
          <w:spacing w:val="1"/>
          <w:sz w:val="22"/>
        </w:rPr>
        <w:t>s</w:t>
      </w:r>
      <w:r w:rsidRPr="00AC5AA1">
        <w:rPr>
          <w:rFonts w:eastAsia="Cambria" w:cs="Cambria"/>
          <w:color w:val="000000" w:themeColor="text1"/>
          <w:spacing w:val="-1"/>
          <w:sz w:val="22"/>
        </w:rPr>
        <w:t>c</w:t>
      </w:r>
      <w:r w:rsidRPr="00AC5AA1">
        <w:rPr>
          <w:rFonts w:eastAsia="Cambria" w:cs="Cambria"/>
          <w:color w:val="000000" w:themeColor="text1"/>
          <w:sz w:val="22"/>
        </w:rPr>
        <w:t>h</w:t>
      </w:r>
      <w:r w:rsidRPr="00AC5AA1">
        <w:rPr>
          <w:rFonts w:eastAsia="Cambria" w:cs="Cambria"/>
          <w:color w:val="000000" w:themeColor="text1"/>
          <w:spacing w:val="1"/>
          <w:sz w:val="22"/>
        </w:rPr>
        <w:t>o</w:t>
      </w:r>
      <w:r w:rsidRPr="00AC5AA1">
        <w:rPr>
          <w:rFonts w:eastAsia="Cambria" w:cs="Cambria"/>
          <w:color w:val="000000" w:themeColor="text1"/>
          <w:sz w:val="22"/>
        </w:rPr>
        <w:t>ol</w:t>
      </w:r>
      <w:r w:rsidRPr="00AC5AA1">
        <w:rPr>
          <w:rFonts w:eastAsia="Cambria" w:cs="Cambria"/>
          <w:color w:val="000000" w:themeColor="text1"/>
          <w:spacing w:val="1"/>
          <w:sz w:val="22"/>
        </w:rPr>
        <w:t xml:space="preserve"> </w:t>
      </w:r>
      <w:r w:rsidRPr="00AC5AA1">
        <w:rPr>
          <w:rFonts w:eastAsia="Cambria" w:cs="Cambria"/>
          <w:color w:val="000000" w:themeColor="text1"/>
          <w:sz w:val="22"/>
        </w:rPr>
        <w:t>t</w:t>
      </w:r>
      <w:r w:rsidRPr="00AC5AA1">
        <w:rPr>
          <w:rFonts w:eastAsia="Cambria" w:cs="Cambria"/>
          <w:color w:val="000000" w:themeColor="text1"/>
          <w:spacing w:val="-2"/>
          <w:sz w:val="22"/>
        </w:rPr>
        <w:t>h</w:t>
      </w:r>
      <w:r w:rsidRPr="00AC5AA1">
        <w:rPr>
          <w:rFonts w:eastAsia="Cambria" w:cs="Cambria"/>
          <w:color w:val="000000" w:themeColor="text1"/>
          <w:sz w:val="22"/>
        </w:rPr>
        <w:t>at</w:t>
      </w:r>
      <w:r w:rsidRPr="00AC5AA1">
        <w:rPr>
          <w:rFonts w:eastAsia="Cambria" w:cs="Cambria"/>
          <w:color w:val="000000" w:themeColor="text1"/>
          <w:spacing w:val="2"/>
          <w:sz w:val="22"/>
        </w:rPr>
        <w:t xml:space="preserve"> </w:t>
      </w:r>
      <w:r w:rsidRPr="00AC5AA1">
        <w:rPr>
          <w:rFonts w:eastAsia="Cambria" w:cs="Cambria"/>
          <w:color w:val="000000" w:themeColor="text1"/>
          <w:sz w:val="22"/>
        </w:rPr>
        <w:t>t</w:t>
      </w:r>
      <w:r w:rsidRPr="00AC5AA1">
        <w:rPr>
          <w:rFonts w:eastAsia="Cambria" w:cs="Cambria"/>
          <w:color w:val="000000" w:themeColor="text1"/>
          <w:spacing w:val="-2"/>
          <w:sz w:val="22"/>
        </w:rPr>
        <w:t>h</w:t>
      </w:r>
      <w:r w:rsidRPr="00AC5AA1">
        <w:rPr>
          <w:rFonts w:eastAsia="Cambria" w:cs="Cambria"/>
          <w:color w:val="000000" w:themeColor="text1"/>
          <w:sz w:val="22"/>
        </w:rPr>
        <w:t>e</w:t>
      </w:r>
      <w:r w:rsidRPr="00AC5AA1">
        <w:rPr>
          <w:rFonts w:eastAsia="Cambria" w:cs="Cambria"/>
          <w:color w:val="000000" w:themeColor="text1"/>
          <w:spacing w:val="3"/>
          <w:sz w:val="22"/>
        </w:rPr>
        <w:t xml:space="preserve"> </w:t>
      </w:r>
      <w:r w:rsidRPr="00AC5AA1">
        <w:rPr>
          <w:rFonts w:eastAsia="Cambria" w:cs="Cambria"/>
          <w:color w:val="000000" w:themeColor="text1"/>
          <w:sz w:val="22"/>
        </w:rPr>
        <w:t>p</w:t>
      </w:r>
      <w:r w:rsidRPr="00AC5AA1">
        <w:rPr>
          <w:rFonts w:eastAsia="Cambria" w:cs="Cambria"/>
          <w:color w:val="000000" w:themeColor="text1"/>
          <w:spacing w:val="-3"/>
          <w:sz w:val="22"/>
        </w:rPr>
        <w:t>r</w:t>
      </w:r>
      <w:r w:rsidRPr="00AC5AA1">
        <w:rPr>
          <w:rFonts w:eastAsia="Cambria" w:cs="Cambria"/>
          <w:color w:val="000000" w:themeColor="text1"/>
          <w:spacing w:val="-2"/>
          <w:sz w:val="22"/>
        </w:rPr>
        <w:t>o</w:t>
      </w:r>
      <w:r w:rsidRPr="00AC5AA1">
        <w:rPr>
          <w:rFonts w:eastAsia="Cambria" w:cs="Cambria"/>
          <w:color w:val="000000" w:themeColor="text1"/>
          <w:spacing w:val="-1"/>
          <w:sz w:val="22"/>
        </w:rPr>
        <w:t>g</w:t>
      </w:r>
      <w:r w:rsidRPr="00AC5AA1">
        <w:rPr>
          <w:rFonts w:eastAsia="Cambria" w:cs="Cambria"/>
          <w:color w:val="000000" w:themeColor="text1"/>
          <w:sz w:val="22"/>
        </w:rPr>
        <w:t>ra</w:t>
      </w:r>
      <w:r w:rsidRPr="00AC5AA1">
        <w:rPr>
          <w:rFonts w:eastAsia="Cambria" w:cs="Cambria"/>
          <w:color w:val="000000" w:themeColor="text1"/>
          <w:spacing w:val="1"/>
          <w:sz w:val="22"/>
        </w:rPr>
        <w:t>m</w:t>
      </w:r>
      <w:r w:rsidRPr="00AC5AA1">
        <w:rPr>
          <w:rFonts w:eastAsia="Cambria" w:cs="Cambria"/>
          <w:color w:val="000000" w:themeColor="text1"/>
          <w:spacing w:val="-1"/>
          <w:sz w:val="22"/>
        </w:rPr>
        <w:t>m</w:t>
      </w:r>
      <w:r w:rsidRPr="00AC5AA1">
        <w:rPr>
          <w:rFonts w:eastAsia="Cambria" w:cs="Cambria"/>
          <w:color w:val="000000" w:themeColor="text1"/>
          <w:sz w:val="22"/>
        </w:rPr>
        <w:t>e</w:t>
      </w:r>
      <w:r w:rsidRPr="00AC5AA1">
        <w:rPr>
          <w:rFonts w:eastAsia="Cambria" w:cs="Cambria"/>
          <w:color w:val="000000" w:themeColor="text1"/>
          <w:spacing w:val="2"/>
          <w:sz w:val="22"/>
        </w:rPr>
        <w:t xml:space="preserve"> </w:t>
      </w:r>
      <w:r w:rsidRPr="00AC5AA1">
        <w:rPr>
          <w:rFonts w:eastAsia="Cambria" w:cs="Cambria"/>
          <w:color w:val="000000" w:themeColor="text1"/>
          <w:spacing w:val="-3"/>
          <w:sz w:val="22"/>
        </w:rPr>
        <w:t>w</w:t>
      </w:r>
      <w:r w:rsidRPr="00AC5AA1">
        <w:rPr>
          <w:rFonts w:eastAsia="Cambria" w:cs="Cambria"/>
          <w:color w:val="000000" w:themeColor="text1"/>
          <w:spacing w:val="1"/>
          <w:sz w:val="22"/>
        </w:rPr>
        <w:t>i</w:t>
      </w:r>
      <w:r w:rsidRPr="00AC5AA1">
        <w:rPr>
          <w:rFonts w:eastAsia="Cambria" w:cs="Cambria"/>
          <w:color w:val="000000" w:themeColor="text1"/>
          <w:sz w:val="22"/>
        </w:rPr>
        <w:t>ll</w:t>
      </w:r>
      <w:r w:rsidRPr="00AC5AA1">
        <w:rPr>
          <w:rFonts w:eastAsia="Cambria" w:cs="Cambria"/>
          <w:color w:val="000000" w:themeColor="text1"/>
          <w:spacing w:val="2"/>
          <w:sz w:val="22"/>
        </w:rPr>
        <w:t xml:space="preserve"> </w:t>
      </w:r>
      <w:r w:rsidR="00390860" w:rsidRPr="00AC5AA1">
        <w:rPr>
          <w:rFonts w:eastAsia="Cambria" w:cs="Cambria"/>
          <w:color w:val="000000" w:themeColor="text1"/>
          <w:spacing w:val="-3"/>
          <w:sz w:val="22"/>
        </w:rPr>
        <w:t>require a further review to re-</w:t>
      </w:r>
      <w:r w:rsidR="006F36DC" w:rsidRPr="00AC5AA1">
        <w:rPr>
          <w:rFonts w:eastAsia="Cambria" w:cs="Cambria"/>
          <w:color w:val="000000" w:themeColor="text1"/>
          <w:spacing w:val="-3"/>
          <w:sz w:val="22"/>
        </w:rPr>
        <w:t>affirm</w:t>
      </w:r>
      <w:r w:rsidR="00390860" w:rsidRPr="00AC5AA1">
        <w:rPr>
          <w:rFonts w:eastAsia="Cambria" w:cs="Cambria"/>
          <w:color w:val="000000" w:themeColor="text1"/>
          <w:spacing w:val="-3"/>
          <w:sz w:val="22"/>
        </w:rPr>
        <w:t xml:space="preserve"> the accreditation status</w:t>
      </w:r>
      <w:r w:rsidRPr="00AC5AA1">
        <w:rPr>
          <w:rFonts w:eastAsia="Cambria" w:cs="Cambria"/>
          <w:color w:val="000000" w:themeColor="text1"/>
          <w:sz w:val="22"/>
        </w:rPr>
        <w:t>.</w:t>
      </w:r>
    </w:p>
    <w:p w14:paraId="613C0808" w14:textId="77777777" w:rsidR="00951196" w:rsidRPr="00AC5AA1" w:rsidRDefault="00951196" w:rsidP="00951196">
      <w:pPr>
        <w:rPr>
          <w:color w:val="000000" w:themeColor="text1"/>
          <w:szCs w:val="20"/>
          <w:lang w:eastAsia="nl-NL"/>
        </w:rPr>
      </w:pPr>
    </w:p>
    <w:p w14:paraId="570D15A3" w14:textId="77777777" w:rsidR="000B227E" w:rsidRPr="00AC5AA1" w:rsidRDefault="000B227E" w:rsidP="00951196">
      <w:pPr>
        <w:autoSpaceDE w:val="0"/>
        <w:autoSpaceDN w:val="0"/>
        <w:adjustRightInd w:val="0"/>
        <w:rPr>
          <w:rStyle w:val="Heading1Char"/>
          <w:rFonts w:eastAsia="Calibri"/>
          <w:color w:val="000000" w:themeColor="text1"/>
        </w:rPr>
      </w:pPr>
      <w:bookmarkStart w:id="2" w:name="_Toc389815013"/>
    </w:p>
    <w:p w14:paraId="2C03FC49" w14:textId="77777777" w:rsidR="00D1385C" w:rsidRPr="00AC5AA1" w:rsidRDefault="00D1385C">
      <w:pPr>
        <w:spacing w:after="0" w:line="240" w:lineRule="auto"/>
        <w:jc w:val="left"/>
        <w:rPr>
          <w:rStyle w:val="Heading1Char"/>
          <w:rFonts w:eastAsia="Calibri"/>
          <w:color w:val="000000" w:themeColor="text1"/>
        </w:rPr>
      </w:pPr>
      <w:r w:rsidRPr="00AC5AA1">
        <w:rPr>
          <w:rStyle w:val="Heading1Char"/>
          <w:rFonts w:eastAsia="Calibri"/>
          <w:color w:val="000000" w:themeColor="text1"/>
        </w:rPr>
        <w:br w:type="page"/>
      </w:r>
    </w:p>
    <w:p w14:paraId="2FF24FD7" w14:textId="73583BB3" w:rsidR="00951196" w:rsidRDefault="00951196" w:rsidP="00C93C0C">
      <w:pPr>
        <w:pStyle w:val="Heading1"/>
        <w:rPr>
          <w:sz w:val="34"/>
          <w:szCs w:val="34"/>
          <w:lang w:eastAsia="nl-NL"/>
        </w:rPr>
      </w:pPr>
      <w:bookmarkStart w:id="3" w:name="_Toc73609442"/>
      <w:r w:rsidRPr="00C93C0C">
        <w:rPr>
          <w:rFonts w:eastAsia="Calibri"/>
        </w:rPr>
        <w:lastRenderedPageBreak/>
        <w:t>Glossary of Terms</w:t>
      </w:r>
      <w:bookmarkEnd w:id="2"/>
      <w:bookmarkEnd w:id="3"/>
      <w:r w:rsidRPr="00AC5AA1">
        <w:rPr>
          <w:sz w:val="34"/>
          <w:szCs w:val="34"/>
          <w:lang w:eastAsia="nl-NL"/>
        </w:rPr>
        <w:t xml:space="preserve"> </w:t>
      </w:r>
    </w:p>
    <w:p w14:paraId="3D9F0926" w14:textId="140A4F63" w:rsidR="008E6CE6" w:rsidRPr="007743EA" w:rsidRDefault="008E6CE6" w:rsidP="008E6CE6">
      <w:pPr>
        <w:ind w:right="54"/>
        <w:jc w:val="left"/>
        <w:rPr>
          <w:rStyle w:val="Hyperlink"/>
          <w:szCs w:val="24"/>
          <w:lang w:eastAsia="nl-NL"/>
        </w:rPr>
      </w:pPr>
      <w:r w:rsidRPr="002351BE">
        <w:rPr>
          <w:color w:val="000000"/>
          <w:szCs w:val="24"/>
          <w:lang w:eastAsia="nl-NL"/>
        </w:rPr>
        <w:t>Please refer to</w:t>
      </w:r>
      <w:r>
        <w:rPr>
          <w:color w:val="000000"/>
          <w:szCs w:val="24"/>
          <w:lang w:eastAsia="nl-NL"/>
        </w:rPr>
        <w:t xml:space="preserve"> website</w:t>
      </w:r>
      <w:r w:rsidRPr="002351BE">
        <w:rPr>
          <w:color w:val="000000"/>
          <w:szCs w:val="24"/>
          <w:lang w:eastAsia="nl-NL"/>
        </w:rPr>
        <w:t>:</w:t>
      </w:r>
      <w:r>
        <w:rPr>
          <w:b/>
          <w:bCs/>
          <w:color w:val="000000"/>
          <w:szCs w:val="24"/>
          <w:lang w:eastAsia="nl-NL"/>
        </w:rPr>
        <w:t xml:space="preserve"> </w:t>
      </w:r>
      <w:hyperlink r:id="rId10" w:history="1">
        <w:r w:rsidRPr="002017BC">
          <w:rPr>
            <w:rStyle w:val="Hyperlink"/>
            <w:szCs w:val="24"/>
            <w:lang w:eastAsia="nl-NL"/>
          </w:rPr>
          <w:t>https://www.aphea.be/Pages/A6.MORE/Glossary_of_Terms.html</w:t>
        </w:r>
      </w:hyperlink>
      <w:r>
        <w:rPr>
          <w:rStyle w:val="Hyperlink"/>
          <w:szCs w:val="24"/>
          <w:lang w:eastAsia="nl-NL"/>
        </w:rPr>
        <w:t xml:space="preserve"> </w:t>
      </w:r>
    </w:p>
    <w:p w14:paraId="49469123" w14:textId="77777777" w:rsidR="00951196" w:rsidRPr="00AC5AA1" w:rsidRDefault="00951196" w:rsidP="00C93C0C">
      <w:pPr>
        <w:pStyle w:val="Heading1"/>
        <w:rPr>
          <w:lang w:eastAsia="nl-NL"/>
        </w:rPr>
      </w:pPr>
      <w:bookmarkStart w:id="4" w:name="_Toc73609443"/>
      <w:r w:rsidRPr="00C93C0C">
        <w:t>General</w:t>
      </w:r>
      <w:r w:rsidRPr="00AC5AA1">
        <w:rPr>
          <w:lang w:eastAsia="nl-NL"/>
        </w:rPr>
        <w:t xml:space="preserve"> Instructions for the </w:t>
      </w:r>
      <w:r w:rsidR="002B764A" w:rsidRPr="00AC5AA1">
        <w:rPr>
          <w:lang w:eastAsia="nl-NL"/>
        </w:rPr>
        <w:t>Self-Evaluation Report</w:t>
      </w:r>
      <w:bookmarkEnd w:id="4"/>
      <w:r w:rsidR="002B764A" w:rsidRPr="00AC5AA1">
        <w:rPr>
          <w:lang w:eastAsia="nl-NL"/>
        </w:rPr>
        <w:t xml:space="preserve"> </w:t>
      </w:r>
    </w:p>
    <w:p w14:paraId="333AD91C" w14:textId="77777777" w:rsidR="00951196" w:rsidRPr="00AC5AA1" w:rsidRDefault="00951196" w:rsidP="00951196">
      <w:pPr>
        <w:autoSpaceDE w:val="0"/>
        <w:autoSpaceDN w:val="0"/>
        <w:adjustRightInd w:val="0"/>
        <w:rPr>
          <w:bCs/>
          <w:i/>
          <w:color w:val="000000" w:themeColor="text1"/>
          <w:szCs w:val="20"/>
          <w:lang w:eastAsia="nl-NL"/>
        </w:rPr>
      </w:pPr>
      <w:r w:rsidRPr="00AC5AA1">
        <w:rPr>
          <w:bCs/>
          <w:i/>
          <w:color w:val="000000" w:themeColor="text1"/>
          <w:szCs w:val="20"/>
          <w:lang w:eastAsia="nl-NL"/>
        </w:rPr>
        <w:t xml:space="preserve">Language </w:t>
      </w:r>
    </w:p>
    <w:p w14:paraId="73A7E880" w14:textId="77777777" w:rsidR="00951196" w:rsidRPr="00AC5AA1" w:rsidRDefault="00951196" w:rsidP="00951196">
      <w:pPr>
        <w:autoSpaceDE w:val="0"/>
        <w:autoSpaceDN w:val="0"/>
        <w:adjustRightInd w:val="0"/>
        <w:rPr>
          <w:color w:val="000000" w:themeColor="text1"/>
          <w:szCs w:val="20"/>
          <w:lang w:eastAsia="nl-NL"/>
        </w:rPr>
      </w:pPr>
      <w:r w:rsidRPr="00AC5AA1">
        <w:rPr>
          <w:color w:val="000000" w:themeColor="text1"/>
          <w:szCs w:val="20"/>
          <w:lang w:eastAsia="nl-NL"/>
        </w:rPr>
        <w:t xml:space="preserve">The report should be written in English. </w:t>
      </w:r>
    </w:p>
    <w:p w14:paraId="0B8F74D5" w14:textId="77777777" w:rsidR="00951196" w:rsidRPr="00AC5AA1" w:rsidRDefault="00951196" w:rsidP="00951196">
      <w:pPr>
        <w:autoSpaceDE w:val="0"/>
        <w:autoSpaceDN w:val="0"/>
        <w:adjustRightInd w:val="0"/>
        <w:rPr>
          <w:color w:val="000000" w:themeColor="text1"/>
          <w:szCs w:val="20"/>
          <w:lang w:eastAsia="nl-NL"/>
        </w:rPr>
      </w:pPr>
    </w:p>
    <w:p w14:paraId="1981CC73" w14:textId="77777777" w:rsidR="00951196" w:rsidRPr="00AC5AA1" w:rsidRDefault="00951196" w:rsidP="00951196">
      <w:pPr>
        <w:autoSpaceDE w:val="0"/>
        <w:autoSpaceDN w:val="0"/>
        <w:adjustRightInd w:val="0"/>
        <w:rPr>
          <w:bCs/>
          <w:i/>
          <w:color w:val="000000" w:themeColor="text1"/>
          <w:szCs w:val="20"/>
          <w:lang w:eastAsia="nl-NL"/>
        </w:rPr>
      </w:pPr>
      <w:r w:rsidRPr="00AC5AA1">
        <w:rPr>
          <w:bCs/>
          <w:i/>
          <w:color w:val="000000" w:themeColor="text1"/>
          <w:szCs w:val="20"/>
          <w:lang w:eastAsia="nl-NL"/>
        </w:rPr>
        <w:t xml:space="preserve">Organisation of </w:t>
      </w:r>
      <w:r w:rsidR="00D13A20" w:rsidRPr="00AC5AA1">
        <w:rPr>
          <w:bCs/>
          <w:i/>
          <w:color w:val="000000" w:themeColor="text1"/>
          <w:szCs w:val="20"/>
          <w:lang w:eastAsia="nl-NL"/>
        </w:rPr>
        <w:t xml:space="preserve">Self-Evaluation Report </w:t>
      </w:r>
      <w:r w:rsidRPr="00AC5AA1">
        <w:rPr>
          <w:bCs/>
          <w:i/>
          <w:color w:val="000000" w:themeColor="text1"/>
          <w:szCs w:val="20"/>
          <w:lang w:eastAsia="nl-NL"/>
        </w:rPr>
        <w:t>process</w:t>
      </w:r>
    </w:p>
    <w:p w14:paraId="238D0CAE" w14:textId="77777777" w:rsidR="00951196" w:rsidRPr="00AC5AA1" w:rsidRDefault="00951196" w:rsidP="00951196">
      <w:pPr>
        <w:autoSpaceDE w:val="0"/>
        <w:autoSpaceDN w:val="0"/>
        <w:adjustRightInd w:val="0"/>
        <w:rPr>
          <w:color w:val="000000" w:themeColor="text1"/>
          <w:szCs w:val="20"/>
          <w:lang w:eastAsia="nl-NL"/>
        </w:rPr>
      </w:pPr>
      <w:r w:rsidRPr="00AC5AA1">
        <w:rPr>
          <w:color w:val="000000" w:themeColor="text1"/>
          <w:szCs w:val="20"/>
          <w:lang w:eastAsia="nl-NL"/>
        </w:rPr>
        <w:t xml:space="preserve">The faculty of the programme is encouraged to utilise the process of preparing the </w:t>
      </w:r>
      <w:r w:rsidR="002B764A" w:rsidRPr="00AC5AA1">
        <w:rPr>
          <w:color w:val="000000" w:themeColor="text1"/>
          <w:szCs w:val="20"/>
          <w:lang w:eastAsia="nl-NL"/>
        </w:rPr>
        <w:t xml:space="preserve">Self-Evaluation Report </w:t>
      </w:r>
      <w:r w:rsidRPr="00AC5AA1">
        <w:rPr>
          <w:color w:val="000000" w:themeColor="text1"/>
          <w:szCs w:val="20"/>
          <w:lang w:eastAsia="nl-NL"/>
        </w:rPr>
        <w:t xml:space="preserve">as an evaluative tool for analysing programme objectives and performance. Although a variety of organisational approaches are appropriate for </w:t>
      </w:r>
      <w:r w:rsidR="00D13A20" w:rsidRPr="00AC5AA1">
        <w:rPr>
          <w:color w:val="000000" w:themeColor="text1"/>
          <w:szCs w:val="20"/>
          <w:lang w:eastAsia="nl-NL"/>
        </w:rPr>
        <w:t>S</w:t>
      </w:r>
      <w:r w:rsidR="00572FBF" w:rsidRPr="00AC5AA1">
        <w:rPr>
          <w:color w:val="000000" w:themeColor="text1"/>
          <w:szCs w:val="20"/>
          <w:lang w:eastAsia="nl-NL"/>
        </w:rPr>
        <w:t>elf-</w:t>
      </w:r>
      <w:r w:rsidR="00D13A20" w:rsidRPr="00AC5AA1">
        <w:rPr>
          <w:color w:val="000000" w:themeColor="text1"/>
          <w:szCs w:val="20"/>
          <w:lang w:eastAsia="nl-NL"/>
        </w:rPr>
        <w:t>E</w:t>
      </w:r>
      <w:r w:rsidR="00572FBF" w:rsidRPr="00AC5AA1">
        <w:rPr>
          <w:color w:val="000000" w:themeColor="text1"/>
          <w:szCs w:val="20"/>
          <w:lang w:eastAsia="nl-NL"/>
        </w:rPr>
        <w:t>valuation</w:t>
      </w:r>
      <w:r w:rsidRPr="00AC5AA1">
        <w:rPr>
          <w:color w:val="000000" w:themeColor="text1"/>
          <w:szCs w:val="20"/>
          <w:lang w:eastAsia="nl-NL"/>
        </w:rPr>
        <w:t xml:space="preserve">, all faculty assigned to the degree programme unit (as well as related faculty who teach courses for the unit) should be involved in some way. In addition, input should be obtained from students, alumni, other relevant academic departments and employers of programme graduates. </w:t>
      </w:r>
    </w:p>
    <w:p w14:paraId="752C2BD3" w14:textId="77777777" w:rsidR="00951196" w:rsidRPr="00AC5AA1" w:rsidRDefault="00951196" w:rsidP="00951196">
      <w:pPr>
        <w:autoSpaceDE w:val="0"/>
        <w:autoSpaceDN w:val="0"/>
        <w:adjustRightInd w:val="0"/>
        <w:rPr>
          <w:color w:val="000000" w:themeColor="text1"/>
          <w:szCs w:val="20"/>
          <w:lang w:eastAsia="nl-NL"/>
        </w:rPr>
      </w:pPr>
    </w:p>
    <w:p w14:paraId="3A9A3BD5" w14:textId="77777777" w:rsidR="00951196" w:rsidRPr="00AC5AA1" w:rsidRDefault="00951196" w:rsidP="00951196">
      <w:pPr>
        <w:autoSpaceDE w:val="0"/>
        <w:autoSpaceDN w:val="0"/>
        <w:adjustRightInd w:val="0"/>
        <w:rPr>
          <w:bCs/>
          <w:i/>
          <w:color w:val="000000" w:themeColor="text1"/>
          <w:szCs w:val="20"/>
          <w:lang w:eastAsia="nl-NL"/>
        </w:rPr>
      </w:pPr>
      <w:r w:rsidRPr="00AC5AA1">
        <w:rPr>
          <w:bCs/>
          <w:i/>
          <w:color w:val="000000" w:themeColor="text1"/>
          <w:szCs w:val="20"/>
          <w:lang w:eastAsia="nl-NL"/>
        </w:rPr>
        <w:t xml:space="preserve">Preparation time </w:t>
      </w:r>
    </w:p>
    <w:p w14:paraId="49F62FB9" w14:textId="348D51A1" w:rsidR="00951196" w:rsidRPr="00AC5AA1" w:rsidRDefault="00951196" w:rsidP="00951196">
      <w:pPr>
        <w:autoSpaceDE w:val="0"/>
        <w:autoSpaceDN w:val="0"/>
        <w:adjustRightInd w:val="0"/>
        <w:rPr>
          <w:color w:val="000000" w:themeColor="text1"/>
          <w:szCs w:val="20"/>
          <w:lang w:eastAsia="nl-NL"/>
        </w:rPr>
      </w:pPr>
      <w:r w:rsidRPr="00AC5AA1">
        <w:rPr>
          <w:color w:val="000000" w:themeColor="text1"/>
          <w:szCs w:val="20"/>
          <w:lang w:eastAsia="nl-NL"/>
        </w:rPr>
        <w:t xml:space="preserve">The preparation of the </w:t>
      </w:r>
      <w:r w:rsidR="002B764A" w:rsidRPr="00AC5AA1">
        <w:rPr>
          <w:color w:val="000000" w:themeColor="text1"/>
          <w:szCs w:val="20"/>
          <w:lang w:eastAsia="nl-NL"/>
        </w:rPr>
        <w:t xml:space="preserve">Self-Evaluation Report </w:t>
      </w:r>
      <w:r w:rsidRPr="00AC5AA1">
        <w:rPr>
          <w:color w:val="000000" w:themeColor="text1"/>
          <w:szCs w:val="20"/>
          <w:lang w:eastAsia="nl-NL"/>
        </w:rPr>
        <w:t>typically takes at least four months. The passage of time allows for assessment of overall performance and whether or not objectives have been met.</w:t>
      </w:r>
      <w:r w:rsidR="00FD76AE">
        <w:rPr>
          <w:color w:val="000000" w:themeColor="text1"/>
          <w:szCs w:val="20"/>
          <w:lang w:eastAsia="nl-NL"/>
        </w:rPr>
        <w:t xml:space="preserve"> </w:t>
      </w:r>
      <w:r w:rsidRPr="00AC5AA1">
        <w:rPr>
          <w:color w:val="000000" w:themeColor="text1"/>
          <w:szCs w:val="20"/>
          <w:lang w:eastAsia="nl-NL"/>
        </w:rPr>
        <w:t xml:space="preserve">It also allows an institution to show how information on performance has been used in progressively adapting and revising programme objectives, strategies and operations. Ample time is needed to collect data, involve faculty, students, and alumni, conduct any necessary internal review processes, and synthesize all information in the final report. </w:t>
      </w:r>
    </w:p>
    <w:p w14:paraId="0491A1C7" w14:textId="77777777" w:rsidR="00612C0C" w:rsidRPr="00AC5AA1" w:rsidRDefault="00612C0C" w:rsidP="00612C0C">
      <w:pPr>
        <w:autoSpaceDE w:val="0"/>
        <w:autoSpaceDN w:val="0"/>
        <w:adjustRightInd w:val="0"/>
        <w:rPr>
          <w:bCs/>
          <w:i/>
          <w:color w:val="000000" w:themeColor="text1"/>
          <w:szCs w:val="20"/>
          <w:lang w:eastAsia="nl-NL"/>
        </w:rPr>
      </w:pPr>
    </w:p>
    <w:p w14:paraId="61F81367" w14:textId="77777777" w:rsidR="00612C0C" w:rsidRPr="00AC5AA1" w:rsidRDefault="00612C0C" w:rsidP="00612C0C">
      <w:pPr>
        <w:autoSpaceDE w:val="0"/>
        <w:autoSpaceDN w:val="0"/>
        <w:adjustRightInd w:val="0"/>
        <w:rPr>
          <w:bCs/>
          <w:i/>
          <w:color w:val="000000" w:themeColor="text1"/>
          <w:szCs w:val="20"/>
          <w:lang w:eastAsia="nl-NL"/>
        </w:rPr>
      </w:pPr>
      <w:r w:rsidRPr="00AC5AA1">
        <w:rPr>
          <w:bCs/>
          <w:i/>
          <w:color w:val="000000" w:themeColor="text1"/>
          <w:szCs w:val="20"/>
          <w:lang w:eastAsia="nl-NL"/>
        </w:rPr>
        <w:t xml:space="preserve">Self-Evaluation cut-off year and time span </w:t>
      </w:r>
    </w:p>
    <w:p w14:paraId="050D3488" w14:textId="77777777" w:rsidR="00F66678" w:rsidRPr="00AC5AA1" w:rsidRDefault="00E43627" w:rsidP="00C0069C">
      <w:pPr>
        <w:autoSpaceDE w:val="0"/>
        <w:autoSpaceDN w:val="0"/>
        <w:adjustRightInd w:val="0"/>
        <w:rPr>
          <w:color w:val="000000" w:themeColor="text1"/>
          <w:szCs w:val="20"/>
          <w:lang w:eastAsia="nl-NL"/>
        </w:rPr>
      </w:pPr>
      <w:r w:rsidRPr="00AC5AA1">
        <w:rPr>
          <w:color w:val="000000" w:themeColor="text1"/>
          <w:szCs w:val="20"/>
          <w:lang w:eastAsia="nl-NL"/>
        </w:rPr>
        <w:t xml:space="preserve">The self-evaluation year for the report </w:t>
      </w:r>
      <w:r w:rsidR="00C0069C" w:rsidRPr="00AC5AA1">
        <w:rPr>
          <w:color w:val="000000" w:themeColor="text1"/>
          <w:szCs w:val="20"/>
          <w:lang w:eastAsia="nl-NL"/>
        </w:rPr>
        <w:t xml:space="preserve">focuses heavily on </w:t>
      </w:r>
      <w:r w:rsidRPr="00AC5AA1">
        <w:rPr>
          <w:color w:val="000000" w:themeColor="text1"/>
          <w:szCs w:val="20"/>
          <w:lang w:eastAsia="nl-NL"/>
        </w:rPr>
        <w:t xml:space="preserve">the complete academic year immediately preceding the year in which the report is submitted. However, some criteria, as well as the site visit, require discussion of performance concerning both the </w:t>
      </w:r>
      <w:r w:rsidR="00393A9F" w:rsidRPr="00AC5AA1">
        <w:rPr>
          <w:color w:val="000000" w:themeColor="text1"/>
          <w:szCs w:val="20"/>
          <w:lang w:eastAsia="nl-NL"/>
        </w:rPr>
        <w:t xml:space="preserve">year of </w:t>
      </w:r>
      <w:r w:rsidR="003F2BF3" w:rsidRPr="00AC5AA1">
        <w:rPr>
          <w:color w:val="000000" w:themeColor="text1"/>
          <w:szCs w:val="20"/>
          <w:lang w:eastAsia="nl-NL"/>
        </w:rPr>
        <w:t>submission</w:t>
      </w:r>
      <w:r w:rsidRPr="00AC5AA1">
        <w:rPr>
          <w:color w:val="000000" w:themeColor="text1"/>
          <w:szCs w:val="20"/>
          <w:lang w:eastAsia="nl-NL"/>
        </w:rPr>
        <w:t xml:space="preserve"> and previous academic ye</w:t>
      </w:r>
      <w:r w:rsidR="00393A9F" w:rsidRPr="00AC5AA1">
        <w:rPr>
          <w:color w:val="000000" w:themeColor="text1"/>
          <w:szCs w:val="20"/>
          <w:lang w:eastAsia="nl-NL"/>
        </w:rPr>
        <w:t>ars.</w:t>
      </w:r>
      <w:r w:rsidRPr="00AC5AA1">
        <w:rPr>
          <w:color w:val="000000" w:themeColor="text1"/>
          <w:szCs w:val="20"/>
          <w:lang w:eastAsia="nl-NL"/>
        </w:rPr>
        <w:t xml:space="preserve"> </w:t>
      </w:r>
    </w:p>
    <w:p w14:paraId="66A4FE46" w14:textId="77777777" w:rsidR="00E43627" w:rsidRPr="00AC5AA1" w:rsidRDefault="00E43627" w:rsidP="00951196">
      <w:pPr>
        <w:autoSpaceDE w:val="0"/>
        <w:autoSpaceDN w:val="0"/>
        <w:adjustRightInd w:val="0"/>
        <w:rPr>
          <w:color w:val="000000" w:themeColor="text1"/>
          <w:szCs w:val="20"/>
          <w:lang w:eastAsia="nl-NL"/>
        </w:rPr>
      </w:pPr>
    </w:p>
    <w:p w14:paraId="73991D46" w14:textId="77777777" w:rsidR="008E6CE6" w:rsidRDefault="008E6CE6" w:rsidP="00951196">
      <w:pPr>
        <w:autoSpaceDE w:val="0"/>
        <w:autoSpaceDN w:val="0"/>
        <w:adjustRightInd w:val="0"/>
        <w:rPr>
          <w:bCs/>
          <w:i/>
          <w:color w:val="000000" w:themeColor="text1"/>
          <w:szCs w:val="20"/>
          <w:lang w:eastAsia="nl-NL"/>
        </w:rPr>
      </w:pPr>
    </w:p>
    <w:p w14:paraId="6193369D" w14:textId="6A2A4B56" w:rsidR="00951196" w:rsidRPr="00AC5AA1" w:rsidRDefault="00951196" w:rsidP="00951196">
      <w:pPr>
        <w:autoSpaceDE w:val="0"/>
        <w:autoSpaceDN w:val="0"/>
        <w:adjustRightInd w:val="0"/>
        <w:rPr>
          <w:bCs/>
          <w:i/>
          <w:color w:val="000000" w:themeColor="text1"/>
          <w:szCs w:val="20"/>
          <w:lang w:eastAsia="nl-NL"/>
        </w:rPr>
      </w:pPr>
      <w:r w:rsidRPr="00AC5AA1">
        <w:rPr>
          <w:bCs/>
          <w:i/>
          <w:color w:val="000000" w:themeColor="text1"/>
          <w:szCs w:val="20"/>
          <w:lang w:eastAsia="nl-NL"/>
        </w:rPr>
        <w:t xml:space="preserve">Different versions of the degree programme </w:t>
      </w:r>
    </w:p>
    <w:p w14:paraId="67A2FFC5" w14:textId="77777777" w:rsidR="00951196" w:rsidRPr="00AC5AA1" w:rsidRDefault="00951196" w:rsidP="00951196">
      <w:pPr>
        <w:autoSpaceDE w:val="0"/>
        <w:autoSpaceDN w:val="0"/>
        <w:adjustRightInd w:val="0"/>
        <w:rPr>
          <w:color w:val="000000" w:themeColor="text1"/>
          <w:szCs w:val="20"/>
          <w:lang w:eastAsia="nl-NL"/>
        </w:rPr>
      </w:pPr>
      <w:r w:rsidRPr="00AC5AA1">
        <w:rPr>
          <w:color w:val="000000" w:themeColor="text1"/>
          <w:szCs w:val="20"/>
          <w:lang w:eastAsia="nl-NL"/>
        </w:rPr>
        <w:t xml:space="preserve">All versions of the degree programme seeking accreditation must be covered in the </w:t>
      </w:r>
      <w:r w:rsidR="00D13A20" w:rsidRPr="00AC5AA1">
        <w:rPr>
          <w:color w:val="000000" w:themeColor="text1"/>
          <w:szCs w:val="20"/>
          <w:lang w:eastAsia="nl-NL"/>
        </w:rPr>
        <w:t>Self-Evaluation Report</w:t>
      </w:r>
      <w:r w:rsidRPr="00AC5AA1">
        <w:rPr>
          <w:color w:val="000000" w:themeColor="text1"/>
          <w:szCs w:val="20"/>
          <w:lang w:eastAsia="nl-NL"/>
        </w:rPr>
        <w:t xml:space="preserve">. If closely related programmes are offered by the same organisational unit, using essentially the same course offerings, facilities and resources, then one integrated report may be submitted. If there are substantial differences, it will normally be best to submit a separate </w:t>
      </w:r>
      <w:r w:rsidR="002B764A" w:rsidRPr="00AC5AA1">
        <w:rPr>
          <w:color w:val="000000" w:themeColor="text1"/>
          <w:szCs w:val="20"/>
          <w:lang w:eastAsia="nl-NL"/>
        </w:rPr>
        <w:t xml:space="preserve">Self-Evaluation Report </w:t>
      </w:r>
      <w:r w:rsidRPr="00AC5AA1">
        <w:rPr>
          <w:color w:val="000000" w:themeColor="text1"/>
          <w:szCs w:val="20"/>
          <w:lang w:eastAsia="nl-NL"/>
        </w:rPr>
        <w:t xml:space="preserve">for each programme. </w:t>
      </w:r>
    </w:p>
    <w:p w14:paraId="733B277E" w14:textId="77777777" w:rsidR="007E727B" w:rsidRPr="00AC5AA1" w:rsidRDefault="007E727B" w:rsidP="00951196">
      <w:pPr>
        <w:autoSpaceDE w:val="0"/>
        <w:autoSpaceDN w:val="0"/>
        <w:adjustRightInd w:val="0"/>
        <w:rPr>
          <w:bCs/>
          <w:i/>
          <w:color w:val="000000" w:themeColor="text1"/>
          <w:szCs w:val="20"/>
          <w:lang w:eastAsia="nl-NL"/>
        </w:rPr>
      </w:pPr>
    </w:p>
    <w:p w14:paraId="3F670170" w14:textId="77777777" w:rsidR="00951196" w:rsidRPr="00AC5AA1" w:rsidRDefault="00951196" w:rsidP="00951196">
      <w:pPr>
        <w:autoSpaceDE w:val="0"/>
        <w:autoSpaceDN w:val="0"/>
        <w:adjustRightInd w:val="0"/>
        <w:rPr>
          <w:bCs/>
          <w:i/>
          <w:color w:val="000000" w:themeColor="text1"/>
          <w:szCs w:val="20"/>
          <w:lang w:eastAsia="nl-NL"/>
        </w:rPr>
      </w:pPr>
      <w:r w:rsidRPr="00AC5AA1">
        <w:rPr>
          <w:bCs/>
          <w:i/>
          <w:color w:val="000000" w:themeColor="text1"/>
          <w:szCs w:val="20"/>
          <w:lang w:eastAsia="nl-NL"/>
        </w:rPr>
        <w:t xml:space="preserve">Off-campus and distance education </w:t>
      </w:r>
    </w:p>
    <w:p w14:paraId="6DAEF87B" w14:textId="77777777" w:rsidR="00951196" w:rsidRPr="00AC5AA1" w:rsidRDefault="00951196" w:rsidP="00951196">
      <w:pPr>
        <w:autoSpaceDE w:val="0"/>
        <w:autoSpaceDN w:val="0"/>
        <w:adjustRightInd w:val="0"/>
        <w:rPr>
          <w:color w:val="000000" w:themeColor="text1"/>
          <w:szCs w:val="20"/>
          <w:lang w:eastAsia="nl-NL"/>
        </w:rPr>
      </w:pPr>
      <w:r w:rsidRPr="00AC5AA1">
        <w:rPr>
          <w:color w:val="000000" w:themeColor="text1"/>
          <w:szCs w:val="20"/>
          <w:lang w:eastAsia="nl-NL"/>
        </w:rPr>
        <w:t xml:space="preserve">When off-campus, distance education or blended learning based versions of the programme serve different aims, programme objectives or student populations, or utilise educational technology or learning methods that differ from the parent programme, these differences should be described and explained fully in order to demonstrate: </w:t>
      </w:r>
    </w:p>
    <w:p w14:paraId="6C7F7BDE" w14:textId="77777777" w:rsidR="00951196" w:rsidRPr="00AC5AA1" w:rsidRDefault="00D13A20" w:rsidP="00951196">
      <w:pPr>
        <w:numPr>
          <w:ilvl w:val="0"/>
          <w:numId w:val="1"/>
        </w:numPr>
        <w:autoSpaceDE w:val="0"/>
        <w:autoSpaceDN w:val="0"/>
        <w:adjustRightInd w:val="0"/>
        <w:spacing w:after="0" w:line="240" w:lineRule="auto"/>
        <w:jc w:val="left"/>
        <w:rPr>
          <w:color w:val="000000" w:themeColor="text1"/>
          <w:szCs w:val="20"/>
          <w:lang w:eastAsia="nl-NL"/>
        </w:rPr>
      </w:pPr>
      <w:r w:rsidRPr="00AC5AA1">
        <w:rPr>
          <w:color w:val="000000" w:themeColor="text1"/>
          <w:szCs w:val="20"/>
          <w:lang w:eastAsia="nl-NL"/>
        </w:rPr>
        <w:t>T</w:t>
      </w:r>
      <w:r w:rsidR="00951196" w:rsidRPr="00AC5AA1">
        <w:rPr>
          <w:color w:val="000000" w:themeColor="text1"/>
          <w:szCs w:val="20"/>
          <w:lang w:eastAsia="nl-NL"/>
        </w:rPr>
        <w:t xml:space="preserve">he extent to which educational offerings are consistent with and contribute to the mission; </w:t>
      </w:r>
    </w:p>
    <w:p w14:paraId="71BFF725" w14:textId="77777777" w:rsidR="00951196" w:rsidRPr="00AC5AA1" w:rsidRDefault="00D13A20" w:rsidP="00951196">
      <w:pPr>
        <w:numPr>
          <w:ilvl w:val="0"/>
          <w:numId w:val="1"/>
        </w:numPr>
        <w:autoSpaceDE w:val="0"/>
        <w:autoSpaceDN w:val="0"/>
        <w:adjustRightInd w:val="0"/>
        <w:spacing w:after="0" w:line="240" w:lineRule="auto"/>
        <w:jc w:val="left"/>
        <w:rPr>
          <w:color w:val="000000" w:themeColor="text1"/>
          <w:szCs w:val="20"/>
          <w:lang w:eastAsia="nl-NL"/>
        </w:rPr>
      </w:pPr>
      <w:r w:rsidRPr="00AC5AA1">
        <w:rPr>
          <w:color w:val="000000" w:themeColor="text1"/>
          <w:szCs w:val="20"/>
          <w:lang w:eastAsia="nl-NL"/>
        </w:rPr>
        <w:t>T</w:t>
      </w:r>
      <w:r w:rsidR="00951196" w:rsidRPr="00AC5AA1">
        <w:rPr>
          <w:color w:val="000000" w:themeColor="text1"/>
          <w:szCs w:val="20"/>
          <w:lang w:eastAsia="nl-NL"/>
        </w:rPr>
        <w:t xml:space="preserve">he extent to which assessment and guidance processes ensure the comparability of the education offered; </w:t>
      </w:r>
    </w:p>
    <w:p w14:paraId="6C793E40" w14:textId="77777777" w:rsidR="00951196" w:rsidRPr="00AC5AA1" w:rsidRDefault="00D13A20" w:rsidP="00951196">
      <w:pPr>
        <w:numPr>
          <w:ilvl w:val="0"/>
          <w:numId w:val="1"/>
        </w:numPr>
        <w:autoSpaceDE w:val="0"/>
        <w:autoSpaceDN w:val="0"/>
        <w:adjustRightInd w:val="0"/>
        <w:spacing w:after="0" w:line="240" w:lineRule="auto"/>
        <w:jc w:val="left"/>
        <w:rPr>
          <w:color w:val="000000" w:themeColor="text1"/>
          <w:szCs w:val="20"/>
          <w:lang w:eastAsia="nl-NL"/>
        </w:rPr>
      </w:pPr>
      <w:r w:rsidRPr="00AC5AA1">
        <w:rPr>
          <w:color w:val="000000" w:themeColor="text1"/>
          <w:szCs w:val="20"/>
          <w:lang w:eastAsia="nl-NL"/>
        </w:rPr>
        <w:t>T</w:t>
      </w:r>
      <w:r w:rsidR="00951196" w:rsidRPr="00AC5AA1">
        <w:rPr>
          <w:color w:val="000000" w:themeColor="text1"/>
          <w:szCs w:val="20"/>
          <w:lang w:eastAsia="nl-NL"/>
        </w:rPr>
        <w:t>he effects of these differences on faculty, administrators, systems, processes, and the allocation of programme resources and, ultimately</w:t>
      </w:r>
    </w:p>
    <w:p w14:paraId="0256082D" w14:textId="77777777" w:rsidR="00951196" w:rsidRPr="00AC5AA1" w:rsidRDefault="00D13A20" w:rsidP="00951196">
      <w:pPr>
        <w:numPr>
          <w:ilvl w:val="0"/>
          <w:numId w:val="1"/>
        </w:numPr>
        <w:autoSpaceDE w:val="0"/>
        <w:autoSpaceDN w:val="0"/>
        <w:adjustRightInd w:val="0"/>
        <w:spacing w:after="0" w:line="240" w:lineRule="auto"/>
        <w:jc w:val="left"/>
        <w:rPr>
          <w:color w:val="000000" w:themeColor="text1"/>
          <w:szCs w:val="20"/>
          <w:lang w:eastAsia="nl-NL"/>
        </w:rPr>
      </w:pPr>
      <w:r w:rsidRPr="00AC5AA1">
        <w:rPr>
          <w:color w:val="000000" w:themeColor="text1"/>
          <w:szCs w:val="20"/>
          <w:lang w:eastAsia="nl-NL"/>
        </w:rPr>
        <w:t>T</w:t>
      </w:r>
      <w:r w:rsidR="00951196" w:rsidRPr="00AC5AA1">
        <w:rPr>
          <w:color w:val="000000" w:themeColor="text1"/>
          <w:szCs w:val="20"/>
          <w:lang w:eastAsia="nl-NL"/>
        </w:rPr>
        <w:t xml:space="preserve">he effects of these differences on the education received by all students in the programme seeking accreditation. </w:t>
      </w:r>
    </w:p>
    <w:p w14:paraId="3984619E" w14:textId="77777777" w:rsidR="00951196" w:rsidRPr="00AC5AA1" w:rsidRDefault="00951196" w:rsidP="00951196">
      <w:pPr>
        <w:autoSpaceDE w:val="0"/>
        <w:autoSpaceDN w:val="0"/>
        <w:adjustRightInd w:val="0"/>
        <w:spacing w:line="240" w:lineRule="auto"/>
        <w:rPr>
          <w:color w:val="000000" w:themeColor="text1"/>
          <w:szCs w:val="20"/>
          <w:lang w:eastAsia="nl-NL"/>
        </w:rPr>
      </w:pPr>
    </w:p>
    <w:p w14:paraId="26A1B7E1" w14:textId="77777777" w:rsidR="00951196" w:rsidRPr="00AC5AA1" w:rsidRDefault="00951196" w:rsidP="00951196">
      <w:pPr>
        <w:autoSpaceDE w:val="0"/>
        <w:autoSpaceDN w:val="0"/>
        <w:adjustRightInd w:val="0"/>
        <w:spacing w:line="240" w:lineRule="auto"/>
        <w:rPr>
          <w:bCs/>
          <w:i/>
          <w:color w:val="000000" w:themeColor="text1"/>
          <w:szCs w:val="20"/>
          <w:lang w:eastAsia="nl-NL"/>
        </w:rPr>
      </w:pPr>
      <w:r w:rsidRPr="00AC5AA1">
        <w:rPr>
          <w:bCs/>
          <w:i/>
          <w:color w:val="000000" w:themeColor="text1"/>
          <w:szCs w:val="20"/>
          <w:lang w:eastAsia="nl-NL"/>
        </w:rPr>
        <w:t xml:space="preserve">Submission date </w:t>
      </w:r>
    </w:p>
    <w:p w14:paraId="2517F62D" w14:textId="77777777" w:rsidR="00951196" w:rsidRPr="00AC5AA1" w:rsidRDefault="00951196" w:rsidP="00951196">
      <w:pPr>
        <w:autoSpaceDE w:val="0"/>
        <w:autoSpaceDN w:val="0"/>
        <w:adjustRightInd w:val="0"/>
        <w:rPr>
          <w:color w:val="000000" w:themeColor="text1"/>
          <w:szCs w:val="20"/>
          <w:lang w:eastAsia="nl-NL"/>
        </w:rPr>
      </w:pPr>
      <w:r w:rsidRPr="00AC5AA1">
        <w:rPr>
          <w:color w:val="000000" w:themeColor="text1"/>
          <w:szCs w:val="20"/>
          <w:lang w:eastAsia="nl-NL"/>
        </w:rPr>
        <w:t xml:space="preserve">The </w:t>
      </w:r>
      <w:r w:rsidR="002B764A" w:rsidRPr="00AC5AA1">
        <w:rPr>
          <w:color w:val="000000" w:themeColor="text1"/>
          <w:szCs w:val="20"/>
          <w:lang w:eastAsia="nl-NL"/>
        </w:rPr>
        <w:t xml:space="preserve">Self-Evaluation Report </w:t>
      </w:r>
      <w:r w:rsidRPr="00AC5AA1">
        <w:rPr>
          <w:color w:val="000000" w:themeColor="text1"/>
          <w:szCs w:val="20"/>
          <w:lang w:eastAsia="nl-NL"/>
        </w:rPr>
        <w:t xml:space="preserve">is due at the APHEA Secretariat no later than eight weeks prior to the date of the actual site-visit. </w:t>
      </w:r>
    </w:p>
    <w:p w14:paraId="234BE21C" w14:textId="77777777" w:rsidR="00951196" w:rsidRPr="00AC5AA1" w:rsidRDefault="00951196" w:rsidP="00951196">
      <w:pPr>
        <w:autoSpaceDE w:val="0"/>
        <w:autoSpaceDN w:val="0"/>
        <w:adjustRightInd w:val="0"/>
        <w:rPr>
          <w:color w:val="000000" w:themeColor="text1"/>
          <w:szCs w:val="20"/>
          <w:lang w:eastAsia="nl-NL"/>
        </w:rPr>
      </w:pPr>
    </w:p>
    <w:p w14:paraId="312E03C5" w14:textId="77777777" w:rsidR="00951196" w:rsidRPr="00AC5AA1" w:rsidRDefault="00951196" w:rsidP="00951196">
      <w:pPr>
        <w:autoSpaceDE w:val="0"/>
        <w:autoSpaceDN w:val="0"/>
        <w:adjustRightInd w:val="0"/>
        <w:rPr>
          <w:bCs/>
          <w:i/>
          <w:color w:val="000000" w:themeColor="text1"/>
          <w:szCs w:val="20"/>
          <w:lang w:eastAsia="nl-NL"/>
        </w:rPr>
      </w:pPr>
      <w:r w:rsidRPr="00AC5AA1">
        <w:rPr>
          <w:bCs/>
          <w:i/>
          <w:color w:val="000000" w:themeColor="text1"/>
          <w:szCs w:val="20"/>
          <w:lang w:eastAsia="nl-NL"/>
        </w:rPr>
        <w:t xml:space="preserve">Copies and related material </w:t>
      </w:r>
    </w:p>
    <w:p w14:paraId="4D536DDD" w14:textId="4FDB730A" w:rsidR="00951196" w:rsidRPr="00AC5AA1" w:rsidRDefault="0070292D" w:rsidP="00951196">
      <w:pPr>
        <w:autoSpaceDE w:val="0"/>
        <w:autoSpaceDN w:val="0"/>
        <w:adjustRightInd w:val="0"/>
        <w:rPr>
          <w:color w:val="000000" w:themeColor="text1"/>
          <w:szCs w:val="20"/>
          <w:lang w:eastAsia="nl-NL"/>
        </w:rPr>
      </w:pPr>
      <w:r>
        <w:rPr>
          <w:color w:val="000000" w:themeColor="text1"/>
          <w:szCs w:val="20"/>
          <w:lang w:eastAsia="nl-NL"/>
        </w:rPr>
        <w:t>T</w:t>
      </w:r>
      <w:r w:rsidR="003235FD" w:rsidRPr="00AC5AA1">
        <w:rPr>
          <w:color w:val="000000" w:themeColor="text1"/>
          <w:szCs w:val="20"/>
          <w:lang w:eastAsia="nl-NL"/>
        </w:rPr>
        <w:t xml:space="preserve">he Self-Evaluation Report </w:t>
      </w:r>
      <w:r>
        <w:rPr>
          <w:color w:val="000000" w:themeColor="text1"/>
          <w:szCs w:val="20"/>
          <w:lang w:eastAsia="nl-NL"/>
        </w:rPr>
        <w:t xml:space="preserve">should </w:t>
      </w:r>
      <w:r w:rsidR="003235FD" w:rsidRPr="00AC5AA1">
        <w:rPr>
          <w:color w:val="000000" w:themeColor="text1"/>
          <w:szCs w:val="20"/>
          <w:lang w:eastAsia="nl-NL"/>
        </w:rPr>
        <w:t>be sent to the individual site visit members</w:t>
      </w:r>
      <w:r w:rsidR="000126B3" w:rsidRPr="00AC5AA1">
        <w:rPr>
          <w:color w:val="000000" w:themeColor="text1"/>
          <w:szCs w:val="20"/>
          <w:lang w:eastAsia="nl-NL"/>
        </w:rPr>
        <w:t xml:space="preserve"> and secretariat</w:t>
      </w:r>
      <w:r>
        <w:rPr>
          <w:color w:val="000000" w:themeColor="text1"/>
          <w:szCs w:val="20"/>
          <w:lang w:eastAsia="nl-NL"/>
        </w:rPr>
        <w:t xml:space="preserve"> in soft copy at least eight weeks before the arrival of the site team</w:t>
      </w:r>
      <w:r w:rsidR="000126B3" w:rsidRPr="00AC5AA1">
        <w:rPr>
          <w:color w:val="000000" w:themeColor="text1"/>
          <w:szCs w:val="20"/>
          <w:lang w:eastAsia="nl-NL"/>
        </w:rPr>
        <w:t xml:space="preserve">. Applicants should </w:t>
      </w:r>
      <w:r>
        <w:rPr>
          <w:color w:val="000000" w:themeColor="text1"/>
          <w:szCs w:val="20"/>
          <w:lang w:eastAsia="nl-NL"/>
        </w:rPr>
        <w:t xml:space="preserve">provide at least three </w:t>
      </w:r>
      <w:r w:rsidR="000126B3" w:rsidRPr="00AC5AA1">
        <w:rPr>
          <w:color w:val="000000" w:themeColor="text1"/>
          <w:szCs w:val="20"/>
          <w:lang w:eastAsia="nl-NL"/>
        </w:rPr>
        <w:t>hard cop</w:t>
      </w:r>
      <w:r>
        <w:rPr>
          <w:color w:val="000000" w:themeColor="text1"/>
          <w:szCs w:val="20"/>
          <w:lang w:eastAsia="nl-NL"/>
        </w:rPr>
        <w:t>ies on site</w:t>
      </w:r>
      <w:r w:rsidR="003235FD" w:rsidRPr="00AC5AA1">
        <w:rPr>
          <w:color w:val="000000" w:themeColor="text1"/>
          <w:szCs w:val="20"/>
          <w:lang w:eastAsia="nl-NL"/>
        </w:rPr>
        <w:t xml:space="preserve">. </w:t>
      </w:r>
      <w:r w:rsidR="001D6997">
        <w:rPr>
          <w:color w:val="000000" w:themeColor="text1"/>
          <w:szCs w:val="20"/>
          <w:lang w:eastAsia="nl-NL"/>
        </w:rPr>
        <w:t xml:space="preserve">All information regarding the </w:t>
      </w:r>
      <w:r w:rsidR="002C490E">
        <w:rPr>
          <w:color w:val="000000" w:themeColor="text1"/>
          <w:szCs w:val="20"/>
          <w:lang w:eastAsia="nl-NL"/>
        </w:rPr>
        <w:t>self-evaluation</w:t>
      </w:r>
      <w:r w:rsidR="001D6997">
        <w:rPr>
          <w:color w:val="000000" w:themeColor="text1"/>
          <w:szCs w:val="20"/>
          <w:lang w:eastAsia="nl-NL"/>
        </w:rPr>
        <w:t xml:space="preserve"> and appendices should be made available electronically.</w:t>
      </w:r>
      <w:r w:rsidR="00951196" w:rsidRPr="00AC5AA1">
        <w:rPr>
          <w:color w:val="000000" w:themeColor="text1"/>
          <w:szCs w:val="20"/>
          <w:lang w:eastAsia="nl-NL"/>
        </w:rPr>
        <w:t xml:space="preserve"> </w:t>
      </w:r>
    </w:p>
    <w:p w14:paraId="5B923800" w14:textId="77777777" w:rsidR="008E6CE6" w:rsidRDefault="008E6CE6" w:rsidP="00951196">
      <w:pPr>
        <w:autoSpaceDE w:val="0"/>
        <w:autoSpaceDN w:val="0"/>
        <w:adjustRightInd w:val="0"/>
        <w:rPr>
          <w:bCs/>
          <w:i/>
          <w:color w:val="000000" w:themeColor="text1"/>
          <w:szCs w:val="20"/>
          <w:lang w:eastAsia="nl-NL"/>
        </w:rPr>
      </w:pPr>
    </w:p>
    <w:p w14:paraId="7961A932" w14:textId="77777777" w:rsidR="008E6CE6" w:rsidRDefault="008E6CE6" w:rsidP="00951196">
      <w:pPr>
        <w:autoSpaceDE w:val="0"/>
        <w:autoSpaceDN w:val="0"/>
        <w:adjustRightInd w:val="0"/>
        <w:rPr>
          <w:bCs/>
          <w:i/>
          <w:color w:val="000000" w:themeColor="text1"/>
          <w:szCs w:val="20"/>
          <w:lang w:eastAsia="nl-NL"/>
        </w:rPr>
      </w:pPr>
    </w:p>
    <w:p w14:paraId="7907123D" w14:textId="77777777" w:rsidR="008E6CE6" w:rsidRDefault="008E6CE6" w:rsidP="00951196">
      <w:pPr>
        <w:autoSpaceDE w:val="0"/>
        <w:autoSpaceDN w:val="0"/>
        <w:adjustRightInd w:val="0"/>
        <w:rPr>
          <w:bCs/>
          <w:i/>
          <w:color w:val="000000" w:themeColor="text1"/>
          <w:szCs w:val="20"/>
          <w:lang w:eastAsia="nl-NL"/>
        </w:rPr>
      </w:pPr>
    </w:p>
    <w:p w14:paraId="14AA9433" w14:textId="32A4D834" w:rsidR="00951196" w:rsidRPr="00AC5AA1" w:rsidRDefault="00951196" w:rsidP="00951196">
      <w:pPr>
        <w:autoSpaceDE w:val="0"/>
        <w:autoSpaceDN w:val="0"/>
        <w:adjustRightInd w:val="0"/>
        <w:rPr>
          <w:bCs/>
          <w:i/>
          <w:color w:val="000000" w:themeColor="text1"/>
          <w:szCs w:val="20"/>
          <w:lang w:eastAsia="nl-NL"/>
        </w:rPr>
      </w:pPr>
      <w:r w:rsidRPr="00AC5AA1">
        <w:rPr>
          <w:bCs/>
          <w:i/>
          <w:color w:val="000000" w:themeColor="text1"/>
          <w:szCs w:val="20"/>
          <w:lang w:eastAsia="nl-NL"/>
        </w:rPr>
        <w:t xml:space="preserve">Availability of records </w:t>
      </w:r>
    </w:p>
    <w:p w14:paraId="6F0424FE" w14:textId="77777777" w:rsidR="00951196" w:rsidRPr="00AC5AA1" w:rsidRDefault="00951196" w:rsidP="007872C0">
      <w:pPr>
        <w:autoSpaceDE w:val="0"/>
        <w:autoSpaceDN w:val="0"/>
        <w:adjustRightInd w:val="0"/>
        <w:rPr>
          <w:color w:val="000000" w:themeColor="text1"/>
          <w:szCs w:val="20"/>
          <w:lang w:eastAsia="nl-NL"/>
        </w:rPr>
      </w:pPr>
      <w:r w:rsidRPr="00AC5AA1">
        <w:rPr>
          <w:color w:val="000000" w:themeColor="text1"/>
          <w:szCs w:val="20"/>
          <w:lang w:eastAsia="nl-NL"/>
        </w:rPr>
        <w:t xml:space="preserve">Although they need not be submitted with the </w:t>
      </w:r>
      <w:r w:rsidR="00D13A20" w:rsidRPr="00AC5AA1">
        <w:rPr>
          <w:color w:val="000000" w:themeColor="text1"/>
          <w:szCs w:val="20"/>
          <w:lang w:eastAsia="nl-NL"/>
        </w:rPr>
        <w:t>Self-Evaluation Report</w:t>
      </w:r>
      <w:r w:rsidRPr="00AC5AA1">
        <w:rPr>
          <w:color w:val="000000" w:themeColor="text1"/>
          <w:szCs w:val="20"/>
          <w:lang w:eastAsia="nl-NL"/>
        </w:rPr>
        <w:t xml:space="preserve">, other information and records should be available on-campus for review by the site review team. This would include </w:t>
      </w:r>
      <w:r w:rsidR="00D13A20" w:rsidRPr="00AC5AA1">
        <w:rPr>
          <w:color w:val="000000" w:themeColor="text1"/>
          <w:szCs w:val="20"/>
          <w:lang w:eastAsia="nl-NL"/>
        </w:rPr>
        <w:t xml:space="preserve">such evidence as, </w:t>
      </w:r>
      <w:r w:rsidRPr="00AC5AA1">
        <w:rPr>
          <w:color w:val="000000" w:themeColor="text1"/>
          <w:szCs w:val="20"/>
          <w:lang w:eastAsia="nl-NL"/>
        </w:rPr>
        <w:t>a document with the mission statement, results of recent evaluation and assessment processes along with documents on educational, research, staff, and quality assurance policies, course evaluations, thesis projects with executive summaries, sample comprehensive examinations/assessments, student records, brochures, bulletins and posters used in recruiting students, and survey results as well as relevant material used in instruction</w:t>
      </w:r>
      <w:r w:rsidR="0014597D" w:rsidRPr="00AC5AA1">
        <w:rPr>
          <w:color w:val="000000" w:themeColor="text1"/>
          <w:szCs w:val="20"/>
          <w:lang w:eastAsia="nl-NL"/>
        </w:rPr>
        <w:t xml:space="preserve"> including access to </w:t>
      </w:r>
      <w:r w:rsidR="007872C0" w:rsidRPr="00AC5AA1">
        <w:rPr>
          <w:color w:val="000000" w:themeColor="text1"/>
          <w:szCs w:val="20"/>
          <w:lang w:eastAsia="nl-NL"/>
        </w:rPr>
        <w:t xml:space="preserve">physical and virtual </w:t>
      </w:r>
      <w:r w:rsidR="0014597D" w:rsidRPr="00AC5AA1">
        <w:rPr>
          <w:color w:val="000000" w:themeColor="text1"/>
          <w:szCs w:val="20"/>
          <w:lang w:eastAsia="nl-NL"/>
        </w:rPr>
        <w:t xml:space="preserve">learning </w:t>
      </w:r>
      <w:r w:rsidR="007872C0" w:rsidRPr="00AC5AA1">
        <w:rPr>
          <w:color w:val="000000" w:themeColor="text1"/>
          <w:szCs w:val="20"/>
          <w:lang w:eastAsia="nl-NL"/>
        </w:rPr>
        <w:t>spaces</w:t>
      </w:r>
      <w:r w:rsidRPr="00AC5AA1">
        <w:rPr>
          <w:color w:val="000000" w:themeColor="text1"/>
          <w:szCs w:val="20"/>
          <w:lang w:eastAsia="nl-NL"/>
        </w:rPr>
        <w:t>. Please see Appendix I</w:t>
      </w:r>
      <w:r w:rsidR="007E727B" w:rsidRPr="00AC5AA1">
        <w:rPr>
          <w:color w:val="000000" w:themeColor="text1"/>
          <w:szCs w:val="20"/>
          <w:lang w:eastAsia="nl-NL"/>
        </w:rPr>
        <w:t>I</w:t>
      </w:r>
      <w:r w:rsidRPr="00AC5AA1">
        <w:rPr>
          <w:color w:val="000000" w:themeColor="text1"/>
          <w:szCs w:val="20"/>
          <w:lang w:eastAsia="nl-NL"/>
        </w:rPr>
        <w:t>I for a list of documents to be presented on-site.</w:t>
      </w:r>
    </w:p>
    <w:p w14:paraId="0D0C1485" w14:textId="77777777" w:rsidR="00951196" w:rsidRPr="00AC5AA1" w:rsidRDefault="00951196" w:rsidP="00951196">
      <w:pPr>
        <w:autoSpaceDE w:val="0"/>
        <w:autoSpaceDN w:val="0"/>
        <w:adjustRightInd w:val="0"/>
        <w:rPr>
          <w:rFonts w:cs="Arial"/>
          <w:b/>
          <w:bCs/>
          <w:color w:val="000000" w:themeColor="text1"/>
          <w:szCs w:val="20"/>
          <w:lang w:eastAsia="nl-NL"/>
        </w:rPr>
      </w:pPr>
    </w:p>
    <w:p w14:paraId="237BE9B1" w14:textId="77777777" w:rsidR="00951196" w:rsidRPr="00AC5AA1" w:rsidRDefault="00951196" w:rsidP="00951196">
      <w:pPr>
        <w:autoSpaceDE w:val="0"/>
        <w:autoSpaceDN w:val="0"/>
        <w:adjustRightInd w:val="0"/>
        <w:rPr>
          <w:bCs/>
          <w:i/>
          <w:color w:val="000000" w:themeColor="text1"/>
          <w:szCs w:val="20"/>
          <w:lang w:eastAsia="nl-NL"/>
        </w:rPr>
      </w:pPr>
      <w:r w:rsidRPr="00AC5AA1">
        <w:rPr>
          <w:bCs/>
          <w:i/>
          <w:color w:val="000000" w:themeColor="text1"/>
          <w:szCs w:val="20"/>
          <w:lang w:eastAsia="nl-NL"/>
        </w:rPr>
        <w:t xml:space="preserve">Pagination, format and concise presentation </w:t>
      </w:r>
    </w:p>
    <w:p w14:paraId="63C0E7B1" w14:textId="77777777" w:rsidR="00951196" w:rsidRPr="00AC5AA1" w:rsidRDefault="00951196" w:rsidP="00951196">
      <w:pPr>
        <w:autoSpaceDE w:val="0"/>
        <w:autoSpaceDN w:val="0"/>
        <w:adjustRightInd w:val="0"/>
        <w:rPr>
          <w:color w:val="000000" w:themeColor="text1"/>
          <w:szCs w:val="20"/>
          <w:lang w:eastAsia="nl-NL"/>
        </w:rPr>
      </w:pPr>
      <w:r w:rsidRPr="00AC5AA1">
        <w:rPr>
          <w:color w:val="000000" w:themeColor="text1"/>
          <w:szCs w:val="20"/>
          <w:lang w:eastAsia="nl-NL"/>
        </w:rPr>
        <w:t xml:space="preserve">The </w:t>
      </w:r>
      <w:r w:rsidR="002B764A" w:rsidRPr="00AC5AA1">
        <w:rPr>
          <w:color w:val="000000" w:themeColor="text1"/>
          <w:szCs w:val="20"/>
          <w:lang w:eastAsia="nl-NL"/>
        </w:rPr>
        <w:t xml:space="preserve">Self-Evaluation Report </w:t>
      </w:r>
      <w:r w:rsidRPr="00AC5AA1">
        <w:rPr>
          <w:color w:val="000000" w:themeColor="text1"/>
          <w:szCs w:val="20"/>
          <w:lang w:eastAsia="nl-NL"/>
        </w:rPr>
        <w:t xml:space="preserve">should use the exact numbering and format of the instructions. For effective reference, each page of the report should be numbered sequentially. The report should not exceed </w:t>
      </w:r>
      <w:r w:rsidR="0017003D" w:rsidRPr="00AC5AA1">
        <w:rPr>
          <w:color w:val="000000" w:themeColor="text1"/>
          <w:szCs w:val="20"/>
          <w:lang w:eastAsia="nl-NL"/>
        </w:rPr>
        <w:t>35</w:t>
      </w:r>
      <w:r w:rsidRPr="00AC5AA1">
        <w:rPr>
          <w:color w:val="000000" w:themeColor="text1"/>
          <w:szCs w:val="20"/>
          <w:lang w:eastAsia="nl-NL"/>
        </w:rPr>
        <w:t xml:space="preserve"> pages excluding appendices. </w:t>
      </w:r>
      <w:r w:rsidR="00AC5AA1" w:rsidRPr="00AC5AA1">
        <w:rPr>
          <w:color w:val="000000" w:themeColor="text1"/>
          <w:szCs w:val="20"/>
          <w:lang w:eastAsia="nl-NL"/>
        </w:rPr>
        <w:t>T</w:t>
      </w:r>
      <w:r w:rsidRPr="00AC5AA1">
        <w:rPr>
          <w:color w:val="000000" w:themeColor="text1"/>
          <w:szCs w:val="20"/>
          <w:lang w:eastAsia="nl-NL"/>
        </w:rPr>
        <w:t xml:space="preserve">he </w:t>
      </w:r>
      <w:r w:rsidR="002B764A" w:rsidRPr="00AC5AA1">
        <w:rPr>
          <w:color w:val="000000" w:themeColor="text1"/>
          <w:szCs w:val="20"/>
          <w:lang w:eastAsia="nl-NL"/>
        </w:rPr>
        <w:t xml:space="preserve">Self-Evaluation Report </w:t>
      </w:r>
      <w:r w:rsidRPr="00AC5AA1">
        <w:rPr>
          <w:color w:val="000000" w:themeColor="text1"/>
          <w:szCs w:val="20"/>
          <w:lang w:eastAsia="nl-NL"/>
        </w:rPr>
        <w:t>should be submitted in a concise format. It can be single-spaced</w:t>
      </w:r>
      <w:r w:rsidR="00AC5AA1" w:rsidRPr="00AC5AA1">
        <w:rPr>
          <w:color w:val="000000" w:themeColor="text1"/>
          <w:szCs w:val="20"/>
          <w:lang w:eastAsia="nl-NL"/>
        </w:rPr>
        <w:t xml:space="preserve"> using 12 point font</w:t>
      </w:r>
      <w:r w:rsidRPr="00AC5AA1">
        <w:rPr>
          <w:color w:val="000000" w:themeColor="text1"/>
          <w:szCs w:val="20"/>
          <w:lang w:eastAsia="nl-NL"/>
        </w:rPr>
        <w:t xml:space="preserve">. While providing the necessary information, the presentation should be </w:t>
      </w:r>
      <w:r w:rsidR="000E7C54" w:rsidRPr="00AC5AA1">
        <w:rPr>
          <w:color w:val="000000" w:themeColor="text1"/>
          <w:szCs w:val="20"/>
          <w:lang w:eastAsia="nl-NL"/>
        </w:rPr>
        <w:t>concise</w:t>
      </w:r>
      <w:r w:rsidRPr="00AC5AA1">
        <w:rPr>
          <w:color w:val="000000" w:themeColor="text1"/>
          <w:szCs w:val="20"/>
          <w:lang w:eastAsia="nl-NL"/>
        </w:rPr>
        <w:t xml:space="preserve"> and to the point. </w:t>
      </w:r>
    </w:p>
    <w:p w14:paraId="7A855A92" w14:textId="77777777" w:rsidR="00951196" w:rsidRPr="00AC5AA1" w:rsidRDefault="00951196" w:rsidP="00951196">
      <w:pPr>
        <w:autoSpaceDE w:val="0"/>
        <w:autoSpaceDN w:val="0"/>
        <w:adjustRightInd w:val="0"/>
        <w:rPr>
          <w:rFonts w:cs="Arial"/>
          <w:color w:val="000000" w:themeColor="text1"/>
          <w:szCs w:val="20"/>
          <w:lang w:eastAsia="nl-NL"/>
        </w:rPr>
      </w:pPr>
    </w:p>
    <w:p w14:paraId="68F09B1B" w14:textId="77777777" w:rsidR="00951196" w:rsidRPr="00AC5AA1" w:rsidRDefault="00951196" w:rsidP="00951196">
      <w:pPr>
        <w:rPr>
          <w:color w:val="000000" w:themeColor="text1"/>
          <w:szCs w:val="20"/>
        </w:rPr>
      </w:pPr>
    </w:p>
    <w:p w14:paraId="717B559D" w14:textId="77777777" w:rsidR="00951196" w:rsidRDefault="00951196" w:rsidP="00C93C0C">
      <w:pPr>
        <w:pStyle w:val="Heading1"/>
      </w:pPr>
      <w:r w:rsidRPr="00AC5AA1">
        <w:br w:type="page"/>
      </w:r>
      <w:bookmarkStart w:id="5" w:name="_Toc73609444"/>
      <w:r w:rsidRPr="00AC5AA1">
        <w:lastRenderedPageBreak/>
        <w:t xml:space="preserve">Generic </w:t>
      </w:r>
      <w:r w:rsidRPr="00C93C0C">
        <w:t>template</w:t>
      </w:r>
      <w:r w:rsidRPr="00AC5AA1">
        <w:t xml:space="preserve"> </w:t>
      </w:r>
      <w:r w:rsidR="00D13A20" w:rsidRPr="00AC5AA1">
        <w:t>Self-Evaluation Report</w:t>
      </w:r>
      <w:bookmarkEnd w:id="5"/>
      <w:r w:rsidR="00D13A20" w:rsidRPr="00AC5AA1">
        <w:t xml:space="preserve"> </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0"/>
      </w:tblGrid>
      <w:tr w:rsidR="008406BB" w:rsidRPr="008406BB" w14:paraId="744F7140" w14:textId="77777777" w:rsidTr="008406BB">
        <w:trPr>
          <w:trHeight w:val="315"/>
          <w:jc w:val="center"/>
        </w:trPr>
        <w:tc>
          <w:tcPr>
            <w:tcW w:w="9080" w:type="dxa"/>
            <w:shd w:val="clear" w:color="auto" w:fill="auto"/>
            <w:vAlign w:val="center"/>
            <w:hideMark/>
          </w:tcPr>
          <w:p w14:paraId="23905D13" w14:textId="77777777" w:rsidR="008406BB" w:rsidRPr="008406BB" w:rsidRDefault="008406BB" w:rsidP="008406BB">
            <w:pPr>
              <w:spacing w:before="120" w:after="120" w:line="240" w:lineRule="auto"/>
              <w:jc w:val="center"/>
              <w:rPr>
                <w:rFonts w:eastAsia="Times New Roman"/>
                <w:color w:val="000000"/>
                <w:szCs w:val="24"/>
                <w:lang w:eastAsia="en-GB"/>
              </w:rPr>
            </w:pPr>
            <w:r w:rsidRPr="008406BB">
              <w:rPr>
                <w:rFonts w:eastAsia="Times New Roman"/>
                <w:color w:val="000000" w:themeColor="text1"/>
                <w:szCs w:val="24"/>
                <w:lang w:eastAsia="en-GB"/>
              </w:rPr>
              <w:t>Title page</w:t>
            </w:r>
          </w:p>
        </w:tc>
      </w:tr>
      <w:tr w:rsidR="008406BB" w:rsidRPr="008406BB" w14:paraId="10D81284" w14:textId="77777777" w:rsidTr="008406BB">
        <w:trPr>
          <w:trHeight w:val="315"/>
          <w:jc w:val="center"/>
        </w:trPr>
        <w:tc>
          <w:tcPr>
            <w:tcW w:w="9080" w:type="dxa"/>
            <w:shd w:val="clear" w:color="auto" w:fill="auto"/>
            <w:vAlign w:val="center"/>
            <w:hideMark/>
          </w:tcPr>
          <w:p w14:paraId="26B88BCE" w14:textId="77777777" w:rsidR="008406BB" w:rsidRPr="008406BB" w:rsidRDefault="008406BB" w:rsidP="008406BB">
            <w:pPr>
              <w:spacing w:before="120" w:after="120" w:line="240" w:lineRule="auto"/>
              <w:jc w:val="center"/>
              <w:rPr>
                <w:rFonts w:eastAsia="Times New Roman"/>
                <w:color w:val="000000"/>
                <w:szCs w:val="24"/>
                <w:lang w:eastAsia="en-GB"/>
              </w:rPr>
            </w:pPr>
            <w:r w:rsidRPr="008406BB">
              <w:rPr>
                <w:rFonts w:eastAsia="Times New Roman"/>
                <w:color w:val="000000" w:themeColor="text1"/>
                <w:szCs w:val="24"/>
                <w:lang w:eastAsia="en-GB"/>
              </w:rPr>
              <w:t>Table of contents</w:t>
            </w:r>
          </w:p>
        </w:tc>
      </w:tr>
      <w:tr w:rsidR="008406BB" w:rsidRPr="008406BB" w14:paraId="7358D2EF" w14:textId="77777777" w:rsidTr="008406BB">
        <w:trPr>
          <w:trHeight w:val="315"/>
          <w:jc w:val="center"/>
        </w:trPr>
        <w:tc>
          <w:tcPr>
            <w:tcW w:w="9080" w:type="dxa"/>
            <w:shd w:val="clear" w:color="auto" w:fill="auto"/>
            <w:vAlign w:val="center"/>
            <w:hideMark/>
          </w:tcPr>
          <w:p w14:paraId="4C4AF9AA" w14:textId="77777777" w:rsidR="008406BB" w:rsidRPr="008406BB" w:rsidRDefault="008406BB" w:rsidP="008406BB">
            <w:pPr>
              <w:spacing w:before="120" w:after="120" w:line="240" w:lineRule="auto"/>
              <w:jc w:val="center"/>
              <w:rPr>
                <w:rFonts w:eastAsia="Times New Roman"/>
                <w:color w:val="000000"/>
                <w:szCs w:val="24"/>
                <w:lang w:eastAsia="en-GB"/>
              </w:rPr>
            </w:pPr>
            <w:r w:rsidRPr="008406BB">
              <w:rPr>
                <w:rFonts w:eastAsia="Times New Roman"/>
                <w:color w:val="000000" w:themeColor="text1"/>
                <w:szCs w:val="24"/>
                <w:lang w:eastAsia="en-GB"/>
              </w:rPr>
              <w:t>List of abbreviations</w:t>
            </w:r>
          </w:p>
        </w:tc>
      </w:tr>
      <w:tr w:rsidR="008406BB" w:rsidRPr="008406BB" w14:paraId="0BBF16EB" w14:textId="77777777" w:rsidTr="008406BB">
        <w:trPr>
          <w:trHeight w:val="315"/>
          <w:jc w:val="center"/>
        </w:trPr>
        <w:tc>
          <w:tcPr>
            <w:tcW w:w="9080" w:type="dxa"/>
            <w:shd w:val="clear" w:color="auto" w:fill="auto"/>
            <w:vAlign w:val="center"/>
            <w:hideMark/>
          </w:tcPr>
          <w:p w14:paraId="31A11568" w14:textId="77777777" w:rsidR="008406BB" w:rsidRPr="008406BB" w:rsidRDefault="008406BB" w:rsidP="008406BB">
            <w:pPr>
              <w:spacing w:before="120" w:after="120" w:line="240" w:lineRule="auto"/>
              <w:jc w:val="center"/>
              <w:rPr>
                <w:rFonts w:eastAsia="Times New Roman"/>
                <w:color w:val="000000"/>
                <w:szCs w:val="24"/>
                <w:lang w:eastAsia="en-GB"/>
              </w:rPr>
            </w:pPr>
            <w:r w:rsidRPr="008406BB">
              <w:rPr>
                <w:rFonts w:eastAsia="Times New Roman"/>
                <w:color w:val="000000" w:themeColor="text1"/>
                <w:szCs w:val="24"/>
                <w:lang w:eastAsia="en-GB"/>
              </w:rPr>
              <w:t>Programme summary</w:t>
            </w:r>
          </w:p>
        </w:tc>
      </w:tr>
      <w:tr w:rsidR="008406BB" w:rsidRPr="008406BB" w14:paraId="4ED9BB87" w14:textId="77777777" w:rsidTr="008406BB">
        <w:trPr>
          <w:trHeight w:val="315"/>
          <w:jc w:val="center"/>
        </w:trPr>
        <w:tc>
          <w:tcPr>
            <w:tcW w:w="9080" w:type="dxa"/>
            <w:shd w:val="clear" w:color="auto" w:fill="auto"/>
            <w:vAlign w:val="center"/>
            <w:hideMark/>
          </w:tcPr>
          <w:p w14:paraId="3CDEEA92" w14:textId="77777777" w:rsidR="008406BB" w:rsidRPr="008406BB" w:rsidRDefault="008406BB" w:rsidP="008406BB">
            <w:pPr>
              <w:spacing w:before="120" w:after="120" w:line="240" w:lineRule="auto"/>
              <w:jc w:val="center"/>
              <w:rPr>
                <w:rFonts w:eastAsia="Times New Roman"/>
                <w:color w:val="000000"/>
                <w:szCs w:val="24"/>
                <w:lang w:eastAsia="en-GB"/>
              </w:rPr>
            </w:pPr>
            <w:r w:rsidRPr="008406BB">
              <w:rPr>
                <w:rFonts w:eastAsia="Times New Roman"/>
                <w:color w:val="000000" w:themeColor="text1"/>
                <w:szCs w:val="24"/>
                <w:lang w:eastAsia="en-GB"/>
              </w:rPr>
              <w:t>Preface</w:t>
            </w:r>
          </w:p>
        </w:tc>
      </w:tr>
      <w:tr w:rsidR="008406BB" w:rsidRPr="008406BB" w14:paraId="0F278481" w14:textId="77777777" w:rsidTr="008406BB">
        <w:trPr>
          <w:trHeight w:val="315"/>
          <w:jc w:val="center"/>
        </w:trPr>
        <w:tc>
          <w:tcPr>
            <w:tcW w:w="9080" w:type="dxa"/>
            <w:shd w:val="clear" w:color="auto" w:fill="auto"/>
            <w:vAlign w:val="center"/>
            <w:hideMark/>
          </w:tcPr>
          <w:p w14:paraId="11FC17BE" w14:textId="72ECE1EE" w:rsidR="008406BB" w:rsidRPr="008406BB" w:rsidRDefault="008406BB" w:rsidP="008406BB">
            <w:pPr>
              <w:spacing w:before="120" w:after="120" w:line="240" w:lineRule="auto"/>
              <w:jc w:val="center"/>
              <w:rPr>
                <w:rFonts w:eastAsia="Times New Roman"/>
                <w:color w:val="000000"/>
                <w:szCs w:val="24"/>
                <w:lang w:eastAsia="en-GB"/>
              </w:rPr>
            </w:pPr>
            <w:r w:rsidRPr="008406BB">
              <w:rPr>
                <w:rFonts w:eastAsia="Times New Roman"/>
                <w:color w:val="000000" w:themeColor="text1"/>
                <w:szCs w:val="24"/>
                <w:lang w:eastAsia="en-GB"/>
              </w:rPr>
              <w:t xml:space="preserve">Criterion I: </w:t>
            </w:r>
            <w:r w:rsidR="0038742A" w:rsidRPr="008406BB">
              <w:rPr>
                <w:rFonts w:eastAsia="Times New Roman"/>
                <w:color w:val="000000" w:themeColor="text1"/>
                <w:szCs w:val="24"/>
                <w:lang w:eastAsia="en-GB"/>
              </w:rPr>
              <w:t xml:space="preserve">Aims and Objectives of the Programme </w:t>
            </w:r>
          </w:p>
        </w:tc>
      </w:tr>
      <w:tr w:rsidR="008406BB" w:rsidRPr="008406BB" w14:paraId="0DFFA750" w14:textId="77777777" w:rsidTr="008406BB">
        <w:trPr>
          <w:trHeight w:val="315"/>
          <w:jc w:val="center"/>
        </w:trPr>
        <w:tc>
          <w:tcPr>
            <w:tcW w:w="9080" w:type="dxa"/>
            <w:shd w:val="clear" w:color="auto" w:fill="auto"/>
            <w:vAlign w:val="center"/>
            <w:hideMark/>
          </w:tcPr>
          <w:p w14:paraId="2E625911" w14:textId="04A44979" w:rsidR="008406BB" w:rsidRPr="008406BB" w:rsidRDefault="008406BB" w:rsidP="008406BB">
            <w:pPr>
              <w:spacing w:before="120" w:after="120" w:line="240" w:lineRule="auto"/>
              <w:jc w:val="center"/>
              <w:rPr>
                <w:rFonts w:eastAsia="Times New Roman"/>
                <w:color w:val="000000"/>
                <w:szCs w:val="24"/>
                <w:lang w:eastAsia="en-GB"/>
              </w:rPr>
            </w:pPr>
            <w:r w:rsidRPr="008406BB">
              <w:rPr>
                <w:rFonts w:eastAsia="Times New Roman"/>
                <w:color w:val="000000" w:themeColor="text1"/>
                <w:szCs w:val="24"/>
                <w:lang w:eastAsia="en-GB"/>
              </w:rPr>
              <w:t xml:space="preserve">Criterion II: </w:t>
            </w:r>
            <w:r w:rsidR="0038742A" w:rsidRPr="008406BB">
              <w:rPr>
                <w:rFonts w:eastAsia="Times New Roman"/>
                <w:color w:val="000000" w:themeColor="text1"/>
                <w:szCs w:val="24"/>
                <w:lang w:eastAsia="en-GB"/>
              </w:rPr>
              <w:t>Governance and Organisation of the Programme</w:t>
            </w:r>
          </w:p>
        </w:tc>
      </w:tr>
      <w:tr w:rsidR="008406BB" w:rsidRPr="008406BB" w14:paraId="659D56FE" w14:textId="77777777" w:rsidTr="008406BB">
        <w:trPr>
          <w:trHeight w:val="315"/>
          <w:jc w:val="center"/>
        </w:trPr>
        <w:tc>
          <w:tcPr>
            <w:tcW w:w="9080" w:type="dxa"/>
            <w:shd w:val="clear" w:color="auto" w:fill="auto"/>
            <w:vAlign w:val="center"/>
            <w:hideMark/>
          </w:tcPr>
          <w:p w14:paraId="572C9D5A" w14:textId="6E2C87BD" w:rsidR="008406BB" w:rsidRPr="008406BB" w:rsidRDefault="008406BB" w:rsidP="008406BB">
            <w:pPr>
              <w:spacing w:before="120" w:after="120" w:line="240" w:lineRule="auto"/>
              <w:jc w:val="center"/>
              <w:rPr>
                <w:rFonts w:eastAsia="Times New Roman"/>
                <w:color w:val="000000"/>
                <w:szCs w:val="24"/>
                <w:lang w:eastAsia="en-GB"/>
              </w:rPr>
            </w:pPr>
            <w:r w:rsidRPr="008406BB">
              <w:rPr>
                <w:rFonts w:eastAsia="Times New Roman"/>
                <w:color w:val="000000" w:themeColor="text1"/>
                <w:szCs w:val="24"/>
                <w:lang w:eastAsia="en-GB"/>
              </w:rPr>
              <w:t xml:space="preserve">Criterion III: </w:t>
            </w:r>
            <w:r w:rsidR="0085674A">
              <w:rPr>
                <w:rFonts w:eastAsia="Times New Roman"/>
                <w:color w:val="000000" w:themeColor="text1"/>
                <w:szCs w:val="24"/>
                <w:lang w:eastAsia="en-GB"/>
              </w:rPr>
              <w:t>Learning and Teaching</w:t>
            </w:r>
          </w:p>
        </w:tc>
      </w:tr>
      <w:tr w:rsidR="008406BB" w:rsidRPr="008406BB" w14:paraId="013F847C" w14:textId="77777777" w:rsidTr="008406BB">
        <w:trPr>
          <w:trHeight w:val="315"/>
          <w:jc w:val="center"/>
        </w:trPr>
        <w:tc>
          <w:tcPr>
            <w:tcW w:w="9080" w:type="dxa"/>
            <w:shd w:val="clear" w:color="auto" w:fill="auto"/>
            <w:vAlign w:val="center"/>
            <w:hideMark/>
          </w:tcPr>
          <w:p w14:paraId="76D26A28" w14:textId="77777777" w:rsidR="008406BB" w:rsidRPr="008406BB" w:rsidRDefault="008406BB" w:rsidP="008406BB">
            <w:pPr>
              <w:spacing w:before="120" w:after="120" w:line="240" w:lineRule="auto"/>
              <w:jc w:val="center"/>
              <w:rPr>
                <w:rFonts w:eastAsia="Times New Roman"/>
                <w:color w:val="000000"/>
                <w:szCs w:val="24"/>
                <w:lang w:eastAsia="en-GB"/>
              </w:rPr>
            </w:pPr>
            <w:r w:rsidRPr="008406BB">
              <w:rPr>
                <w:rFonts w:eastAsia="Times New Roman"/>
                <w:color w:val="000000" w:themeColor="text1"/>
                <w:szCs w:val="24"/>
                <w:lang w:eastAsia="en-GB"/>
              </w:rPr>
              <w:t>Criterion IV: Students and Graduates</w:t>
            </w:r>
          </w:p>
        </w:tc>
      </w:tr>
      <w:tr w:rsidR="008406BB" w:rsidRPr="008406BB" w14:paraId="17E918FF" w14:textId="77777777" w:rsidTr="008406BB">
        <w:trPr>
          <w:trHeight w:val="315"/>
          <w:jc w:val="center"/>
        </w:trPr>
        <w:tc>
          <w:tcPr>
            <w:tcW w:w="9080" w:type="dxa"/>
            <w:shd w:val="clear" w:color="auto" w:fill="auto"/>
            <w:vAlign w:val="center"/>
            <w:hideMark/>
          </w:tcPr>
          <w:p w14:paraId="771FBED6" w14:textId="77777777" w:rsidR="008406BB" w:rsidRPr="008406BB" w:rsidRDefault="008406BB" w:rsidP="008406BB">
            <w:pPr>
              <w:spacing w:before="120" w:after="120" w:line="240" w:lineRule="auto"/>
              <w:jc w:val="center"/>
              <w:rPr>
                <w:rFonts w:eastAsia="Times New Roman"/>
                <w:color w:val="000000"/>
                <w:szCs w:val="24"/>
                <w:lang w:eastAsia="en-GB"/>
              </w:rPr>
            </w:pPr>
            <w:r w:rsidRPr="008406BB">
              <w:rPr>
                <w:rFonts w:eastAsia="Times New Roman"/>
                <w:color w:val="000000" w:themeColor="text1"/>
                <w:szCs w:val="24"/>
                <w:lang w:eastAsia="en-GB"/>
              </w:rPr>
              <w:t>Criterion V: Human Resources and Staffing</w:t>
            </w:r>
          </w:p>
        </w:tc>
      </w:tr>
      <w:tr w:rsidR="008406BB" w:rsidRPr="008406BB" w14:paraId="759B50A2" w14:textId="77777777" w:rsidTr="008406BB">
        <w:trPr>
          <w:trHeight w:val="315"/>
          <w:jc w:val="center"/>
        </w:trPr>
        <w:tc>
          <w:tcPr>
            <w:tcW w:w="9080" w:type="dxa"/>
            <w:shd w:val="clear" w:color="auto" w:fill="auto"/>
            <w:vAlign w:val="center"/>
            <w:hideMark/>
          </w:tcPr>
          <w:p w14:paraId="1958900F" w14:textId="77777777" w:rsidR="008406BB" w:rsidRPr="008406BB" w:rsidRDefault="008406BB" w:rsidP="008406BB">
            <w:pPr>
              <w:spacing w:before="120" w:after="120" w:line="240" w:lineRule="auto"/>
              <w:jc w:val="center"/>
              <w:rPr>
                <w:rFonts w:eastAsia="Times New Roman"/>
                <w:color w:val="000000"/>
                <w:szCs w:val="24"/>
                <w:lang w:eastAsia="en-GB"/>
              </w:rPr>
            </w:pPr>
            <w:r w:rsidRPr="008406BB">
              <w:rPr>
                <w:rFonts w:eastAsia="Times New Roman"/>
                <w:color w:val="000000" w:themeColor="text1"/>
                <w:szCs w:val="24"/>
                <w:lang w:eastAsia="en-GB"/>
              </w:rPr>
              <w:t>Criterion VI: Supportive Services, Budgeting and Facilities</w:t>
            </w:r>
          </w:p>
        </w:tc>
      </w:tr>
      <w:tr w:rsidR="008406BB" w:rsidRPr="008406BB" w14:paraId="5363AB9A" w14:textId="77777777" w:rsidTr="008406BB">
        <w:trPr>
          <w:trHeight w:val="315"/>
          <w:jc w:val="center"/>
        </w:trPr>
        <w:tc>
          <w:tcPr>
            <w:tcW w:w="9080" w:type="dxa"/>
            <w:shd w:val="clear" w:color="auto" w:fill="auto"/>
            <w:vAlign w:val="center"/>
            <w:hideMark/>
          </w:tcPr>
          <w:p w14:paraId="0F65E736" w14:textId="77777777" w:rsidR="008406BB" w:rsidRPr="008406BB" w:rsidRDefault="008406BB" w:rsidP="008406BB">
            <w:pPr>
              <w:spacing w:before="120" w:after="120" w:line="240" w:lineRule="auto"/>
              <w:jc w:val="center"/>
              <w:rPr>
                <w:rFonts w:eastAsia="Times New Roman"/>
                <w:color w:val="000000"/>
                <w:szCs w:val="24"/>
                <w:lang w:eastAsia="en-GB"/>
              </w:rPr>
            </w:pPr>
            <w:r w:rsidRPr="008406BB">
              <w:rPr>
                <w:rFonts w:eastAsia="Times New Roman"/>
                <w:color w:val="000000" w:themeColor="text1"/>
                <w:szCs w:val="24"/>
                <w:lang w:eastAsia="en-GB"/>
              </w:rPr>
              <w:t>Criterion VII: Internal Quality Management</w:t>
            </w:r>
          </w:p>
        </w:tc>
      </w:tr>
      <w:tr w:rsidR="008406BB" w:rsidRPr="008406BB" w14:paraId="71F45506" w14:textId="77777777" w:rsidTr="008406BB">
        <w:trPr>
          <w:trHeight w:val="315"/>
          <w:jc w:val="center"/>
        </w:trPr>
        <w:tc>
          <w:tcPr>
            <w:tcW w:w="9080" w:type="dxa"/>
            <w:shd w:val="clear" w:color="auto" w:fill="auto"/>
            <w:noWrap/>
            <w:vAlign w:val="center"/>
            <w:hideMark/>
          </w:tcPr>
          <w:p w14:paraId="31BB1A7F" w14:textId="3009A878" w:rsidR="008406BB" w:rsidRPr="008406BB" w:rsidRDefault="00D045C3" w:rsidP="008406BB">
            <w:pPr>
              <w:spacing w:before="120" w:after="120" w:line="240" w:lineRule="auto"/>
              <w:jc w:val="center"/>
              <w:rPr>
                <w:rFonts w:eastAsia="Times New Roman"/>
                <w:color w:val="000000"/>
                <w:szCs w:val="24"/>
                <w:lang w:eastAsia="en-GB"/>
              </w:rPr>
            </w:pPr>
            <w:r>
              <w:rPr>
                <w:rFonts w:eastAsia="Times New Roman"/>
                <w:color w:val="000000"/>
                <w:szCs w:val="24"/>
                <w:lang w:eastAsia="en-GB"/>
              </w:rPr>
              <w:t>Each criterion will conclude with a summary of s</w:t>
            </w:r>
            <w:r w:rsidR="008406BB" w:rsidRPr="008406BB">
              <w:rPr>
                <w:rFonts w:eastAsia="Times New Roman"/>
                <w:color w:val="000000"/>
                <w:szCs w:val="24"/>
                <w:lang w:eastAsia="en-GB"/>
              </w:rPr>
              <w:t xml:space="preserve">trengths and areas for improvement </w:t>
            </w:r>
          </w:p>
        </w:tc>
      </w:tr>
      <w:tr w:rsidR="008406BB" w:rsidRPr="008406BB" w14:paraId="4209D8A2" w14:textId="77777777" w:rsidTr="008406BB">
        <w:trPr>
          <w:trHeight w:val="315"/>
          <w:jc w:val="center"/>
        </w:trPr>
        <w:tc>
          <w:tcPr>
            <w:tcW w:w="9080" w:type="dxa"/>
            <w:shd w:val="clear" w:color="auto" w:fill="auto"/>
            <w:noWrap/>
            <w:vAlign w:val="center"/>
            <w:hideMark/>
          </w:tcPr>
          <w:p w14:paraId="456EADAE" w14:textId="77777777" w:rsidR="008406BB" w:rsidRPr="008406BB" w:rsidRDefault="008406BB" w:rsidP="008406BB">
            <w:pPr>
              <w:spacing w:before="120" w:after="120" w:line="240" w:lineRule="auto"/>
              <w:jc w:val="center"/>
              <w:rPr>
                <w:rFonts w:eastAsia="Times New Roman"/>
                <w:color w:val="000000"/>
                <w:szCs w:val="24"/>
                <w:lang w:eastAsia="en-GB"/>
              </w:rPr>
            </w:pPr>
            <w:r w:rsidRPr="008406BB">
              <w:rPr>
                <w:rFonts w:eastAsia="Times New Roman"/>
                <w:color w:val="000000"/>
                <w:szCs w:val="24"/>
                <w:lang w:eastAsia="en-GB"/>
              </w:rPr>
              <w:t>Overall assessment of the strengths and weaknesses of the programme</w:t>
            </w:r>
          </w:p>
        </w:tc>
      </w:tr>
      <w:tr w:rsidR="008406BB" w:rsidRPr="008406BB" w14:paraId="3FA23AF7" w14:textId="77777777" w:rsidTr="008406BB">
        <w:trPr>
          <w:trHeight w:val="315"/>
          <w:jc w:val="center"/>
        </w:trPr>
        <w:tc>
          <w:tcPr>
            <w:tcW w:w="9080" w:type="dxa"/>
            <w:shd w:val="clear" w:color="auto" w:fill="auto"/>
            <w:vAlign w:val="center"/>
            <w:hideMark/>
          </w:tcPr>
          <w:p w14:paraId="0EC89253" w14:textId="77777777" w:rsidR="008406BB" w:rsidRPr="008406BB" w:rsidRDefault="008406BB" w:rsidP="008406BB">
            <w:pPr>
              <w:spacing w:before="120" w:after="120" w:line="240" w:lineRule="auto"/>
              <w:jc w:val="center"/>
              <w:rPr>
                <w:rFonts w:eastAsia="Times New Roman"/>
                <w:color w:val="000000"/>
                <w:szCs w:val="24"/>
                <w:lang w:eastAsia="en-GB"/>
              </w:rPr>
            </w:pPr>
            <w:r w:rsidRPr="008406BB">
              <w:rPr>
                <w:rFonts w:eastAsia="Times New Roman"/>
                <w:color w:val="000000" w:themeColor="text1"/>
                <w:szCs w:val="24"/>
                <w:lang w:eastAsia="en-GB"/>
              </w:rPr>
              <w:t>References</w:t>
            </w:r>
          </w:p>
        </w:tc>
      </w:tr>
      <w:tr w:rsidR="008406BB" w:rsidRPr="008406BB" w14:paraId="64EEDDD2" w14:textId="77777777" w:rsidTr="008406BB">
        <w:trPr>
          <w:trHeight w:val="315"/>
          <w:jc w:val="center"/>
        </w:trPr>
        <w:tc>
          <w:tcPr>
            <w:tcW w:w="9080" w:type="dxa"/>
            <w:shd w:val="clear" w:color="auto" w:fill="auto"/>
            <w:vAlign w:val="center"/>
            <w:hideMark/>
          </w:tcPr>
          <w:p w14:paraId="4DBCF424" w14:textId="77777777" w:rsidR="008406BB" w:rsidRPr="008406BB" w:rsidRDefault="008406BB" w:rsidP="008406BB">
            <w:pPr>
              <w:spacing w:before="120" w:after="120" w:line="240" w:lineRule="auto"/>
              <w:jc w:val="center"/>
              <w:rPr>
                <w:rFonts w:eastAsia="Times New Roman"/>
                <w:color w:val="000000"/>
                <w:szCs w:val="24"/>
                <w:lang w:eastAsia="en-GB"/>
              </w:rPr>
            </w:pPr>
            <w:r w:rsidRPr="008406BB">
              <w:rPr>
                <w:rFonts w:eastAsia="Times New Roman"/>
                <w:color w:val="000000" w:themeColor="text1"/>
                <w:szCs w:val="24"/>
                <w:lang w:eastAsia="en-GB"/>
              </w:rPr>
              <w:t>Appendices (if applicable)</w:t>
            </w:r>
          </w:p>
        </w:tc>
      </w:tr>
    </w:tbl>
    <w:p w14:paraId="3AC0ABD6" w14:textId="77777777" w:rsidR="008406BB" w:rsidRPr="00C93C0C" w:rsidRDefault="008406BB" w:rsidP="00C93C0C"/>
    <w:p w14:paraId="0C8D15D3" w14:textId="77777777" w:rsidR="00951196" w:rsidRPr="00AC5AA1" w:rsidRDefault="00951196" w:rsidP="00C93C0C">
      <w:pPr>
        <w:pStyle w:val="Heading1"/>
        <w:rPr>
          <w:lang w:eastAsia="nl-NL"/>
        </w:rPr>
      </w:pPr>
      <w:r w:rsidRPr="00AC5AA1">
        <w:rPr>
          <w:rFonts w:cs="Arial"/>
          <w:lang w:eastAsia="nl-NL"/>
        </w:rPr>
        <w:br w:type="page"/>
      </w:r>
      <w:bookmarkStart w:id="6" w:name="_Toc73609445"/>
      <w:r w:rsidRPr="00C93C0C">
        <w:lastRenderedPageBreak/>
        <w:t>Instructions</w:t>
      </w:r>
      <w:r w:rsidRPr="00AC5AA1">
        <w:rPr>
          <w:lang w:eastAsia="nl-NL"/>
        </w:rPr>
        <w:t xml:space="preserve"> for the </w:t>
      </w:r>
      <w:r w:rsidR="00D13A20" w:rsidRPr="00AC5AA1">
        <w:rPr>
          <w:lang w:eastAsia="nl-NL"/>
        </w:rPr>
        <w:t>Self-Evaluation Report</w:t>
      </w:r>
      <w:r w:rsidR="005D1D62" w:rsidRPr="00AC5AA1">
        <w:rPr>
          <w:lang w:eastAsia="nl-NL"/>
        </w:rPr>
        <w:t>.</w:t>
      </w:r>
      <w:bookmarkEnd w:id="6"/>
    </w:p>
    <w:p w14:paraId="1B8AF468" w14:textId="77777777" w:rsidR="00D1385C" w:rsidRPr="00AC5AA1" w:rsidRDefault="00D1385C" w:rsidP="00951196">
      <w:pPr>
        <w:autoSpaceDE w:val="0"/>
        <w:autoSpaceDN w:val="0"/>
        <w:adjustRightInd w:val="0"/>
        <w:rPr>
          <w:b/>
          <w:bCs/>
          <w:color w:val="000000" w:themeColor="text1"/>
          <w:szCs w:val="20"/>
          <w:lang w:eastAsia="nl-NL"/>
        </w:rPr>
      </w:pPr>
    </w:p>
    <w:p w14:paraId="3CCEE876" w14:textId="77777777" w:rsidR="00951196" w:rsidRPr="00AC5AA1" w:rsidRDefault="006E088F" w:rsidP="00951196">
      <w:pPr>
        <w:autoSpaceDE w:val="0"/>
        <w:autoSpaceDN w:val="0"/>
        <w:adjustRightInd w:val="0"/>
        <w:rPr>
          <w:b/>
          <w:bCs/>
          <w:color w:val="000000" w:themeColor="text1"/>
          <w:szCs w:val="20"/>
          <w:lang w:eastAsia="nl-NL"/>
        </w:rPr>
      </w:pPr>
      <w:r w:rsidRPr="00AC5AA1">
        <w:rPr>
          <w:b/>
          <w:bCs/>
          <w:color w:val="000000" w:themeColor="text1"/>
          <w:szCs w:val="20"/>
          <w:lang w:eastAsia="nl-NL"/>
        </w:rPr>
        <w:t>T</w:t>
      </w:r>
      <w:r w:rsidR="00951196" w:rsidRPr="00AC5AA1">
        <w:rPr>
          <w:b/>
          <w:bCs/>
          <w:color w:val="000000" w:themeColor="text1"/>
          <w:szCs w:val="20"/>
          <w:lang w:eastAsia="nl-NL"/>
        </w:rPr>
        <w:t xml:space="preserve">itle page </w:t>
      </w:r>
    </w:p>
    <w:p w14:paraId="68B8D6EC" w14:textId="77777777" w:rsidR="006E088F" w:rsidRPr="00AC5AA1" w:rsidRDefault="006E088F" w:rsidP="00951196">
      <w:pPr>
        <w:autoSpaceDE w:val="0"/>
        <w:autoSpaceDN w:val="0"/>
        <w:adjustRightInd w:val="0"/>
        <w:rPr>
          <w:bCs/>
          <w:color w:val="000000" w:themeColor="text1"/>
          <w:szCs w:val="20"/>
          <w:lang w:eastAsia="nl-NL"/>
        </w:rPr>
      </w:pPr>
      <w:r w:rsidRPr="00AC5AA1">
        <w:rPr>
          <w:bCs/>
          <w:color w:val="000000" w:themeColor="text1"/>
          <w:szCs w:val="20"/>
          <w:lang w:eastAsia="nl-NL"/>
        </w:rPr>
        <w:t>Applicants are provided with a template title page (next page) which should be used as the front page of the Self-Evaluation Report.</w:t>
      </w:r>
      <w:r w:rsidR="005D1D62" w:rsidRPr="00AC5AA1">
        <w:rPr>
          <w:bCs/>
          <w:color w:val="000000" w:themeColor="text1"/>
          <w:szCs w:val="20"/>
          <w:lang w:eastAsia="nl-NL"/>
        </w:rPr>
        <w:t xml:space="preserve"> The address table should be the same as the one used for the Curriculum Validation application so that the two documents can be clearly associated by the site-visit team.</w:t>
      </w:r>
    </w:p>
    <w:p w14:paraId="161A16B2" w14:textId="77777777" w:rsidR="006E088F" w:rsidRPr="00AC5AA1" w:rsidRDefault="006E088F" w:rsidP="006E088F">
      <w:pPr>
        <w:pStyle w:val="Default"/>
        <w:spacing w:after="200" w:line="276" w:lineRule="auto"/>
        <w:rPr>
          <w:b/>
          <w:color w:val="000000" w:themeColor="text1"/>
          <w:sz w:val="22"/>
          <w:szCs w:val="22"/>
          <w:lang w:val="en-GB"/>
        </w:rPr>
      </w:pPr>
    </w:p>
    <w:p w14:paraId="01E560EB" w14:textId="77777777" w:rsidR="006E088F" w:rsidRPr="00AC5AA1" w:rsidRDefault="006E088F" w:rsidP="006E088F">
      <w:pPr>
        <w:pStyle w:val="Default"/>
        <w:spacing w:after="200" w:line="276" w:lineRule="auto"/>
        <w:rPr>
          <w:b/>
          <w:color w:val="000000" w:themeColor="text1"/>
          <w:szCs w:val="22"/>
          <w:lang w:val="en-GB"/>
        </w:rPr>
      </w:pPr>
      <w:r w:rsidRPr="00AC5AA1">
        <w:rPr>
          <w:b/>
          <w:color w:val="000000" w:themeColor="text1"/>
          <w:szCs w:val="22"/>
          <w:lang w:val="en-GB"/>
        </w:rPr>
        <w:t xml:space="preserve">Programme Summary </w:t>
      </w:r>
    </w:p>
    <w:p w14:paraId="57C3B7F7" w14:textId="77777777" w:rsidR="006E088F" w:rsidRPr="00AC5AA1" w:rsidRDefault="005D1D62" w:rsidP="00951196">
      <w:pPr>
        <w:autoSpaceDE w:val="0"/>
        <w:autoSpaceDN w:val="0"/>
        <w:adjustRightInd w:val="0"/>
        <w:rPr>
          <w:b/>
          <w:bCs/>
          <w:color w:val="000000" w:themeColor="text1"/>
          <w:szCs w:val="20"/>
          <w:lang w:eastAsia="nl-NL"/>
        </w:rPr>
      </w:pPr>
      <w:r w:rsidRPr="00AC5AA1">
        <w:rPr>
          <w:bCs/>
          <w:color w:val="000000" w:themeColor="text1"/>
          <w:szCs w:val="20"/>
          <w:lang w:eastAsia="nl-NL"/>
        </w:rPr>
        <w:t xml:space="preserve">Provide a brief summary of the programme including the specialisations if applicable. This section should include </w:t>
      </w:r>
      <w:r w:rsidRPr="00AC5AA1">
        <w:rPr>
          <w:color w:val="000000" w:themeColor="text1"/>
        </w:rPr>
        <w:t>the history of the programme, and its organisational setting as well as the target groups for the programmes output. This general introduction will serve to orient the readers of the report including the site visit team.</w:t>
      </w:r>
    </w:p>
    <w:p w14:paraId="0A75591A" w14:textId="77777777" w:rsidR="005D1D62" w:rsidRPr="00AC5AA1" w:rsidRDefault="005D1D62" w:rsidP="006E088F">
      <w:pPr>
        <w:pStyle w:val="Default"/>
        <w:spacing w:after="200" w:line="276" w:lineRule="auto"/>
        <w:rPr>
          <w:b/>
          <w:color w:val="000000" w:themeColor="text1"/>
          <w:sz w:val="22"/>
          <w:szCs w:val="22"/>
          <w:lang w:val="en-GB"/>
        </w:rPr>
      </w:pPr>
    </w:p>
    <w:p w14:paraId="52E7E0CF" w14:textId="77777777" w:rsidR="006E088F" w:rsidRPr="00AC5AA1" w:rsidRDefault="006E088F" w:rsidP="006E088F">
      <w:pPr>
        <w:pStyle w:val="Default"/>
        <w:spacing w:after="200" w:line="276" w:lineRule="auto"/>
        <w:rPr>
          <w:b/>
          <w:color w:val="000000" w:themeColor="text1"/>
          <w:szCs w:val="22"/>
          <w:lang w:val="en-GB"/>
        </w:rPr>
      </w:pPr>
      <w:r w:rsidRPr="00AC5AA1">
        <w:rPr>
          <w:b/>
          <w:color w:val="000000" w:themeColor="text1"/>
          <w:szCs w:val="22"/>
          <w:lang w:val="en-GB"/>
        </w:rPr>
        <w:t>Preface</w:t>
      </w:r>
    </w:p>
    <w:p w14:paraId="24A83F0A" w14:textId="7C06CBF1" w:rsidR="006E088F" w:rsidRPr="00AC5AA1" w:rsidRDefault="006E088F" w:rsidP="006E088F">
      <w:pPr>
        <w:rPr>
          <w:color w:val="000000" w:themeColor="text1"/>
        </w:rPr>
      </w:pPr>
      <w:r w:rsidRPr="00AC5AA1">
        <w:rPr>
          <w:color w:val="000000" w:themeColor="text1"/>
        </w:rPr>
        <w:t>As a preface to the Self-Evaluation Report, please provide a brief narrative of the programme being accredited, the manner in which the Self-Evaluation Report was developed, including the process of writing this report, the process of collecting the necessary information (including opportunities for input by important programme constituents such as institutional officers, administrative staff, teaching faculty, students, alumni, and representatives of the pu</w:t>
      </w:r>
      <w:r w:rsidR="005D1D62" w:rsidRPr="00AC5AA1">
        <w:rPr>
          <w:color w:val="000000" w:themeColor="text1"/>
        </w:rPr>
        <w:t>blic health community at large).</w:t>
      </w:r>
      <w:r w:rsidR="00FD76AE">
        <w:rPr>
          <w:color w:val="000000" w:themeColor="text1"/>
        </w:rPr>
        <w:t xml:space="preserve"> </w:t>
      </w:r>
    </w:p>
    <w:p w14:paraId="6587344D" w14:textId="77777777" w:rsidR="006E088F" w:rsidRPr="00AC5AA1" w:rsidRDefault="006E088F" w:rsidP="00951196">
      <w:pPr>
        <w:autoSpaceDE w:val="0"/>
        <w:autoSpaceDN w:val="0"/>
        <w:adjustRightInd w:val="0"/>
        <w:rPr>
          <w:b/>
          <w:bCs/>
          <w:color w:val="000000" w:themeColor="text1"/>
          <w:szCs w:val="20"/>
          <w:lang w:eastAsia="nl-NL"/>
        </w:rPr>
      </w:pPr>
    </w:p>
    <w:p w14:paraId="0EEE6DBB" w14:textId="77777777" w:rsidR="00A91991" w:rsidRPr="00AC5AA1" w:rsidRDefault="00A91991" w:rsidP="007C691F">
      <w:pPr>
        <w:numPr>
          <w:ilvl w:val="0"/>
          <w:numId w:val="21"/>
        </w:numPr>
        <w:autoSpaceDE w:val="0"/>
        <w:autoSpaceDN w:val="0"/>
        <w:adjustRightInd w:val="0"/>
        <w:jc w:val="left"/>
        <w:rPr>
          <w:color w:val="000000" w:themeColor="text1"/>
          <w:szCs w:val="20"/>
          <w:lang w:eastAsia="nl-NL"/>
        </w:rPr>
        <w:sectPr w:rsidR="00A91991" w:rsidRPr="00AC5AA1" w:rsidSect="008E6CE6">
          <w:headerReference w:type="default" r:id="rId11"/>
          <w:footerReference w:type="default" r:id="rId12"/>
          <w:pgSz w:w="11906" w:h="16838"/>
          <w:pgMar w:top="1418" w:right="1274" w:bottom="851" w:left="1276" w:header="1582" w:footer="709" w:gutter="0"/>
          <w:cols w:space="708"/>
          <w:titlePg/>
          <w:docGrid w:linePitch="360"/>
        </w:sectPr>
      </w:pPr>
    </w:p>
    <w:p w14:paraId="6BF446CB" w14:textId="77777777" w:rsidR="00A91991" w:rsidRPr="00AC5AA1" w:rsidRDefault="00A91991" w:rsidP="00A91991">
      <w:pPr>
        <w:rPr>
          <w:b/>
          <w:bCs/>
          <w:color w:val="000000" w:themeColor="text1"/>
          <w:szCs w:val="20"/>
          <w:lang w:eastAsia="nl-NL"/>
        </w:rPr>
      </w:pPr>
      <w:r w:rsidRPr="00AC5AA1">
        <w:rPr>
          <w:b/>
          <w:bCs/>
          <w:color w:val="000000" w:themeColor="text1"/>
          <w:szCs w:val="20"/>
          <w:lang w:eastAsia="nl-NL"/>
        </w:rPr>
        <w:lastRenderedPageBreak/>
        <w:t xml:space="preserve">Title page template to be used </w:t>
      </w:r>
    </w:p>
    <w:p w14:paraId="154CCBDD" w14:textId="77777777" w:rsidR="00A91991" w:rsidRPr="00AC5AA1" w:rsidRDefault="00A91991" w:rsidP="00A91991">
      <w:pPr>
        <w:jc w:val="center"/>
        <w:rPr>
          <w:b/>
          <w:color w:val="000000" w:themeColor="text1"/>
          <w:sz w:val="56"/>
          <w:szCs w:val="60"/>
        </w:rPr>
      </w:pPr>
      <w:r w:rsidRPr="00AC5AA1">
        <w:rPr>
          <w:b/>
          <w:noProof/>
          <w:color w:val="000000" w:themeColor="text1"/>
          <w:sz w:val="56"/>
          <w:szCs w:val="60"/>
          <w:lang w:eastAsia="en-GB"/>
        </w:rPr>
        <w:drawing>
          <wp:inline distT="0" distB="0" distL="0" distR="0" wp14:anchorId="353E3060" wp14:editId="2DD2B15C">
            <wp:extent cx="3976569" cy="1146412"/>
            <wp:effectExtent l="19050" t="0" r="4881" b="0"/>
            <wp:docPr id="19" name="Picture 18"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png"/>
                    <pic:cNvPicPr/>
                  </pic:nvPicPr>
                  <pic:blipFill>
                    <a:blip r:embed="rId13" cstate="print"/>
                    <a:srcRect t="42224" b="37018"/>
                    <a:stretch>
                      <a:fillRect/>
                    </a:stretch>
                  </pic:blipFill>
                  <pic:spPr>
                    <a:xfrm>
                      <a:off x="0" y="0"/>
                      <a:ext cx="3976569" cy="1146412"/>
                    </a:xfrm>
                    <a:prstGeom prst="rect">
                      <a:avLst/>
                    </a:prstGeom>
                  </pic:spPr>
                </pic:pic>
              </a:graphicData>
            </a:graphic>
          </wp:inline>
        </w:drawing>
      </w:r>
    </w:p>
    <w:p w14:paraId="3E35A956" w14:textId="77777777" w:rsidR="00A91991" w:rsidRPr="00AC5AA1" w:rsidRDefault="00A91991" w:rsidP="00A91991">
      <w:pPr>
        <w:jc w:val="center"/>
        <w:rPr>
          <w:b/>
          <w:color w:val="000000" w:themeColor="text1"/>
          <w:sz w:val="56"/>
          <w:szCs w:val="60"/>
        </w:rPr>
      </w:pPr>
    </w:p>
    <w:p w14:paraId="2BAE3018" w14:textId="77777777" w:rsidR="00CB2E40" w:rsidRPr="00AC5AA1" w:rsidRDefault="00A91991" w:rsidP="00A91991">
      <w:pPr>
        <w:jc w:val="center"/>
        <w:rPr>
          <w:b/>
          <w:color w:val="000000" w:themeColor="text1"/>
          <w:sz w:val="56"/>
          <w:szCs w:val="60"/>
        </w:rPr>
      </w:pPr>
      <w:r w:rsidRPr="00AC5AA1">
        <w:rPr>
          <w:b/>
          <w:color w:val="000000" w:themeColor="text1"/>
          <w:sz w:val="56"/>
          <w:szCs w:val="60"/>
        </w:rPr>
        <w:t xml:space="preserve">PROGRAMME ACCREDITATION </w:t>
      </w:r>
    </w:p>
    <w:p w14:paraId="5477D91E" w14:textId="77777777" w:rsidR="00A91991" w:rsidRPr="00AC5AA1" w:rsidRDefault="00CB2E40" w:rsidP="00A91991">
      <w:pPr>
        <w:jc w:val="center"/>
        <w:rPr>
          <w:b/>
          <w:color w:val="000000" w:themeColor="text1"/>
          <w:sz w:val="56"/>
          <w:szCs w:val="60"/>
        </w:rPr>
      </w:pPr>
      <w:r w:rsidRPr="00AC5AA1">
        <w:rPr>
          <w:b/>
          <w:color w:val="000000" w:themeColor="text1"/>
          <w:sz w:val="52"/>
          <w:szCs w:val="60"/>
        </w:rPr>
        <w:t>Self-Evaluation Report</w:t>
      </w:r>
    </w:p>
    <w:p w14:paraId="14D129EB" w14:textId="77777777" w:rsidR="00A91991" w:rsidRPr="00AC5AA1" w:rsidRDefault="00A91991" w:rsidP="00A91991">
      <w:pPr>
        <w:rPr>
          <w:color w:val="000000" w:themeColor="text1"/>
        </w:rPr>
      </w:pPr>
    </w:p>
    <w:tbl>
      <w:tblPr>
        <w:tblStyle w:val="TableGrid"/>
        <w:tblW w:w="0" w:type="auto"/>
        <w:tblInd w:w="116" w:type="dxa"/>
        <w:tblLook w:val="04A0" w:firstRow="1" w:lastRow="0" w:firstColumn="1" w:lastColumn="0" w:noHBand="0" w:noVBand="1"/>
      </w:tblPr>
      <w:tblGrid>
        <w:gridCol w:w="4268"/>
        <w:gridCol w:w="4902"/>
      </w:tblGrid>
      <w:tr w:rsidR="00A91991" w:rsidRPr="00AC5AA1" w14:paraId="1091CDF4" w14:textId="77777777" w:rsidTr="00A91991">
        <w:tc>
          <w:tcPr>
            <w:tcW w:w="4268" w:type="dxa"/>
            <w:vAlign w:val="center"/>
          </w:tcPr>
          <w:p w14:paraId="3741E3EE" w14:textId="77777777" w:rsidR="00A91991" w:rsidRPr="00AC5AA1" w:rsidRDefault="00A91991" w:rsidP="00A91991">
            <w:pPr>
              <w:spacing w:before="60" w:after="60" w:line="240" w:lineRule="auto"/>
              <w:ind w:right="57"/>
              <w:jc w:val="left"/>
              <w:rPr>
                <w:rFonts w:eastAsia="Cambria" w:cs="Cambria"/>
                <w:color w:val="000000" w:themeColor="text1"/>
                <w:spacing w:val="-1"/>
              </w:rPr>
            </w:pPr>
            <w:r w:rsidRPr="00AC5AA1">
              <w:rPr>
                <w:rFonts w:eastAsia="Cambria" w:cs="Cambria"/>
                <w:color w:val="000000" w:themeColor="text1"/>
                <w:spacing w:val="-1"/>
              </w:rPr>
              <w:t>Institution name:</w:t>
            </w:r>
          </w:p>
        </w:tc>
        <w:tc>
          <w:tcPr>
            <w:tcW w:w="4902" w:type="dxa"/>
            <w:vAlign w:val="center"/>
          </w:tcPr>
          <w:p w14:paraId="75D1E6D7" w14:textId="77777777" w:rsidR="00A91991" w:rsidRPr="00AC5AA1" w:rsidRDefault="00A91991" w:rsidP="00A91991">
            <w:pPr>
              <w:spacing w:before="60" w:after="60" w:line="240" w:lineRule="auto"/>
              <w:ind w:right="57"/>
              <w:jc w:val="left"/>
              <w:rPr>
                <w:rFonts w:eastAsia="Cambria" w:cs="Cambria"/>
                <w:color w:val="000000" w:themeColor="text1"/>
                <w:spacing w:val="-1"/>
              </w:rPr>
            </w:pPr>
          </w:p>
        </w:tc>
      </w:tr>
      <w:tr w:rsidR="00A91991" w:rsidRPr="00AC5AA1" w14:paraId="71BF31B7" w14:textId="77777777" w:rsidTr="00A91991">
        <w:tc>
          <w:tcPr>
            <w:tcW w:w="4268" w:type="dxa"/>
            <w:vAlign w:val="center"/>
          </w:tcPr>
          <w:p w14:paraId="4496C941" w14:textId="77777777" w:rsidR="00A91991" w:rsidRPr="00AC5AA1" w:rsidRDefault="00A91991" w:rsidP="00A91991">
            <w:pPr>
              <w:spacing w:before="60" w:after="60" w:line="240" w:lineRule="auto"/>
              <w:ind w:right="57"/>
              <w:jc w:val="left"/>
              <w:rPr>
                <w:rFonts w:eastAsia="Cambria" w:cs="Cambria"/>
                <w:color w:val="000000" w:themeColor="text1"/>
                <w:spacing w:val="-1"/>
              </w:rPr>
            </w:pPr>
            <w:r w:rsidRPr="00AC5AA1">
              <w:rPr>
                <w:rFonts w:eastAsia="Cambria" w:cs="Cambria"/>
                <w:color w:val="000000" w:themeColor="text1"/>
                <w:spacing w:val="-1"/>
              </w:rPr>
              <w:t>Programme title</w:t>
            </w:r>
            <w:r w:rsidR="005D1D62" w:rsidRPr="00AC5AA1">
              <w:rPr>
                <w:rFonts w:eastAsia="Cambria" w:cs="Cambria"/>
                <w:color w:val="000000" w:themeColor="text1"/>
                <w:spacing w:val="-1"/>
              </w:rPr>
              <w:t>:</w:t>
            </w:r>
          </w:p>
        </w:tc>
        <w:tc>
          <w:tcPr>
            <w:tcW w:w="4902" w:type="dxa"/>
            <w:vAlign w:val="center"/>
          </w:tcPr>
          <w:p w14:paraId="67B3A49E" w14:textId="77777777" w:rsidR="00A91991" w:rsidRPr="00AC5AA1" w:rsidRDefault="00A91991" w:rsidP="00A91991">
            <w:pPr>
              <w:spacing w:before="60" w:after="60" w:line="240" w:lineRule="auto"/>
              <w:ind w:right="57"/>
              <w:jc w:val="left"/>
              <w:rPr>
                <w:rFonts w:eastAsia="Cambria" w:cs="Cambria"/>
                <w:color w:val="000000" w:themeColor="text1"/>
                <w:spacing w:val="-1"/>
              </w:rPr>
            </w:pPr>
          </w:p>
        </w:tc>
      </w:tr>
      <w:tr w:rsidR="00A91991" w:rsidRPr="00AC5AA1" w14:paraId="08EB285E" w14:textId="77777777" w:rsidTr="00A91991">
        <w:tc>
          <w:tcPr>
            <w:tcW w:w="4268" w:type="dxa"/>
            <w:vAlign w:val="center"/>
          </w:tcPr>
          <w:p w14:paraId="4EE31E09" w14:textId="10B2D038" w:rsidR="00A91991" w:rsidRPr="00AC5AA1" w:rsidRDefault="00A91991" w:rsidP="00A91991">
            <w:pPr>
              <w:spacing w:before="60" w:after="60" w:line="240" w:lineRule="auto"/>
              <w:ind w:right="57"/>
              <w:jc w:val="left"/>
              <w:rPr>
                <w:rFonts w:eastAsia="Cambria" w:cs="Cambria"/>
                <w:color w:val="000000" w:themeColor="text1"/>
                <w:spacing w:val="-1"/>
              </w:rPr>
            </w:pPr>
            <w:r w:rsidRPr="00AC5AA1">
              <w:rPr>
                <w:rFonts w:eastAsia="Cambria" w:cs="Cambria"/>
                <w:color w:val="000000" w:themeColor="text1"/>
                <w:spacing w:val="-1"/>
              </w:rPr>
              <w:t xml:space="preserve">Address </w:t>
            </w:r>
            <w:r w:rsidR="00E810A6">
              <w:rPr>
                <w:rFonts w:eastAsia="Cambria" w:cs="Cambria"/>
                <w:color w:val="000000" w:themeColor="text1"/>
                <w:spacing w:val="-1"/>
              </w:rPr>
              <w:t xml:space="preserve">line </w:t>
            </w:r>
            <w:r w:rsidRPr="00AC5AA1">
              <w:rPr>
                <w:rFonts w:eastAsia="Cambria" w:cs="Cambria"/>
                <w:color w:val="000000" w:themeColor="text1"/>
                <w:spacing w:val="-1"/>
              </w:rPr>
              <w:t>1:</w:t>
            </w:r>
          </w:p>
        </w:tc>
        <w:tc>
          <w:tcPr>
            <w:tcW w:w="4902" w:type="dxa"/>
            <w:vAlign w:val="center"/>
          </w:tcPr>
          <w:p w14:paraId="7A04101D" w14:textId="77777777" w:rsidR="00A91991" w:rsidRPr="00AC5AA1" w:rsidRDefault="00A91991" w:rsidP="00A91991">
            <w:pPr>
              <w:spacing w:before="60" w:after="60" w:line="240" w:lineRule="auto"/>
              <w:ind w:right="57"/>
              <w:jc w:val="left"/>
              <w:rPr>
                <w:rFonts w:eastAsia="Cambria" w:cs="Cambria"/>
                <w:color w:val="000000" w:themeColor="text1"/>
                <w:spacing w:val="-1"/>
              </w:rPr>
            </w:pPr>
          </w:p>
        </w:tc>
      </w:tr>
      <w:tr w:rsidR="00A91991" w:rsidRPr="00AC5AA1" w14:paraId="766EF20E" w14:textId="77777777" w:rsidTr="00A91991">
        <w:tc>
          <w:tcPr>
            <w:tcW w:w="4268" w:type="dxa"/>
            <w:vAlign w:val="center"/>
          </w:tcPr>
          <w:p w14:paraId="40784D21" w14:textId="6EA59F63" w:rsidR="00A91991" w:rsidRPr="00AC5AA1" w:rsidRDefault="00A91991" w:rsidP="00A91991">
            <w:pPr>
              <w:spacing w:before="60" w:after="60" w:line="240" w:lineRule="auto"/>
              <w:ind w:right="57"/>
              <w:jc w:val="left"/>
              <w:rPr>
                <w:rFonts w:eastAsia="Cambria" w:cs="Cambria"/>
                <w:color w:val="000000" w:themeColor="text1"/>
                <w:spacing w:val="-1"/>
              </w:rPr>
            </w:pPr>
            <w:r w:rsidRPr="00AC5AA1">
              <w:rPr>
                <w:rFonts w:eastAsia="Cambria" w:cs="Cambria"/>
                <w:color w:val="000000" w:themeColor="text1"/>
                <w:spacing w:val="-1"/>
              </w:rPr>
              <w:t xml:space="preserve">Address </w:t>
            </w:r>
            <w:r w:rsidR="00E810A6">
              <w:rPr>
                <w:rFonts w:eastAsia="Cambria" w:cs="Cambria"/>
                <w:color w:val="000000" w:themeColor="text1"/>
                <w:spacing w:val="-1"/>
              </w:rPr>
              <w:t xml:space="preserve">line </w:t>
            </w:r>
            <w:r w:rsidRPr="00AC5AA1">
              <w:rPr>
                <w:rFonts w:eastAsia="Cambria" w:cs="Cambria"/>
                <w:color w:val="000000" w:themeColor="text1"/>
                <w:spacing w:val="-1"/>
              </w:rPr>
              <w:t>2:</w:t>
            </w:r>
          </w:p>
        </w:tc>
        <w:tc>
          <w:tcPr>
            <w:tcW w:w="4902" w:type="dxa"/>
            <w:vAlign w:val="center"/>
          </w:tcPr>
          <w:p w14:paraId="6233C08E" w14:textId="77777777" w:rsidR="00A91991" w:rsidRPr="00AC5AA1" w:rsidRDefault="00A91991" w:rsidP="00A91991">
            <w:pPr>
              <w:spacing w:before="60" w:after="60" w:line="240" w:lineRule="auto"/>
              <w:ind w:right="57"/>
              <w:jc w:val="left"/>
              <w:rPr>
                <w:rFonts w:eastAsia="Cambria" w:cs="Cambria"/>
                <w:color w:val="000000" w:themeColor="text1"/>
                <w:spacing w:val="-1"/>
              </w:rPr>
            </w:pPr>
          </w:p>
        </w:tc>
      </w:tr>
      <w:tr w:rsidR="00A91991" w:rsidRPr="00AC5AA1" w14:paraId="0B7957BF" w14:textId="77777777" w:rsidTr="00A91991">
        <w:tc>
          <w:tcPr>
            <w:tcW w:w="4268" w:type="dxa"/>
            <w:vAlign w:val="center"/>
          </w:tcPr>
          <w:p w14:paraId="19490790" w14:textId="4F2FB135" w:rsidR="00A91991" w:rsidRPr="00AC5AA1" w:rsidRDefault="00A91991" w:rsidP="00A91991">
            <w:pPr>
              <w:spacing w:before="60" w:after="60" w:line="240" w:lineRule="auto"/>
              <w:ind w:right="57"/>
              <w:jc w:val="left"/>
              <w:rPr>
                <w:rFonts w:eastAsia="Cambria" w:cs="Cambria"/>
                <w:color w:val="000000" w:themeColor="text1"/>
                <w:spacing w:val="-1"/>
              </w:rPr>
            </w:pPr>
            <w:r w:rsidRPr="00AC5AA1">
              <w:rPr>
                <w:rFonts w:eastAsia="Cambria" w:cs="Cambria"/>
                <w:color w:val="000000" w:themeColor="text1"/>
                <w:spacing w:val="-1"/>
              </w:rPr>
              <w:t xml:space="preserve">Address </w:t>
            </w:r>
            <w:r w:rsidR="00E810A6">
              <w:rPr>
                <w:rFonts w:eastAsia="Cambria" w:cs="Cambria"/>
                <w:color w:val="000000" w:themeColor="text1"/>
                <w:spacing w:val="-1"/>
              </w:rPr>
              <w:t xml:space="preserve">line </w:t>
            </w:r>
            <w:r w:rsidRPr="00AC5AA1">
              <w:rPr>
                <w:rFonts w:eastAsia="Cambria" w:cs="Cambria"/>
                <w:color w:val="000000" w:themeColor="text1"/>
                <w:spacing w:val="-1"/>
              </w:rPr>
              <w:t>3:</w:t>
            </w:r>
          </w:p>
        </w:tc>
        <w:tc>
          <w:tcPr>
            <w:tcW w:w="4902" w:type="dxa"/>
            <w:vAlign w:val="center"/>
          </w:tcPr>
          <w:p w14:paraId="21B3D82F" w14:textId="77777777" w:rsidR="00A91991" w:rsidRPr="00AC5AA1" w:rsidRDefault="00A91991" w:rsidP="00A91991">
            <w:pPr>
              <w:spacing w:before="60" w:after="60" w:line="240" w:lineRule="auto"/>
              <w:ind w:right="57"/>
              <w:jc w:val="left"/>
              <w:rPr>
                <w:rFonts w:eastAsia="Cambria" w:cs="Cambria"/>
                <w:color w:val="000000" w:themeColor="text1"/>
                <w:spacing w:val="-1"/>
              </w:rPr>
            </w:pPr>
          </w:p>
        </w:tc>
      </w:tr>
      <w:tr w:rsidR="00A91991" w:rsidRPr="00AC5AA1" w14:paraId="096F3E2F" w14:textId="77777777" w:rsidTr="00A91991">
        <w:tc>
          <w:tcPr>
            <w:tcW w:w="4268" w:type="dxa"/>
            <w:vAlign w:val="center"/>
          </w:tcPr>
          <w:p w14:paraId="4927F79A" w14:textId="77777777" w:rsidR="00A91991" w:rsidRPr="00AC5AA1" w:rsidRDefault="00A91991" w:rsidP="00A91991">
            <w:pPr>
              <w:spacing w:before="60" w:after="60" w:line="240" w:lineRule="auto"/>
              <w:ind w:right="57"/>
              <w:jc w:val="left"/>
              <w:rPr>
                <w:rFonts w:eastAsia="Cambria" w:cs="Cambria"/>
                <w:color w:val="000000" w:themeColor="text1"/>
                <w:spacing w:val="-1"/>
              </w:rPr>
            </w:pPr>
            <w:r w:rsidRPr="00AC5AA1">
              <w:rPr>
                <w:rFonts w:eastAsia="Cambria" w:cs="Cambria"/>
                <w:color w:val="000000" w:themeColor="text1"/>
                <w:spacing w:val="-1"/>
              </w:rPr>
              <w:t>Town / City</w:t>
            </w:r>
            <w:r w:rsidR="006420EF" w:rsidRPr="00AC5AA1">
              <w:rPr>
                <w:rFonts w:eastAsia="Cambria" w:cs="Cambria"/>
                <w:color w:val="000000" w:themeColor="text1"/>
                <w:spacing w:val="-1"/>
              </w:rPr>
              <w:t>:</w:t>
            </w:r>
          </w:p>
        </w:tc>
        <w:tc>
          <w:tcPr>
            <w:tcW w:w="4902" w:type="dxa"/>
            <w:vAlign w:val="center"/>
          </w:tcPr>
          <w:p w14:paraId="1D52B826" w14:textId="77777777" w:rsidR="00A91991" w:rsidRPr="00AC5AA1" w:rsidRDefault="00A91991" w:rsidP="00A91991">
            <w:pPr>
              <w:spacing w:before="60" w:after="60" w:line="240" w:lineRule="auto"/>
              <w:ind w:right="57"/>
              <w:jc w:val="left"/>
              <w:rPr>
                <w:rFonts w:eastAsia="Cambria" w:cs="Cambria"/>
                <w:color w:val="000000" w:themeColor="text1"/>
                <w:spacing w:val="-1"/>
              </w:rPr>
            </w:pPr>
          </w:p>
        </w:tc>
      </w:tr>
      <w:tr w:rsidR="00A91991" w:rsidRPr="00AC5AA1" w14:paraId="77257070" w14:textId="77777777" w:rsidTr="00A91991">
        <w:tc>
          <w:tcPr>
            <w:tcW w:w="4268" w:type="dxa"/>
            <w:vAlign w:val="center"/>
          </w:tcPr>
          <w:p w14:paraId="0BB14348" w14:textId="77777777" w:rsidR="00A91991" w:rsidRPr="00AC5AA1" w:rsidRDefault="00A91991" w:rsidP="00A91991">
            <w:pPr>
              <w:spacing w:before="60" w:after="60" w:line="240" w:lineRule="auto"/>
              <w:ind w:right="57"/>
              <w:jc w:val="left"/>
              <w:rPr>
                <w:rFonts w:eastAsia="Cambria" w:cs="Cambria"/>
                <w:color w:val="000000" w:themeColor="text1"/>
                <w:spacing w:val="-1"/>
              </w:rPr>
            </w:pPr>
            <w:r w:rsidRPr="00AC5AA1">
              <w:rPr>
                <w:rFonts w:eastAsia="Cambria" w:cs="Cambria"/>
                <w:color w:val="000000" w:themeColor="text1"/>
                <w:spacing w:val="-1"/>
              </w:rPr>
              <w:t>Country</w:t>
            </w:r>
            <w:r w:rsidR="006420EF" w:rsidRPr="00AC5AA1">
              <w:rPr>
                <w:rFonts w:eastAsia="Cambria" w:cs="Cambria"/>
                <w:color w:val="000000" w:themeColor="text1"/>
                <w:spacing w:val="-1"/>
              </w:rPr>
              <w:t>:</w:t>
            </w:r>
          </w:p>
        </w:tc>
        <w:tc>
          <w:tcPr>
            <w:tcW w:w="4902" w:type="dxa"/>
            <w:vAlign w:val="center"/>
          </w:tcPr>
          <w:p w14:paraId="2A6EC918" w14:textId="77777777" w:rsidR="00A91991" w:rsidRPr="00AC5AA1" w:rsidRDefault="00A91991" w:rsidP="00A91991">
            <w:pPr>
              <w:spacing w:before="60" w:after="60" w:line="240" w:lineRule="auto"/>
              <w:ind w:right="57"/>
              <w:jc w:val="left"/>
              <w:rPr>
                <w:rFonts w:eastAsia="Cambria" w:cs="Cambria"/>
                <w:color w:val="000000" w:themeColor="text1"/>
                <w:spacing w:val="-1"/>
              </w:rPr>
            </w:pPr>
          </w:p>
        </w:tc>
      </w:tr>
      <w:tr w:rsidR="00A91991" w:rsidRPr="00AC5AA1" w14:paraId="74DE6613" w14:textId="77777777" w:rsidTr="00A91991">
        <w:tc>
          <w:tcPr>
            <w:tcW w:w="4268" w:type="dxa"/>
            <w:vAlign w:val="center"/>
          </w:tcPr>
          <w:p w14:paraId="725766E7" w14:textId="77777777" w:rsidR="00A91991" w:rsidRPr="00AC5AA1" w:rsidRDefault="00A91991" w:rsidP="00A91991">
            <w:pPr>
              <w:spacing w:before="60" w:after="60" w:line="240" w:lineRule="auto"/>
              <w:ind w:right="57"/>
              <w:jc w:val="left"/>
              <w:rPr>
                <w:rFonts w:eastAsia="Cambria" w:cs="Cambria"/>
                <w:color w:val="000000" w:themeColor="text1"/>
                <w:spacing w:val="-1"/>
              </w:rPr>
            </w:pPr>
            <w:r w:rsidRPr="00AC5AA1">
              <w:rPr>
                <w:rFonts w:eastAsia="Cambria" w:cs="Cambria"/>
                <w:color w:val="000000" w:themeColor="text1"/>
                <w:spacing w:val="-1"/>
              </w:rPr>
              <w:t>Name of person completing this document:</w:t>
            </w:r>
          </w:p>
        </w:tc>
        <w:tc>
          <w:tcPr>
            <w:tcW w:w="4902" w:type="dxa"/>
            <w:vAlign w:val="center"/>
          </w:tcPr>
          <w:p w14:paraId="1E13B39E" w14:textId="77777777" w:rsidR="00A91991" w:rsidRPr="00AC5AA1" w:rsidRDefault="00A91991" w:rsidP="00A91991">
            <w:pPr>
              <w:spacing w:before="60" w:after="60" w:line="240" w:lineRule="auto"/>
              <w:ind w:right="57"/>
              <w:jc w:val="left"/>
              <w:rPr>
                <w:rFonts w:eastAsia="Cambria" w:cs="Cambria"/>
                <w:color w:val="000000" w:themeColor="text1"/>
                <w:spacing w:val="-1"/>
              </w:rPr>
            </w:pPr>
          </w:p>
        </w:tc>
      </w:tr>
      <w:tr w:rsidR="00A91991" w:rsidRPr="00AC5AA1" w14:paraId="2E2A7DDA" w14:textId="77777777" w:rsidTr="00A91991">
        <w:tc>
          <w:tcPr>
            <w:tcW w:w="4268" w:type="dxa"/>
            <w:vAlign w:val="center"/>
          </w:tcPr>
          <w:p w14:paraId="12FED127" w14:textId="77777777" w:rsidR="00A91991" w:rsidRPr="00AC5AA1" w:rsidRDefault="00A91991" w:rsidP="00A91991">
            <w:pPr>
              <w:spacing w:before="60" w:after="60" w:line="240" w:lineRule="auto"/>
              <w:ind w:right="57"/>
              <w:jc w:val="left"/>
              <w:rPr>
                <w:rFonts w:eastAsia="Cambria" w:cs="Cambria"/>
                <w:color w:val="000000" w:themeColor="text1"/>
                <w:spacing w:val="-1"/>
              </w:rPr>
            </w:pPr>
            <w:r w:rsidRPr="00AC5AA1">
              <w:rPr>
                <w:rFonts w:eastAsia="Cambria" w:cs="Cambria"/>
                <w:color w:val="000000" w:themeColor="text1"/>
                <w:spacing w:val="-1"/>
              </w:rPr>
              <w:t>Contact email:</w:t>
            </w:r>
          </w:p>
        </w:tc>
        <w:tc>
          <w:tcPr>
            <w:tcW w:w="4902" w:type="dxa"/>
            <w:vAlign w:val="center"/>
          </w:tcPr>
          <w:p w14:paraId="54AA8E86" w14:textId="77777777" w:rsidR="00A91991" w:rsidRPr="00AC5AA1" w:rsidRDefault="00A91991" w:rsidP="00A91991">
            <w:pPr>
              <w:spacing w:before="60" w:after="60" w:line="240" w:lineRule="auto"/>
              <w:ind w:right="57"/>
              <w:jc w:val="left"/>
              <w:rPr>
                <w:rFonts w:eastAsia="Cambria" w:cs="Cambria"/>
                <w:color w:val="000000" w:themeColor="text1"/>
                <w:spacing w:val="-1"/>
              </w:rPr>
            </w:pPr>
          </w:p>
        </w:tc>
      </w:tr>
      <w:tr w:rsidR="00A91991" w:rsidRPr="00AC5AA1" w14:paraId="44A0D827" w14:textId="77777777" w:rsidTr="00A91991">
        <w:tc>
          <w:tcPr>
            <w:tcW w:w="4268" w:type="dxa"/>
            <w:vAlign w:val="center"/>
          </w:tcPr>
          <w:p w14:paraId="2F2ADF80" w14:textId="77777777" w:rsidR="00A91991" w:rsidRPr="00AC5AA1" w:rsidRDefault="00A91991" w:rsidP="00A91991">
            <w:pPr>
              <w:spacing w:before="60" w:after="60" w:line="240" w:lineRule="auto"/>
              <w:ind w:right="57"/>
              <w:jc w:val="left"/>
              <w:rPr>
                <w:rFonts w:eastAsia="Cambria" w:cs="Cambria"/>
                <w:color w:val="000000" w:themeColor="text1"/>
                <w:spacing w:val="-1"/>
              </w:rPr>
            </w:pPr>
            <w:r w:rsidRPr="00AC5AA1">
              <w:rPr>
                <w:rFonts w:eastAsia="Cambria" w:cs="Cambria"/>
                <w:color w:val="000000" w:themeColor="text1"/>
                <w:spacing w:val="-1"/>
              </w:rPr>
              <w:t>Date:</w:t>
            </w:r>
          </w:p>
        </w:tc>
        <w:tc>
          <w:tcPr>
            <w:tcW w:w="4902" w:type="dxa"/>
            <w:vAlign w:val="center"/>
          </w:tcPr>
          <w:p w14:paraId="1ACCFA08" w14:textId="77777777" w:rsidR="00A91991" w:rsidRPr="00AC5AA1" w:rsidRDefault="00A91991" w:rsidP="00A91991">
            <w:pPr>
              <w:spacing w:before="60" w:after="60" w:line="240" w:lineRule="auto"/>
              <w:ind w:right="57"/>
              <w:jc w:val="left"/>
              <w:rPr>
                <w:rFonts w:eastAsia="Cambria" w:cs="Cambria"/>
                <w:color w:val="000000" w:themeColor="text1"/>
                <w:spacing w:val="-1"/>
              </w:rPr>
            </w:pPr>
          </w:p>
        </w:tc>
      </w:tr>
    </w:tbl>
    <w:p w14:paraId="69912270" w14:textId="77777777" w:rsidR="00A91991" w:rsidRPr="00AC5AA1" w:rsidRDefault="00A91991" w:rsidP="00A91991">
      <w:pPr>
        <w:spacing w:after="0" w:line="264" w:lineRule="auto"/>
        <w:ind w:right="54"/>
        <w:rPr>
          <w:rFonts w:eastAsia="Cambria" w:cs="Cambria"/>
          <w:color w:val="000000" w:themeColor="text1"/>
        </w:rPr>
      </w:pPr>
    </w:p>
    <w:p w14:paraId="7FE30D75" w14:textId="77777777" w:rsidR="00A91991" w:rsidRPr="00AC5AA1" w:rsidRDefault="00A91991" w:rsidP="00A91991">
      <w:pPr>
        <w:spacing w:after="0" w:line="200" w:lineRule="exact"/>
        <w:rPr>
          <w:color w:val="000000" w:themeColor="text1"/>
          <w:sz w:val="20"/>
          <w:szCs w:val="20"/>
        </w:rPr>
      </w:pPr>
    </w:p>
    <w:p w14:paraId="44883B7D" w14:textId="77777777" w:rsidR="00A91991" w:rsidRPr="00AC5AA1" w:rsidRDefault="00A91991" w:rsidP="00A91991">
      <w:pPr>
        <w:spacing w:after="0" w:line="200" w:lineRule="exact"/>
        <w:rPr>
          <w:color w:val="000000" w:themeColor="text1"/>
          <w:sz w:val="20"/>
          <w:szCs w:val="20"/>
        </w:rPr>
      </w:pPr>
    </w:p>
    <w:p w14:paraId="395EF929" w14:textId="77777777" w:rsidR="001E0B89" w:rsidRPr="00AC5AA1" w:rsidRDefault="001E0B89" w:rsidP="00A91991">
      <w:pPr>
        <w:spacing w:after="0" w:line="200" w:lineRule="exact"/>
        <w:rPr>
          <w:color w:val="000000" w:themeColor="text1"/>
          <w:sz w:val="20"/>
          <w:szCs w:val="20"/>
        </w:rPr>
      </w:pPr>
    </w:p>
    <w:p w14:paraId="0B897011" w14:textId="77777777" w:rsidR="00A91991" w:rsidRPr="00AC5AA1" w:rsidRDefault="00A91991" w:rsidP="00A91991">
      <w:pPr>
        <w:spacing w:after="0" w:line="200" w:lineRule="exact"/>
        <w:rPr>
          <w:color w:val="000000" w:themeColor="text1"/>
          <w:sz w:val="20"/>
          <w:szCs w:val="20"/>
        </w:rPr>
      </w:pPr>
    </w:p>
    <w:p w14:paraId="329CEB4F" w14:textId="77777777" w:rsidR="00A91991" w:rsidRPr="00AC5AA1" w:rsidRDefault="00A91991" w:rsidP="00A91991">
      <w:pPr>
        <w:spacing w:after="0" w:line="200" w:lineRule="exact"/>
        <w:rPr>
          <w:color w:val="000000" w:themeColor="text1"/>
          <w:sz w:val="20"/>
          <w:szCs w:val="20"/>
        </w:rPr>
      </w:pPr>
    </w:p>
    <w:p w14:paraId="48FBF2D7" w14:textId="77777777" w:rsidR="00A91991" w:rsidRPr="00AC5AA1" w:rsidRDefault="00A91991" w:rsidP="00A91991">
      <w:pPr>
        <w:spacing w:after="0" w:line="200" w:lineRule="exact"/>
        <w:rPr>
          <w:color w:val="000000" w:themeColor="text1"/>
          <w:sz w:val="20"/>
          <w:szCs w:val="20"/>
        </w:rPr>
      </w:pPr>
    </w:p>
    <w:p w14:paraId="04A00457" w14:textId="6E4B6F9E" w:rsidR="00A91991" w:rsidRPr="00AC5AA1" w:rsidRDefault="003D365F" w:rsidP="00A91991">
      <w:pPr>
        <w:spacing w:after="0" w:line="200" w:lineRule="exact"/>
        <w:rPr>
          <w:color w:val="000000" w:themeColor="text1"/>
          <w:sz w:val="20"/>
          <w:szCs w:val="20"/>
        </w:rPr>
      </w:pPr>
      <w:r>
        <w:rPr>
          <w:rFonts w:asciiTheme="minorHAnsi" w:eastAsiaTheme="minorHAnsi" w:hAnsiTheme="minorHAnsi" w:cstheme="minorBidi"/>
          <w:noProof/>
          <w:color w:val="000000" w:themeColor="text1"/>
          <w:lang w:eastAsia="en-GB"/>
        </w:rPr>
        <mc:AlternateContent>
          <mc:Choice Requires="wpg">
            <w:drawing>
              <wp:anchor distT="0" distB="0" distL="114300" distR="114300" simplePos="0" relativeHeight="251668480" behindDoc="1" locked="0" layoutInCell="1" allowOverlap="1" wp14:anchorId="06EAF223" wp14:editId="1E423DD9">
                <wp:simplePos x="0" y="0"/>
                <wp:positionH relativeFrom="page">
                  <wp:posOffset>914400</wp:posOffset>
                </wp:positionH>
                <wp:positionV relativeFrom="paragraph">
                  <wp:posOffset>55880</wp:posOffset>
                </wp:positionV>
                <wp:extent cx="2743835" cy="1270"/>
                <wp:effectExtent l="0" t="0" r="0" b="0"/>
                <wp:wrapNone/>
                <wp:docPr id="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1270"/>
                          <a:chOff x="1440" y="14"/>
                          <a:chExt cx="4321" cy="2"/>
                        </a:xfrm>
                      </wpg:grpSpPr>
                      <wps:wsp>
                        <wps:cNvPr id="3" name="Freeform 81"/>
                        <wps:cNvSpPr>
                          <a:spLocks/>
                        </wps:cNvSpPr>
                        <wps:spPr bwMode="auto">
                          <a:xfrm>
                            <a:off x="1440" y="14"/>
                            <a:ext cx="4321" cy="2"/>
                          </a:xfrm>
                          <a:custGeom>
                            <a:avLst/>
                            <a:gdLst>
                              <a:gd name="T0" fmla="+- 0 1440 1440"/>
                              <a:gd name="T1" fmla="*/ T0 w 4321"/>
                              <a:gd name="T2" fmla="+- 0 5761 1440"/>
                              <a:gd name="T3" fmla="*/ T2 w 4321"/>
                            </a:gdLst>
                            <a:ahLst/>
                            <a:cxnLst>
                              <a:cxn ang="0">
                                <a:pos x="T1" y="0"/>
                              </a:cxn>
                              <a:cxn ang="0">
                                <a:pos x="T3" y="0"/>
                              </a:cxn>
                            </a:cxnLst>
                            <a:rect l="0" t="0" r="r" b="b"/>
                            <a:pathLst>
                              <a:path w="4321">
                                <a:moveTo>
                                  <a:pt x="0" y="0"/>
                                </a:moveTo>
                                <a:lnTo>
                                  <a:pt x="43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CEA23" id="Group 80" o:spid="_x0000_s1026" style="position:absolute;margin-left:1in;margin-top:4.4pt;width:216.05pt;height:.1pt;z-index:-251648000;mso-position-horizontal-relative:page" coordorigin="1440,14" coordsize="4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">
                <v:shape id="Freeform 81" o:spid="_x0000_s1027" style="position:absolute;left:1440;top:14;width:4321;height:2;visibility:visible;mso-wrap-style:square;v-text-anchor:top" coordsize="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" path="m,l4321,e" filled="f" strokeweight=".58pt">
                  <v:path arrowok="t" o:connecttype="custom" o:connectlocs="0,0;4321,0" o:connectangles="0,0"/>
                </v:shape>
                <w10:wrap anchorx="page"/>
              </v:group>
            </w:pict>
          </mc:Fallback>
        </mc:AlternateContent>
      </w:r>
    </w:p>
    <w:p w14:paraId="09D3361B" w14:textId="77777777" w:rsidR="00951196" w:rsidRPr="00AC5AA1" w:rsidRDefault="00A91991" w:rsidP="00A91991">
      <w:pPr>
        <w:rPr>
          <w:color w:val="000000" w:themeColor="text1"/>
        </w:rPr>
      </w:pPr>
      <w:r w:rsidRPr="00AC5AA1">
        <w:rPr>
          <w:rFonts w:ascii="Times New Roman" w:eastAsia="Times New Roman" w:hAnsi="Times New Roman"/>
          <w:color w:val="000000" w:themeColor="text1"/>
          <w:position w:val="-1"/>
          <w:sz w:val="22"/>
        </w:rPr>
        <w:t>Si</w:t>
      </w:r>
      <w:r w:rsidRPr="00AC5AA1">
        <w:rPr>
          <w:rFonts w:ascii="Times New Roman" w:eastAsia="Times New Roman" w:hAnsi="Times New Roman"/>
          <w:color w:val="000000" w:themeColor="text1"/>
          <w:spacing w:val="-2"/>
          <w:position w:val="-1"/>
          <w:sz w:val="22"/>
        </w:rPr>
        <w:t>g</w:t>
      </w:r>
      <w:r w:rsidRPr="00AC5AA1">
        <w:rPr>
          <w:rFonts w:ascii="Times New Roman" w:eastAsia="Times New Roman" w:hAnsi="Times New Roman"/>
          <w:color w:val="000000" w:themeColor="text1"/>
          <w:position w:val="-1"/>
          <w:sz w:val="22"/>
        </w:rPr>
        <w:t>ned by</w:t>
      </w:r>
      <w:r w:rsidRPr="00AC5AA1">
        <w:rPr>
          <w:rFonts w:ascii="Times New Roman" w:eastAsia="Times New Roman" w:hAnsi="Times New Roman"/>
          <w:color w:val="000000" w:themeColor="text1"/>
          <w:spacing w:val="-2"/>
          <w:position w:val="-1"/>
          <w:sz w:val="22"/>
        </w:rPr>
        <w:t xml:space="preserve"> </w:t>
      </w:r>
      <w:r w:rsidRPr="00AC5AA1">
        <w:rPr>
          <w:rFonts w:ascii="Times New Roman" w:eastAsia="Times New Roman" w:hAnsi="Times New Roman"/>
          <w:color w:val="000000" w:themeColor="text1"/>
          <w:spacing w:val="1"/>
          <w:position w:val="-1"/>
          <w:sz w:val="22"/>
        </w:rPr>
        <w:t>i</w:t>
      </w:r>
      <w:r w:rsidRPr="00AC5AA1">
        <w:rPr>
          <w:rFonts w:ascii="Times New Roman" w:eastAsia="Times New Roman" w:hAnsi="Times New Roman"/>
          <w:color w:val="000000" w:themeColor="text1"/>
          <w:position w:val="-1"/>
          <w:sz w:val="22"/>
        </w:rPr>
        <w:t>ns</w:t>
      </w:r>
      <w:r w:rsidRPr="00AC5AA1">
        <w:rPr>
          <w:rFonts w:ascii="Times New Roman" w:eastAsia="Times New Roman" w:hAnsi="Times New Roman"/>
          <w:color w:val="000000" w:themeColor="text1"/>
          <w:spacing w:val="-1"/>
          <w:position w:val="-1"/>
          <w:sz w:val="22"/>
        </w:rPr>
        <w:t>t</w:t>
      </w:r>
      <w:r w:rsidRPr="00AC5AA1">
        <w:rPr>
          <w:rFonts w:ascii="Times New Roman" w:eastAsia="Times New Roman" w:hAnsi="Times New Roman"/>
          <w:color w:val="000000" w:themeColor="text1"/>
          <w:spacing w:val="1"/>
          <w:position w:val="-1"/>
          <w:sz w:val="22"/>
        </w:rPr>
        <w:t>i</w:t>
      </w:r>
      <w:r w:rsidRPr="00AC5AA1">
        <w:rPr>
          <w:rFonts w:ascii="Times New Roman" w:eastAsia="Times New Roman" w:hAnsi="Times New Roman"/>
          <w:color w:val="000000" w:themeColor="text1"/>
          <w:spacing w:val="-1"/>
          <w:position w:val="-1"/>
          <w:sz w:val="22"/>
        </w:rPr>
        <w:t>t</w:t>
      </w:r>
      <w:r w:rsidRPr="00AC5AA1">
        <w:rPr>
          <w:rFonts w:ascii="Times New Roman" w:eastAsia="Times New Roman" w:hAnsi="Times New Roman"/>
          <w:color w:val="000000" w:themeColor="text1"/>
          <w:position w:val="-1"/>
          <w:sz w:val="22"/>
        </w:rPr>
        <w:t>u</w:t>
      </w:r>
      <w:r w:rsidRPr="00AC5AA1">
        <w:rPr>
          <w:rFonts w:ascii="Times New Roman" w:eastAsia="Times New Roman" w:hAnsi="Times New Roman"/>
          <w:color w:val="000000" w:themeColor="text1"/>
          <w:spacing w:val="-1"/>
          <w:position w:val="-1"/>
          <w:sz w:val="22"/>
        </w:rPr>
        <w:t>t</w:t>
      </w:r>
      <w:r w:rsidRPr="00AC5AA1">
        <w:rPr>
          <w:rFonts w:ascii="Times New Roman" w:eastAsia="Times New Roman" w:hAnsi="Times New Roman"/>
          <w:color w:val="000000" w:themeColor="text1"/>
          <w:spacing w:val="1"/>
          <w:position w:val="-1"/>
          <w:sz w:val="22"/>
        </w:rPr>
        <w:t>i</w:t>
      </w:r>
      <w:r w:rsidRPr="00AC5AA1">
        <w:rPr>
          <w:rFonts w:ascii="Times New Roman" w:eastAsia="Times New Roman" w:hAnsi="Times New Roman"/>
          <w:color w:val="000000" w:themeColor="text1"/>
          <w:position w:val="-1"/>
          <w:sz w:val="22"/>
        </w:rPr>
        <w:t>on</w:t>
      </w:r>
      <w:r w:rsidRPr="00AC5AA1">
        <w:rPr>
          <w:rFonts w:ascii="Times New Roman" w:eastAsia="Times New Roman" w:hAnsi="Times New Roman"/>
          <w:color w:val="000000" w:themeColor="text1"/>
          <w:spacing w:val="-2"/>
          <w:position w:val="-1"/>
          <w:sz w:val="22"/>
        </w:rPr>
        <w:t>a</w:t>
      </w:r>
      <w:r w:rsidRPr="00AC5AA1">
        <w:rPr>
          <w:rFonts w:ascii="Times New Roman" w:eastAsia="Times New Roman" w:hAnsi="Times New Roman"/>
          <w:color w:val="000000" w:themeColor="text1"/>
          <w:position w:val="-1"/>
          <w:sz w:val="22"/>
        </w:rPr>
        <w:t>l</w:t>
      </w:r>
      <w:r w:rsidRPr="00AC5AA1">
        <w:rPr>
          <w:rFonts w:ascii="Times New Roman" w:eastAsia="Times New Roman" w:hAnsi="Times New Roman"/>
          <w:color w:val="000000" w:themeColor="text1"/>
          <w:spacing w:val="1"/>
          <w:position w:val="-1"/>
          <w:sz w:val="22"/>
        </w:rPr>
        <w:t xml:space="preserve"> </w:t>
      </w:r>
      <w:r w:rsidRPr="00AC5AA1">
        <w:rPr>
          <w:rFonts w:ascii="Times New Roman" w:eastAsia="Times New Roman" w:hAnsi="Times New Roman"/>
          <w:color w:val="000000" w:themeColor="text1"/>
          <w:spacing w:val="-2"/>
          <w:position w:val="-1"/>
          <w:sz w:val="22"/>
        </w:rPr>
        <w:t>r</w:t>
      </w:r>
      <w:r w:rsidRPr="00AC5AA1">
        <w:rPr>
          <w:rFonts w:ascii="Times New Roman" w:eastAsia="Times New Roman" w:hAnsi="Times New Roman"/>
          <w:color w:val="000000" w:themeColor="text1"/>
          <w:position w:val="-1"/>
          <w:sz w:val="22"/>
        </w:rPr>
        <w:t>ep</w:t>
      </w:r>
      <w:r w:rsidRPr="00AC5AA1">
        <w:rPr>
          <w:rFonts w:ascii="Times New Roman" w:eastAsia="Times New Roman" w:hAnsi="Times New Roman"/>
          <w:color w:val="000000" w:themeColor="text1"/>
          <w:spacing w:val="-1"/>
          <w:position w:val="-1"/>
          <w:sz w:val="22"/>
        </w:rPr>
        <w:t>r</w:t>
      </w:r>
      <w:r w:rsidRPr="00AC5AA1">
        <w:rPr>
          <w:rFonts w:ascii="Times New Roman" w:eastAsia="Times New Roman" w:hAnsi="Times New Roman"/>
          <w:color w:val="000000" w:themeColor="text1"/>
          <w:position w:val="-1"/>
          <w:sz w:val="22"/>
        </w:rPr>
        <w:t>e</w:t>
      </w:r>
      <w:r w:rsidRPr="00AC5AA1">
        <w:rPr>
          <w:rFonts w:ascii="Times New Roman" w:eastAsia="Times New Roman" w:hAnsi="Times New Roman"/>
          <w:color w:val="000000" w:themeColor="text1"/>
          <w:spacing w:val="1"/>
          <w:position w:val="-1"/>
          <w:sz w:val="22"/>
        </w:rPr>
        <w:t>s</w:t>
      </w:r>
      <w:r w:rsidRPr="00AC5AA1">
        <w:rPr>
          <w:rFonts w:ascii="Times New Roman" w:eastAsia="Times New Roman" w:hAnsi="Times New Roman"/>
          <w:color w:val="000000" w:themeColor="text1"/>
          <w:position w:val="-1"/>
          <w:sz w:val="22"/>
        </w:rPr>
        <w:t>e</w:t>
      </w:r>
      <w:r w:rsidRPr="00AC5AA1">
        <w:rPr>
          <w:rFonts w:ascii="Times New Roman" w:eastAsia="Times New Roman" w:hAnsi="Times New Roman"/>
          <w:color w:val="000000" w:themeColor="text1"/>
          <w:spacing w:val="-2"/>
          <w:position w:val="-1"/>
          <w:sz w:val="22"/>
        </w:rPr>
        <w:t>n</w:t>
      </w:r>
      <w:r w:rsidRPr="00AC5AA1">
        <w:rPr>
          <w:rFonts w:ascii="Times New Roman" w:eastAsia="Times New Roman" w:hAnsi="Times New Roman"/>
          <w:color w:val="000000" w:themeColor="text1"/>
          <w:spacing w:val="1"/>
          <w:position w:val="-1"/>
          <w:sz w:val="22"/>
        </w:rPr>
        <w:t>t</w:t>
      </w:r>
      <w:r w:rsidRPr="00AC5AA1">
        <w:rPr>
          <w:rFonts w:ascii="Times New Roman" w:eastAsia="Times New Roman" w:hAnsi="Times New Roman"/>
          <w:color w:val="000000" w:themeColor="text1"/>
          <w:position w:val="-1"/>
          <w:sz w:val="22"/>
        </w:rPr>
        <w:t>a</w:t>
      </w:r>
      <w:r w:rsidRPr="00AC5AA1">
        <w:rPr>
          <w:rFonts w:ascii="Times New Roman" w:eastAsia="Times New Roman" w:hAnsi="Times New Roman"/>
          <w:color w:val="000000" w:themeColor="text1"/>
          <w:spacing w:val="-1"/>
          <w:position w:val="-1"/>
          <w:sz w:val="22"/>
        </w:rPr>
        <w:t>t</w:t>
      </w:r>
      <w:r w:rsidRPr="00AC5AA1">
        <w:rPr>
          <w:rFonts w:ascii="Times New Roman" w:eastAsia="Times New Roman" w:hAnsi="Times New Roman"/>
          <w:color w:val="000000" w:themeColor="text1"/>
          <w:spacing w:val="1"/>
          <w:position w:val="-1"/>
          <w:sz w:val="22"/>
        </w:rPr>
        <w:t>i</w:t>
      </w:r>
      <w:r w:rsidRPr="00AC5AA1">
        <w:rPr>
          <w:rFonts w:ascii="Times New Roman" w:eastAsia="Times New Roman" w:hAnsi="Times New Roman"/>
          <w:color w:val="000000" w:themeColor="text1"/>
          <w:spacing w:val="-2"/>
          <w:position w:val="-1"/>
          <w:sz w:val="22"/>
        </w:rPr>
        <w:t>v</w:t>
      </w:r>
      <w:r w:rsidRPr="00AC5AA1">
        <w:rPr>
          <w:rFonts w:ascii="Times New Roman" w:eastAsia="Times New Roman" w:hAnsi="Times New Roman"/>
          <w:color w:val="000000" w:themeColor="text1"/>
          <w:position w:val="-1"/>
          <w:sz w:val="22"/>
        </w:rPr>
        <w:t>e</w:t>
      </w:r>
    </w:p>
    <w:p w14:paraId="06CF5BA4" w14:textId="77777777" w:rsidR="00951196" w:rsidRPr="00AC5AA1" w:rsidRDefault="005A214D" w:rsidP="00A91991">
      <w:pPr>
        <w:rPr>
          <w:color w:val="000000" w:themeColor="text1"/>
        </w:rPr>
      </w:pPr>
      <w:r w:rsidRPr="00AC5AA1">
        <w:rPr>
          <w:color w:val="000000" w:themeColor="text1"/>
        </w:rPr>
        <w:t xml:space="preserve">Printed </w:t>
      </w:r>
      <w:r w:rsidR="00A91991" w:rsidRPr="00AC5AA1">
        <w:rPr>
          <w:color w:val="000000" w:themeColor="text1"/>
        </w:rPr>
        <w:t>name</w:t>
      </w:r>
      <w:r w:rsidRPr="00AC5AA1">
        <w:rPr>
          <w:color w:val="000000" w:themeColor="text1"/>
        </w:rPr>
        <w:t>:</w:t>
      </w:r>
    </w:p>
    <w:p w14:paraId="5BFB4E09" w14:textId="77777777" w:rsidR="00A91991" w:rsidRPr="00AC5AA1" w:rsidRDefault="00A91991" w:rsidP="00A91991">
      <w:pPr>
        <w:rPr>
          <w:color w:val="000000" w:themeColor="text1"/>
        </w:rPr>
      </w:pPr>
      <w:r w:rsidRPr="00AC5AA1">
        <w:rPr>
          <w:color w:val="000000" w:themeColor="text1"/>
        </w:rPr>
        <w:t>Position</w:t>
      </w:r>
      <w:r w:rsidR="005A214D" w:rsidRPr="00AC5AA1">
        <w:rPr>
          <w:color w:val="000000" w:themeColor="text1"/>
        </w:rPr>
        <w:t>:</w:t>
      </w:r>
    </w:p>
    <w:p w14:paraId="52ED9698" w14:textId="77777777" w:rsidR="001E0B89" w:rsidRPr="00AC5AA1" w:rsidRDefault="001E0B89" w:rsidP="001E0B89">
      <w:pPr>
        <w:pStyle w:val="Default"/>
        <w:spacing w:after="200" w:line="276" w:lineRule="auto"/>
        <w:rPr>
          <w:i/>
          <w:color w:val="000000" w:themeColor="text1"/>
          <w:sz w:val="22"/>
          <w:szCs w:val="22"/>
          <w:lang w:val="en-GB"/>
        </w:rPr>
      </w:pPr>
      <w:r w:rsidRPr="00AC5AA1">
        <w:rPr>
          <w:i/>
          <w:color w:val="000000" w:themeColor="text1"/>
          <w:sz w:val="22"/>
          <w:szCs w:val="22"/>
          <w:lang w:val="en-GB"/>
        </w:rPr>
        <w:t>(stamp if appropriate)</w:t>
      </w:r>
    </w:p>
    <w:p w14:paraId="7FB73190" w14:textId="77777777" w:rsidR="00951196" w:rsidRPr="00AC5AA1" w:rsidRDefault="00951196" w:rsidP="00951196">
      <w:pPr>
        <w:pStyle w:val="Default"/>
        <w:spacing w:after="200" w:line="276" w:lineRule="auto"/>
        <w:rPr>
          <w:b/>
          <w:color w:val="000000" w:themeColor="text1"/>
          <w:sz w:val="22"/>
          <w:szCs w:val="22"/>
          <w:lang w:val="en-GB"/>
        </w:rPr>
      </w:pPr>
    </w:p>
    <w:p w14:paraId="31F5542E" w14:textId="77777777" w:rsidR="00951196" w:rsidRPr="00AC5AA1" w:rsidRDefault="00951196" w:rsidP="00C93C0C">
      <w:pPr>
        <w:pStyle w:val="Heading1"/>
      </w:pPr>
      <w:bookmarkStart w:id="7" w:name="_Toc73609446"/>
      <w:r w:rsidRPr="00AC5AA1">
        <w:lastRenderedPageBreak/>
        <w:t xml:space="preserve">Criteria, </w:t>
      </w:r>
      <w:r w:rsidRPr="00C93C0C">
        <w:t>Interpretations</w:t>
      </w:r>
      <w:r w:rsidRPr="00AC5AA1">
        <w:t xml:space="preserve"> and Documentation</w:t>
      </w:r>
      <w:bookmarkEnd w:id="7"/>
    </w:p>
    <w:p w14:paraId="2BAB2DB9" w14:textId="77777777" w:rsidR="00951196" w:rsidRPr="00AC5AA1" w:rsidRDefault="00951196" w:rsidP="00951196">
      <w:pPr>
        <w:rPr>
          <w:color w:val="000000" w:themeColor="text1"/>
        </w:rPr>
      </w:pPr>
      <w:r w:rsidRPr="00AC5AA1">
        <w:rPr>
          <w:color w:val="000000" w:themeColor="text1"/>
        </w:rPr>
        <w:t xml:space="preserve">The criteria/standards outlined here are intended to maintain and improve the quality of public health educational programmes. They are not intended to dictate curriculum or specific administrative processes but rather to provide a framework within which programme will be evaluated. </w:t>
      </w:r>
    </w:p>
    <w:p w14:paraId="6105D0D8" w14:textId="77777777" w:rsidR="00951196" w:rsidRPr="00AC5AA1" w:rsidRDefault="00951196" w:rsidP="00951196">
      <w:pPr>
        <w:rPr>
          <w:color w:val="000000" w:themeColor="text1"/>
        </w:rPr>
      </w:pPr>
      <w:r w:rsidRPr="00AC5AA1">
        <w:rPr>
          <w:color w:val="000000" w:themeColor="text1"/>
        </w:rPr>
        <w:t xml:space="preserve">Each criterion is highlighted in italics and is followed by an interpretation. Each criterion is broken down into a number of sub-criteria, </w:t>
      </w:r>
      <w:r w:rsidR="006420EF" w:rsidRPr="00AC5AA1">
        <w:rPr>
          <w:color w:val="000000" w:themeColor="text1"/>
        </w:rPr>
        <w:t xml:space="preserve">each </w:t>
      </w:r>
      <w:r w:rsidRPr="00AC5AA1">
        <w:rPr>
          <w:color w:val="000000" w:themeColor="text1"/>
        </w:rPr>
        <w:t xml:space="preserve">of which </w:t>
      </w:r>
      <w:r w:rsidR="006420EF" w:rsidRPr="00AC5AA1">
        <w:rPr>
          <w:color w:val="000000" w:themeColor="text1"/>
        </w:rPr>
        <w:t xml:space="preserve">is </w:t>
      </w:r>
      <w:r w:rsidRPr="00AC5AA1">
        <w:rPr>
          <w:color w:val="000000" w:themeColor="text1"/>
        </w:rPr>
        <w:t xml:space="preserve">to be </w:t>
      </w:r>
      <w:r w:rsidR="006420EF" w:rsidRPr="00AC5AA1">
        <w:rPr>
          <w:color w:val="000000" w:themeColor="text1"/>
        </w:rPr>
        <w:t xml:space="preserve">(i) </w:t>
      </w:r>
      <w:r w:rsidRPr="00AC5AA1">
        <w:rPr>
          <w:color w:val="000000" w:themeColor="text1"/>
        </w:rPr>
        <w:t xml:space="preserve">addressed within the </w:t>
      </w:r>
      <w:r w:rsidR="002B764A" w:rsidRPr="00AC5AA1">
        <w:rPr>
          <w:color w:val="000000" w:themeColor="text1"/>
        </w:rPr>
        <w:t xml:space="preserve">Self-Evaluation Report </w:t>
      </w:r>
      <w:r w:rsidRPr="00AC5AA1">
        <w:rPr>
          <w:color w:val="000000" w:themeColor="text1"/>
        </w:rPr>
        <w:t xml:space="preserve">and </w:t>
      </w:r>
      <w:r w:rsidR="006420EF" w:rsidRPr="00AC5AA1">
        <w:rPr>
          <w:color w:val="000000" w:themeColor="text1"/>
        </w:rPr>
        <w:t xml:space="preserve">(ii) supported </w:t>
      </w:r>
      <w:r w:rsidRPr="00AC5AA1">
        <w:rPr>
          <w:color w:val="000000" w:themeColor="text1"/>
        </w:rPr>
        <w:t xml:space="preserve">by required documentation </w:t>
      </w:r>
      <w:r w:rsidR="00DB2DF1" w:rsidRPr="00AC5AA1">
        <w:rPr>
          <w:color w:val="000000" w:themeColor="text1"/>
        </w:rPr>
        <w:t>(</w:t>
      </w:r>
      <w:r w:rsidRPr="00AC5AA1">
        <w:rPr>
          <w:color w:val="000000" w:themeColor="text1"/>
        </w:rPr>
        <w:t>or other sources of information</w:t>
      </w:r>
      <w:r w:rsidR="00DB2DF1" w:rsidRPr="00AC5AA1">
        <w:rPr>
          <w:color w:val="000000" w:themeColor="text1"/>
        </w:rPr>
        <w:t>)</w:t>
      </w:r>
      <w:r w:rsidRPr="00AC5AA1">
        <w:rPr>
          <w:color w:val="000000" w:themeColor="text1"/>
        </w:rPr>
        <w:t xml:space="preserve">. Finally, the </w:t>
      </w:r>
      <w:r w:rsidR="000A2AEC" w:rsidRPr="00AC5AA1">
        <w:rPr>
          <w:color w:val="000000" w:themeColor="text1"/>
        </w:rPr>
        <w:t xml:space="preserve">bulleted </w:t>
      </w:r>
      <w:r w:rsidRPr="00AC5AA1">
        <w:rPr>
          <w:color w:val="000000" w:themeColor="text1"/>
        </w:rPr>
        <w:t>checkpoints provide a basis for the arguments and conclusions with respect to each criterion. Specific templates are to be filled out as specified.</w:t>
      </w:r>
    </w:p>
    <w:p w14:paraId="3729E8FA" w14:textId="77777777" w:rsidR="00951196" w:rsidRPr="00AC5AA1" w:rsidRDefault="00951196" w:rsidP="00951196">
      <w:pPr>
        <w:pStyle w:val="Default"/>
        <w:spacing w:after="200" w:line="276" w:lineRule="auto"/>
        <w:rPr>
          <w:color w:val="000000" w:themeColor="text1"/>
          <w:sz w:val="32"/>
          <w:szCs w:val="32"/>
          <w:lang w:val="en-GB"/>
        </w:rPr>
      </w:pPr>
    </w:p>
    <w:p w14:paraId="5DDB97FC" w14:textId="77777777" w:rsidR="00327594" w:rsidRPr="00AC5AA1" w:rsidRDefault="00327594">
      <w:pPr>
        <w:spacing w:after="0" w:line="240" w:lineRule="auto"/>
        <w:jc w:val="left"/>
        <w:rPr>
          <w:rFonts w:eastAsia="Times New Roman"/>
          <w:bCs/>
          <w:iCs/>
          <w:color w:val="000000" w:themeColor="text1"/>
          <w:sz w:val="32"/>
          <w:szCs w:val="28"/>
        </w:rPr>
      </w:pPr>
      <w:r w:rsidRPr="00AC5AA1">
        <w:rPr>
          <w:color w:val="000000" w:themeColor="text1"/>
        </w:rPr>
        <w:br w:type="page"/>
      </w:r>
    </w:p>
    <w:p w14:paraId="3174734B" w14:textId="32FB975F" w:rsidR="0038742A" w:rsidRPr="00AC5AA1" w:rsidRDefault="0038742A" w:rsidP="0038742A">
      <w:pPr>
        <w:pStyle w:val="Heading2"/>
        <w:rPr>
          <w:color w:val="000000" w:themeColor="text1"/>
        </w:rPr>
      </w:pPr>
      <w:bookmarkStart w:id="8" w:name="_Toc73609447"/>
      <w:r w:rsidRPr="00AC5AA1">
        <w:rPr>
          <w:color w:val="000000" w:themeColor="text1"/>
        </w:rPr>
        <w:lastRenderedPageBreak/>
        <w:t xml:space="preserve">Criterion </w:t>
      </w:r>
      <w:r>
        <w:rPr>
          <w:color w:val="000000" w:themeColor="text1"/>
        </w:rPr>
        <w:t>I</w:t>
      </w:r>
      <w:r w:rsidRPr="00AC5AA1">
        <w:rPr>
          <w:color w:val="000000" w:themeColor="text1"/>
        </w:rPr>
        <w:t>: Aims and Objectives of the Public Health Programme</w:t>
      </w:r>
      <w:bookmarkEnd w:id="8"/>
    </w:p>
    <w:p w14:paraId="5B77CD99" w14:textId="53BCD94C" w:rsidR="0038742A" w:rsidRPr="00AC5AA1" w:rsidRDefault="0038742A" w:rsidP="0038742A">
      <w:pPr>
        <w:shd w:val="clear" w:color="auto" w:fill="F2F2F2"/>
        <w:rPr>
          <w:rFonts w:cs="Arial"/>
          <w:b/>
          <w:i/>
          <w:color w:val="000000" w:themeColor="text1"/>
        </w:rPr>
      </w:pPr>
      <w:r w:rsidRPr="00AC5AA1">
        <w:rPr>
          <w:rFonts w:cs="Arial"/>
          <w:b/>
          <w:bCs/>
          <w:i/>
          <w:color w:val="000000" w:themeColor="text1"/>
        </w:rPr>
        <w:t xml:space="preserve">The programme has a clearly formulated programme aim or set of programme aims, conducive to the development of final </w:t>
      </w:r>
      <w:r w:rsidR="00C870F5">
        <w:rPr>
          <w:rFonts w:cs="Arial"/>
          <w:b/>
          <w:bCs/>
          <w:i/>
          <w:color w:val="000000" w:themeColor="text1"/>
        </w:rPr>
        <w:t>outcomes</w:t>
      </w:r>
      <w:r w:rsidRPr="00AC5AA1">
        <w:rPr>
          <w:rFonts w:cs="Arial"/>
          <w:b/>
          <w:bCs/>
          <w:i/>
          <w:color w:val="000000" w:themeColor="text1"/>
        </w:rPr>
        <w:t xml:space="preserve"> (competences) in public health and which are responsive to changing environment, evidence, health needs and demands of populations</w:t>
      </w:r>
      <w:r w:rsidRPr="00AC5AA1">
        <w:rPr>
          <w:rFonts w:cs="Arial"/>
          <w:b/>
          <w:i/>
          <w:color w:val="000000" w:themeColor="text1"/>
        </w:rPr>
        <w:t>.</w:t>
      </w:r>
    </w:p>
    <w:p w14:paraId="1E17601E" w14:textId="77777777" w:rsidR="0038742A" w:rsidRPr="00AC5AA1" w:rsidRDefault="0038742A" w:rsidP="0038742A">
      <w:pPr>
        <w:pStyle w:val="Default"/>
        <w:spacing w:after="200" w:line="276" w:lineRule="auto"/>
        <w:rPr>
          <w:rFonts w:cs="Arial"/>
          <w:color w:val="000000" w:themeColor="text1"/>
          <w:sz w:val="22"/>
          <w:szCs w:val="22"/>
          <w:lang w:val="en-GB"/>
        </w:rPr>
      </w:pPr>
    </w:p>
    <w:p w14:paraId="01CF2A35" w14:textId="77777777" w:rsidR="0038742A" w:rsidRPr="00AC5AA1" w:rsidRDefault="0038742A" w:rsidP="0038742A">
      <w:pPr>
        <w:pStyle w:val="Default"/>
        <w:spacing w:after="200" w:line="276" w:lineRule="auto"/>
        <w:rPr>
          <w:rFonts w:cs="Arial"/>
          <w:color w:val="000000" w:themeColor="text1"/>
          <w:sz w:val="22"/>
          <w:szCs w:val="22"/>
          <w:lang w:val="en-GB"/>
        </w:rPr>
      </w:pPr>
      <w:r w:rsidRPr="00AC5AA1">
        <w:rPr>
          <w:rFonts w:cs="Arial"/>
          <w:color w:val="000000" w:themeColor="text1"/>
          <w:sz w:val="22"/>
          <w:szCs w:val="22"/>
          <w:lang w:val="en-GB"/>
        </w:rPr>
        <w:t>INTERPRETATION</w:t>
      </w:r>
    </w:p>
    <w:p w14:paraId="0392D56D" w14:textId="77777777" w:rsidR="0038742A" w:rsidRPr="00AC5AA1" w:rsidRDefault="0038742A" w:rsidP="0038742A">
      <w:pPr>
        <w:rPr>
          <w:color w:val="000000" w:themeColor="text1"/>
        </w:rPr>
      </w:pPr>
      <w:r w:rsidRPr="00AC5AA1">
        <w:rPr>
          <w:color w:val="000000" w:themeColor="text1"/>
        </w:rPr>
        <w:t xml:space="preserve">From a fitness for purpose approach, an academic institution will set its mission for education and research within a specific environment. A locally rooted public health educational programme is then viewed as instrumental in achieving the institution’s mission by formulating a set of credible programme aims which support the mission of the institute, taking into consideration the specific context. </w:t>
      </w:r>
    </w:p>
    <w:p w14:paraId="3312637C" w14:textId="0C8838E9" w:rsidR="0038742A" w:rsidRPr="00AC5AA1" w:rsidRDefault="0038742A" w:rsidP="0038742A">
      <w:pPr>
        <w:rPr>
          <w:color w:val="000000" w:themeColor="text1"/>
        </w:rPr>
      </w:pPr>
      <w:r w:rsidRPr="00AC5AA1">
        <w:rPr>
          <w:color w:val="000000" w:themeColor="text1"/>
        </w:rPr>
        <w:t xml:space="preserve">The programme aims define the domain, margins and/or boundaries of the educational programme at stake. Final </w:t>
      </w:r>
      <w:r w:rsidR="00C870F5">
        <w:rPr>
          <w:color w:val="000000" w:themeColor="text1"/>
        </w:rPr>
        <w:t>outcomes</w:t>
      </w:r>
      <w:r w:rsidRPr="00AC5AA1">
        <w:rPr>
          <w:color w:val="000000" w:themeColor="text1"/>
        </w:rPr>
        <w:t xml:space="preserve"> are formulated based on programme aims. The final </w:t>
      </w:r>
      <w:r w:rsidR="00C870F5">
        <w:rPr>
          <w:color w:val="000000" w:themeColor="text1"/>
        </w:rPr>
        <w:t>outcomes</w:t>
      </w:r>
      <w:r w:rsidRPr="00AC5AA1">
        <w:rPr>
          <w:color w:val="000000" w:themeColor="text1"/>
        </w:rPr>
        <w:t xml:space="preserve"> describe the </w:t>
      </w:r>
      <w:r w:rsidR="00C870F5">
        <w:rPr>
          <w:color w:val="000000" w:themeColor="text1"/>
        </w:rPr>
        <w:t xml:space="preserve">competences or </w:t>
      </w:r>
      <w:proofErr w:type="spellStart"/>
      <w:r w:rsidR="00C870F5">
        <w:rPr>
          <w:color w:val="000000" w:themeColor="text1"/>
        </w:rPr>
        <w:t>qualificaitons</w:t>
      </w:r>
      <w:proofErr w:type="spellEnd"/>
      <w:r w:rsidRPr="00AC5AA1">
        <w:rPr>
          <w:color w:val="000000" w:themeColor="text1"/>
        </w:rPr>
        <w:t xml:space="preserve"> a graduate should have acquired after completion of the programme; they make explicit the profile of a graduating student when he or she is entering the labour market. </w:t>
      </w:r>
    </w:p>
    <w:p w14:paraId="637F4EF2" w14:textId="1728FFD1" w:rsidR="0038742A" w:rsidRPr="00AC5AA1" w:rsidRDefault="0038742A" w:rsidP="0038742A">
      <w:pPr>
        <w:rPr>
          <w:color w:val="000000" w:themeColor="text1"/>
        </w:rPr>
      </w:pPr>
      <w:r w:rsidRPr="00AC5AA1">
        <w:rPr>
          <w:color w:val="000000" w:themeColor="text1"/>
        </w:rPr>
        <w:t xml:space="preserve">The final </w:t>
      </w:r>
      <w:r w:rsidR="00C870F5">
        <w:rPr>
          <w:color w:val="000000" w:themeColor="text1"/>
        </w:rPr>
        <w:t>outcomes</w:t>
      </w:r>
      <w:r w:rsidRPr="00AC5AA1">
        <w:rPr>
          <w:color w:val="000000" w:themeColor="text1"/>
        </w:rPr>
        <w:t xml:space="preserve"> shape the content, </w:t>
      </w:r>
      <w:r w:rsidR="00C870F5">
        <w:rPr>
          <w:color w:val="000000" w:themeColor="text1"/>
        </w:rPr>
        <w:t>pedagogic methodology</w:t>
      </w:r>
      <w:r w:rsidRPr="00AC5AA1">
        <w:rPr>
          <w:color w:val="000000" w:themeColor="text1"/>
        </w:rPr>
        <w:t xml:space="preserve">, structure and blueprint of the curriculum. These </w:t>
      </w:r>
      <w:r w:rsidR="00C870F5">
        <w:rPr>
          <w:color w:val="000000" w:themeColor="text1"/>
        </w:rPr>
        <w:t xml:space="preserve">outcomes </w:t>
      </w:r>
      <w:r w:rsidRPr="00AC5AA1">
        <w:rPr>
          <w:color w:val="000000" w:themeColor="text1"/>
        </w:rPr>
        <w:t xml:space="preserve">/competences are then adequately translated into learning objectives for the educational modules (units) within the programme. Final </w:t>
      </w:r>
      <w:r w:rsidR="00C870F5">
        <w:rPr>
          <w:color w:val="000000" w:themeColor="text1"/>
        </w:rPr>
        <w:t>outcomes</w:t>
      </w:r>
      <w:r w:rsidRPr="00AC5AA1">
        <w:rPr>
          <w:color w:val="000000" w:themeColor="text1"/>
        </w:rPr>
        <w:t xml:space="preserve"> are achieved by students via the content of one or more educational modules and attainment of the module learning objectives or learning goals.</w:t>
      </w:r>
    </w:p>
    <w:p w14:paraId="260492BD" w14:textId="36156F60" w:rsidR="0038742A" w:rsidRDefault="0038742A" w:rsidP="0038742A">
      <w:pPr>
        <w:spacing w:after="0" w:line="240" w:lineRule="auto"/>
        <w:jc w:val="left"/>
        <w:rPr>
          <w:rFonts w:asciiTheme="majorHAnsi" w:hAnsiTheme="majorHAnsi"/>
          <w:color w:val="000000" w:themeColor="text1"/>
        </w:rPr>
      </w:pPr>
      <w:r w:rsidRPr="00AC5AA1">
        <w:rPr>
          <w:rFonts w:asciiTheme="majorHAnsi" w:hAnsiTheme="majorHAnsi"/>
          <w:color w:val="000000" w:themeColor="text1"/>
        </w:rPr>
        <w:br w:type="page"/>
      </w:r>
      <w:r w:rsidRPr="00AC5AA1">
        <w:rPr>
          <w:rFonts w:asciiTheme="majorHAnsi" w:hAnsiTheme="majorHAnsi" w:cs="Arial"/>
          <w:color w:val="000000" w:themeColor="text1"/>
        </w:rPr>
        <w:lastRenderedPageBreak/>
        <w:t xml:space="preserve">CRITERION I: </w:t>
      </w:r>
      <w:r w:rsidRPr="00AC5AA1">
        <w:rPr>
          <w:rFonts w:asciiTheme="majorHAnsi" w:hAnsiTheme="majorHAnsi"/>
          <w:color w:val="000000" w:themeColor="text1"/>
        </w:rPr>
        <w:t>SUB-CRITERIA &amp; CHECK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8816"/>
      </w:tblGrid>
      <w:tr w:rsidR="0038742A" w:rsidRPr="00AC5AA1" w14:paraId="0699728E" w14:textId="77777777" w:rsidTr="00F075F7">
        <w:trPr>
          <w:trHeight w:val="3947"/>
        </w:trPr>
        <w:tc>
          <w:tcPr>
            <w:tcW w:w="812" w:type="dxa"/>
          </w:tcPr>
          <w:p w14:paraId="187E1F59" w14:textId="66FB063B" w:rsidR="0038742A" w:rsidRPr="00AC5AA1" w:rsidRDefault="00FD026E" w:rsidP="00F03993">
            <w:pPr>
              <w:pStyle w:val="Default"/>
              <w:spacing w:after="120"/>
              <w:rPr>
                <w:rFonts w:asciiTheme="majorHAnsi" w:hAnsiTheme="majorHAnsi"/>
                <w:color w:val="000000" w:themeColor="text1"/>
                <w:lang w:val="en-GB"/>
              </w:rPr>
            </w:pPr>
            <w:r>
              <w:rPr>
                <w:rFonts w:asciiTheme="majorHAnsi" w:hAnsiTheme="majorHAnsi"/>
                <w:color w:val="000000" w:themeColor="text1"/>
                <w:lang w:val="en-GB"/>
              </w:rPr>
              <w:t>1</w:t>
            </w:r>
            <w:r w:rsidR="0038742A" w:rsidRPr="00AC5AA1">
              <w:rPr>
                <w:rFonts w:asciiTheme="majorHAnsi" w:hAnsiTheme="majorHAnsi"/>
                <w:color w:val="000000" w:themeColor="text1"/>
                <w:lang w:val="en-GB"/>
              </w:rPr>
              <w:t>.1</w:t>
            </w:r>
          </w:p>
        </w:tc>
        <w:tc>
          <w:tcPr>
            <w:tcW w:w="8816" w:type="dxa"/>
          </w:tcPr>
          <w:p w14:paraId="39856622" w14:textId="57FA3A97" w:rsidR="0038742A" w:rsidRPr="00AC5AA1" w:rsidRDefault="0038742A" w:rsidP="000554CA">
            <w:pPr>
              <w:rPr>
                <w:rFonts w:cs="Arial"/>
              </w:rPr>
            </w:pPr>
            <w:r w:rsidRPr="00AC5AA1">
              <w:t>The programme has explicit programme aims in line with the mission of the host institution.</w:t>
            </w:r>
            <w:r w:rsidRPr="00AC5AA1">
              <w:rPr>
                <w:rFonts w:cs="Arial"/>
              </w:rPr>
              <w:t xml:space="preserve"> </w:t>
            </w:r>
            <w:r w:rsidR="001F5C09">
              <w:rPr>
                <w:rFonts w:cs="Arial"/>
              </w:rPr>
              <w:t>The programme aims:</w:t>
            </w:r>
          </w:p>
          <w:p w14:paraId="21B28728" w14:textId="79AF57F2" w:rsidR="00007B19" w:rsidRPr="00AC5AA1" w:rsidRDefault="00007B19" w:rsidP="00007B19">
            <w:pPr>
              <w:pStyle w:val="NoSpacing"/>
            </w:pPr>
            <w:r>
              <w:t>1</w:t>
            </w:r>
            <w:r w:rsidRPr="00AC5AA1">
              <w:t>.1.</w:t>
            </w:r>
            <w:r>
              <w:t>1</w:t>
            </w:r>
            <w:r w:rsidRPr="00AC5AA1">
              <w:t>.  are clear, concise and realistic</w:t>
            </w:r>
            <w:r>
              <w:t>.</w:t>
            </w:r>
            <w:r w:rsidRPr="00AC5AA1">
              <w:t xml:space="preserve"> </w:t>
            </w:r>
          </w:p>
          <w:p w14:paraId="07AB6579" w14:textId="56CDE70F" w:rsidR="00007B19" w:rsidRDefault="00FD026E" w:rsidP="00007B19">
            <w:pPr>
              <w:pStyle w:val="NoSpacing"/>
            </w:pPr>
            <w:r>
              <w:t>1</w:t>
            </w:r>
            <w:r w:rsidR="0038742A" w:rsidRPr="00AC5AA1">
              <w:t>.1.</w:t>
            </w:r>
            <w:r w:rsidR="00007B19">
              <w:t>2</w:t>
            </w:r>
            <w:r w:rsidR="0038742A" w:rsidRPr="00AC5AA1">
              <w:t xml:space="preserve">. </w:t>
            </w:r>
            <w:r w:rsidR="00007B19" w:rsidRPr="00AC5AA1">
              <w:t xml:space="preserve"> are in line with the mission of the </w:t>
            </w:r>
            <w:r w:rsidR="00007B19">
              <w:t xml:space="preserve">host </w:t>
            </w:r>
            <w:r w:rsidR="00007B19" w:rsidRPr="00AC5AA1">
              <w:t>institution</w:t>
            </w:r>
            <w:r w:rsidR="00007B19">
              <w:t>.</w:t>
            </w:r>
          </w:p>
          <w:p w14:paraId="5E2DA065" w14:textId="781BA691" w:rsidR="00136B9D" w:rsidRDefault="00136B9D" w:rsidP="00007B19">
            <w:pPr>
              <w:pStyle w:val="NoSpacing"/>
              <w:rPr>
                <w:rFonts w:cs="Calibri"/>
              </w:rPr>
            </w:pPr>
            <w:r>
              <w:rPr>
                <w:rFonts w:cs="Calibri"/>
              </w:rPr>
              <w:t>1</w:t>
            </w:r>
            <w:r w:rsidRPr="00AC5AA1">
              <w:rPr>
                <w:rFonts w:cs="Calibri"/>
              </w:rPr>
              <w:t>.1.</w:t>
            </w:r>
            <w:r>
              <w:rPr>
                <w:rFonts w:cs="Calibri"/>
              </w:rPr>
              <w:t>3</w:t>
            </w:r>
            <w:r w:rsidRPr="00AC5AA1">
              <w:rPr>
                <w:rFonts w:cs="Calibri"/>
              </w:rPr>
              <w:t>.  reflect elements of education, research and service</w:t>
            </w:r>
            <w:r w:rsidR="004A3002">
              <w:rPr>
                <w:rFonts w:cs="Calibri"/>
              </w:rPr>
              <w:t>.</w:t>
            </w:r>
            <w:r w:rsidRPr="00AC5AA1">
              <w:rPr>
                <w:rFonts w:cs="Calibri"/>
              </w:rPr>
              <w:t xml:space="preserve"> </w:t>
            </w:r>
          </w:p>
          <w:p w14:paraId="5CE26B18" w14:textId="57D20581" w:rsidR="0038742A" w:rsidRDefault="00FD026E" w:rsidP="00007B19">
            <w:pPr>
              <w:pStyle w:val="NoSpacing"/>
              <w:rPr>
                <w:rFonts w:cs="Calibri"/>
              </w:rPr>
            </w:pPr>
            <w:r>
              <w:rPr>
                <w:rFonts w:cs="Calibri"/>
              </w:rPr>
              <w:t>1</w:t>
            </w:r>
            <w:r w:rsidR="0038742A" w:rsidRPr="00AC5AA1">
              <w:rPr>
                <w:rFonts w:cs="Calibri"/>
              </w:rPr>
              <w:t>.1.4.  provide a framework for all programme activities and foster the development of a strong academic and corporate identity.</w:t>
            </w:r>
          </w:p>
          <w:p w14:paraId="3D242E7C" w14:textId="7CCFC531" w:rsidR="00136B9D" w:rsidRPr="00AC5AA1" w:rsidRDefault="00136B9D" w:rsidP="00136B9D">
            <w:pPr>
              <w:pStyle w:val="NoSpacing"/>
              <w:rPr>
                <w:rFonts w:cs="Calibri"/>
              </w:rPr>
            </w:pPr>
            <w:r>
              <w:rPr>
                <w:rFonts w:cs="Calibri"/>
              </w:rPr>
              <w:t>1</w:t>
            </w:r>
            <w:r w:rsidRPr="00AC5AA1">
              <w:rPr>
                <w:rFonts w:cs="Calibri"/>
              </w:rPr>
              <w:t>.1.</w:t>
            </w:r>
            <w:r>
              <w:rPr>
                <w:rFonts w:cs="Calibri"/>
              </w:rPr>
              <w:t>5</w:t>
            </w:r>
            <w:r w:rsidRPr="00AC5AA1">
              <w:rPr>
                <w:rFonts w:cs="Calibri"/>
              </w:rPr>
              <w:t xml:space="preserve">.  are shared amongst the staff and host and/or founding institution(s) </w:t>
            </w:r>
            <w:r w:rsidRPr="00AC5AA1">
              <w:t xml:space="preserve">via </w:t>
            </w:r>
            <w:r>
              <w:t>websites, social media, literature</w:t>
            </w:r>
            <w:r w:rsidRPr="00AC5AA1">
              <w:t>, etc.</w:t>
            </w:r>
            <w:r>
              <w:t xml:space="preserve"> </w:t>
            </w:r>
          </w:p>
          <w:p w14:paraId="4C0C1549" w14:textId="49CCEAA7" w:rsidR="0038742A" w:rsidRPr="00AC5AA1" w:rsidRDefault="00136B9D" w:rsidP="00136B9D">
            <w:pPr>
              <w:pStyle w:val="NoSpacing"/>
              <w:rPr>
                <w:rFonts w:cs="Calibri"/>
              </w:rPr>
            </w:pPr>
            <w:r>
              <w:rPr>
                <w:rFonts w:cs="Calibri"/>
              </w:rPr>
              <w:t>1</w:t>
            </w:r>
            <w:r w:rsidRPr="00AC5AA1">
              <w:rPr>
                <w:rFonts w:cs="Calibri"/>
              </w:rPr>
              <w:t>.1.</w:t>
            </w:r>
            <w:r>
              <w:rPr>
                <w:rFonts w:cs="Calibri"/>
              </w:rPr>
              <w:t>6</w:t>
            </w:r>
            <w:r w:rsidRPr="00AC5AA1">
              <w:rPr>
                <w:rFonts w:cs="Calibri"/>
              </w:rPr>
              <w:t xml:space="preserve">.  are known </w:t>
            </w:r>
            <w:r>
              <w:rPr>
                <w:rFonts w:cs="Calibri"/>
              </w:rPr>
              <w:t xml:space="preserve">and understood by </w:t>
            </w:r>
            <w:r w:rsidRPr="00AC5AA1">
              <w:rPr>
                <w:rFonts w:cs="Calibri"/>
              </w:rPr>
              <w:t>students and stakeholders.</w:t>
            </w:r>
          </w:p>
        </w:tc>
      </w:tr>
      <w:tr w:rsidR="0038742A" w:rsidRPr="00AC5AA1" w14:paraId="7397BC3A" w14:textId="77777777" w:rsidTr="00F03993">
        <w:tc>
          <w:tcPr>
            <w:tcW w:w="812" w:type="dxa"/>
          </w:tcPr>
          <w:p w14:paraId="47CC6DAE" w14:textId="1C1E95C2" w:rsidR="0038742A" w:rsidRPr="00AC5AA1" w:rsidRDefault="00FD026E" w:rsidP="00F03993">
            <w:pPr>
              <w:pStyle w:val="Default"/>
              <w:spacing w:after="120"/>
              <w:rPr>
                <w:rFonts w:asciiTheme="majorHAnsi" w:hAnsiTheme="majorHAnsi"/>
                <w:color w:val="000000" w:themeColor="text1"/>
                <w:lang w:val="en-GB"/>
              </w:rPr>
            </w:pPr>
            <w:r>
              <w:rPr>
                <w:rFonts w:asciiTheme="majorHAnsi" w:hAnsiTheme="majorHAnsi"/>
                <w:color w:val="000000" w:themeColor="text1"/>
                <w:lang w:val="en-GB"/>
              </w:rPr>
              <w:t>1</w:t>
            </w:r>
            <w:r w:rsidR="0038742A" w:rsidRPr="00AC5AA1">
              <w:rPr>
                <w:rFonts w:asciiTheme="majorHAnsi" w:hAnsiTheme="majorHAnsi"/>
                <w:color w:val="000000" w:themeColor="text1"/>
                <w:lang w:val="en-GB"/>
              </w:rPr>
              <w:t>.2</w:t>
            </w:r>
          </w:p>
        </w:tc>
        <w:tc>
          <w:tcPr>
            <w:tcW w:w="8816" w:type="dxa"/>
          </w:tcPr>
          <w:p w14:paraId="0898799E" w14:textId="2A3D8BB8" w:rsidR="0038742A" w:rsidRPr="00AC5AA1" w:rsidRDefault="0038742A" w:rsidP="000554CA">
            <w:r w:rsidRPr="00AC5AA1">
              <w:t xml:space="preserve">The programme aims are adequately transferred into final </w:t>
            </w:r>
            <w:r w:rsidR="00F03993">
              <w:t>outcomes</w:t>
            </w:r>
            <w:r w:rsidRPr="00AC5AA1">
              <w:t xml:space="preserve"> that students should have obtained upon graduation.</w:t>
            </w:r>
          </w:p>
          <w:p w14:paraId="5C7E47DC" w14:textId="00B13BDA" w:rsidR="0038742A" w:rsidRPr="00AC5AA1" w:rsidRDefault="00FD026E" w:rsidP="0009633E">
            <w:pPr>
              <w:pStyle w:val="NoSpacing"/>
              <w:rPr>
                <w:rFonts w:cs="Calibri"/>
              </w:rPr>
            </w:pPr>
            <w:r>
              <w:t>1</w:t>
            </w:r>
            <w:r w:rsidR="0038742A" w:rsidRPr="00AC5AA1">
              <w:t xml:space="preserve">.2.1. The relationship between the mission, programme aims and final </w:t>
            </w:r>
            <w:r>
              <w:t>outcomes</w:t>
            </w:r>
            <w:r w:rsidR="0038742A" w:rsidRPr="00AC5AA1">
              <w:t xml:space="preserve"> is clearly explained.</w:t>
            </w:r>
          </w:p>
        </w:tc>
      </w:tr>
      <w:tr w:rsidR="00F977EB" w:rsidRPr="00AC5AA1" w14:paraId="160730DB" w14:textId="77777777" w:rsidTr="00E62D8C">
        <w:trPr>
          <w:trHeight w:val="3288"/>
        </w:trPr>
        <w:tc>
          <w:tcPr>
            <w:tcW w:w="812" w:type="dxa"/>
          </w:tcPr>
          <w:p w14:paraId="49C43FF2" w14:textId="0C6FAC27" w:rsidR="00F977EB" w:rsidRDefault="00F977EB" w:rsidP="00F03993">
            <w:pPr>
              <w:pStyle w:val="Default"/>
              <w:spacing w:after="120"/>
              <w:rPr>
                <w:rFonts w:asciiTheme="majorHAnsi" w:hAnsiTheme="majorHAnsi"/>
                <w:color w:val="000000" w:themeColor="text1"/>
                <w:lang w:val="en-GB"/>
              </w:rPr>
            </w:pPr>
            <w:r>
              <w:rPr>
                <w:rFonts w:asciiTheme="majorHAnsi" w:hAnsiTheme="majorHAnsi"/>
                <w:color w:val="000000" w:themeColor="text1"/>
                <w:lang w:val="en-GB"/>
              </w:rPr>
              <w:t>1.3</w:t>
            </w:r>
          </w:p>
        </w:tc>
        <w:tc>
          <w:tcPr>
            <w:tcW w:w="8816" w:type="dxa"/>
          </w:tcPr>
          <w:p w14:paraId="2CE9FE7A" w14:textId="45DA217C" w:rsidR="00F977EB" w:rsidRPr="00AC5AA1" w:rsidRDefault="00F977EB" w:rsidP="00F977EB">
            <w:pPr>
              <w:pStyle w:val="Default"/>
              <w:spacing w:after="120"/>
              <w:rPr>
                <w:rFonts w:asciiTheme="majorHAnsi" w:hAnsiTheme="majorHAnsi" w:cs="Calibri"/>
                <w:color w:val="000000" w:themeColor="text1"/>
                <w:lang w:val="en-GB"/>
              </w:rPr>
            </w:pPr>
            <w:r w:rsidRPr="00AC5AA1">
              <w:rPr>
                <w:rFonts w:asciiTheme="majorHAnsi" w:hAnsiTheme="majorHAnsi" w:cs="Calibri"/>
                <w:color w:val="000000" w:themeColor="text1"/>
                <w:lang w:val="en-GB"/>
              </w:rPr>
              <w:t xml:space="preserve">The final </w:t>
            </w:r>
            <w:r>
              <w:rPr>
                <w:rFonts w:asciiTheme="majorHAnsi" w:hAnsiTheme="majorHAnsi" w:cs="Calibri"/>
                <w:color w:val="000000" w:themeColor="text1"/>
                <w:lang w:val="en-GB"/>
              </w:rPr>
              <w:t>outcomes</w:t>
            </w:r>
            <w:r w:rsidRPr="00AC5AA1">
              <w:rPr>
                <w:rFonts w:asciiTheme="majorHAnsi" w:hAnsiTheme="majorHAnsi" w:cs="Calibri"/>
                <w:color w:val="000000" w:themeColor="text1"/>
                <w:lang w:val="en-GB"/>
              </w:rPr>
              <w:t xml:space="preserve"> of the programme and learning objectives of the programme elements (i.e., modules, courses) correspond to general, internationally accepted, descriptions of the </w:t>
            </w:r>
            <w:r w:rsidR="00C870F5">
              <w:rPr>
                <w:rFonts w:asciiTheme="majorHAnsi" w:hAnsiTheme="majorHAnsi" w:cs="Calibri"/>
                <w:color w:val="000000" w:themeColor="text1"/>
                <w:lang w:val="en-GB"/>
              </w:rPr>
              <w:t xml:space="preserve">outcomes or </w:t>
            </w:r>
            <w:r w:rsidRPr="00AC5AA1">
              <w:rPr>
                <w:rFonts w:asciiTheme="majorHAnsi" w:hAnsiTheme="majorHAnsi" w:cs="Calibri"/>
                <w:color w:val="000000" w:themeColor="text1"/>
                <w:lang w:val="en-GB"/>
              </w:rPr>
              <w:t>qualifications of an academic programme.</w:t>
            </w:r>
          </w:p>
          <w:p w14:paraId="27D45BA6" w14:textId="79EFD35C" w:rsidR="00F977EB" w:rsidRDefault="00E62D8C" w:rsidP="00F977EB">
            <w:pPr>
              <w:pStyle w:val="Default"/>
              <w:spacing w:after="120"/>
              <w:ind w:left="459"/>
              <w:rPr>
                <w:rFonts w:asciiTheme="majorHAnsi" w:hAnsiTheme="majorHAnsi" w:cs="Calibri"/>
                <w:bCs/>
                <w:color w:val="000000" w:themeColor="text1"/>
                <w:lang w:val="en-GB"/>
              </w:rPr>
            </w:pPr>
            <w:r>
              <w:rPr>
                <w:rFonts w:asciiTheme="majorHAnsi" w:hAnsiTheme="majorHAnsi" w:cs="Calibri"/>
                <w:bCs/>
                <w:color w:val="000000" w:themeColor="text1"/>
                <w:lang w:val="en-GB"/>
              </w:rPr>
              <w:t>1</w:t>
            </w:r>
            <w:r w:rsidR="00F977EB" w:rsidRPr="00AC5AA1">
              <w:rPr>
                <w:rFonts w:asciiTheme="majorHAnsi" w:hAnsiTheme="majorHAnsi" w:cs="Calibri"/>
                <w:bCs/>
                <w:color w:val="000000" w:themeColor="text1"/>
                <w:lang w:val="en-GB"/>
              </w:rPr>
              <w:t xml:space="preserve">.3.1. </w:t>
            </w:r>
            <w:r w:rsidR="00F977EB">
              <w:rPr>
                <w:rFonts w:asciiTheme="majorHAnsi" w:hAnsiTheme="majorHAnsi" w:cs="Calibri"/>
                <w:bCs/>
                <w:color w:val="000000" w:themeColor="text1"/>
                <w:lang w:val="en-GB"/>
              </w:rPr>
              <w:t>Clearly indicate how t</w:t>
            </w:r>
            <w:r w:rsidR="00F977EB" w:rsidRPr="00AC5AA1">
              <w:rPr>
                <w:rFonts w:asciiTheme="majorHAnsi" w:hAnsiTheme="majorHAnsi" w:cs="Calibri"/>
                <w:bCs/>
                <w:color w:val="000000" w:themeColor="text1"/>
                <w:lang w:val="en-GB"/>
              </w:rPr>
              <w:t xml:space="preserve">he final </w:t>
            </w:r>
            <w:r w:rsidR="00F977EB">
              <w:rPr>
                <w:rFonts w:asciiTheme="majorHAnsi" w:hAnsiTheme="majorHAnsi" w:cs="Calibri"/>
                <w:bCs/>
                <w:color w:val="000000" w:themeColor="text1"/>
                <w:lang w:val="en-GB"/>
              </w:rPr>
              <w:t>outcomes</w:t>
            </w:r>
            <w:r w:rsidR="00F977EB" w:rsidRPr="00AC5AA1">
              <w:rPr>
                <w:rFonts w:asciiTheme="majorHAnsi" w:hAnsiTheme="majorHAnsi" w:cs="Calibri"/>
                <w:bCs/>
                <w:color w:val="000000" w:themeColor="text1"/>
                <w:lang w:val="en-GB"/>
              </w:rPr>
              <w:t xml:space="preserve"> </w:t>
            </w:r>
            <w:r w:rsidR="00F977EB" w:rsidRPr="00AC5AA1">
              <w:rPr>
                <w:rFonts w:asciiTheme="majorHAnsi" w:hAnsiTheme="majorHAnsi" w:cs="Arial"/>
                <w:color w:val="000000" w:themeColor="text1"/>
                <w:lang w:val="en-GB"/>
              </w:rPr>
              <w:t xml:space="preserve">and learning objectives </w:t>
            </w:r>
            <w:r w:rsidR="00F977EB" w:rsidRPr="00AC5AA1">
              <w:rPr>
                <w:rFonts w:asciiTheme="majorHAnsi" w:hAnsiTheme="majorHAnsi" w:cs="Calibri"/>
                <w:bCs/>
                <w:color w:val="000000" w:themeColor="text1"/>
                <w:lang w:val="en-GB"/>
              </w:rPr>
              <w:t>of the programme</w:t>
            </w:r>
            <w:r w:rsidR="00F977EB">
              <w:rPr>
                <w:rFonts w:asciiTheme="majorHAnsi" w:hAnsiTheme="majorHAnsi" w:cs="Calibri"/>
                <w:bCs/>
                <w:color w:val="000000" w:themeColor="text1"/>
                <w:lang w:val="en-GB"/>
              </w:rPr>
              <w:t>:</w:t>
            </w:r>
          </w:p>
          <w:p w14:paraId="18CCB42B" w14:textId="77777777" w:rsidR="00F977EB" w:rsidRDefault="00F977EB" w:rsidP="00F977EB">
            <w:pPr>
              <w:pStyle w:val="ListParagraph"/>
              <w:numPr>
                <w:ilvl w:val="0"/>
                <w:numId w:val="55"/>
              </w:numPr>
            </w:pPr>
            <w:r>
              <w:t>A</w:t>
            </w:r>
            <w:r w:rsidRPr="00AC5AA1">
              <w:t xml:space="preserve">dequately embody general characteristics of academic education. </w:t>
            </w:r>
          </w:p>
          <w:p w14:paraId="251E11A0" w14:textId="77777777" w:rsidR="00F977EB" w:rsidRDefault="00F977EB" w:rsidP="00F977EB">
            <w:pPr>
              <w:pStyle w:val="ListParagraph"/>
              <w:numPr>
                <w:ilvl w:val="0"/>
                <w:numId w:val="55"/>
              </w:numPr>
            </w:pPr>
            <w:r w:rsidRPr="0086120D">
              <w:t>Correspond to professional requirements from the national and international</w:t>
            </w:r>
            <w:r>
              <w:t xml:space="preserve"> </w:t>
            </w:r>
            <w:r w:rsidRPr="0086120D">
              <w:t>public health field as well as from the scientific public health domain.</w:t>
            </w:r>
            <w:r>
              <w:t xml:space="preserve"> </w:t>
            </w:r>
          </w:p>
          <w:p w14:paraId="08D60840" w14:textId="33A6E7F9" w:rsidR="00F977EB" w:rsidRPr="00AC5AA1" w:rsidRDefault="00F977EB" w:rsidP="00E62D8C">
            <w:pPr>
              <w:pStyle w:val="ListParagraph"/>
              <w:numPr>
                <w:ilvl w:val="0"/>
                <w:numId w:val="55"/>
              </w:numPr>
              <w:spacing w:after="0"/>
              <w:ind w:left="714" w:hanging="357"/>
            </w:pPr>
            <w:r w:rsidRPr="0086120D">
              <w:rPr>
                <w:rFonts w:cs="Arial"/>
              </w:rPr>
              <w:t>Include recent public health research and reflect current public health practice.</w:t>
            </w:r>
          </w:p>
        </w:tc>
      </w:tr>
      <w:tr w:rsidR="0038742A" w:rsidRPr="00AC5AA1" w14:paraId="489B393A" w14:textId="77777777" w:rsidTr="00F03993">
        <w:tc>
          <w:tcPr>
            <w:tcW w:w="812" w:type="dxa"/>
          </w:tcPr>
          <w:p w14:paraId="759BB6E5" w14:textId="46413DC7" w:rsidR="0038742A" w:rsidRPr="00AC5AA1" w:rsidRDefault="00FD026E" w:rsidP="00F03993">
            <w:pPr>
              <w:pStyle w:val="Default"/>
              <w:spacing w:after="120"/>
              <w:rPr>
                <w:rFonts w:asciiTheme="majorHAnsi" w:hAnsiTheme="majorHAnsi"/>
                <w:color w:val="000000" w:themeColor="text1"/>
                <w:lang w:val="en-GB"/>
              </w:rPr>
            </w:pPr>
            <w:r>
              <w:rPr>
                <w:rFonts w:asciiTheme="majorHAnsi" w:hAnsiTheme="majorHAnsi"/>
                <w:color w:val="000000" w:themeColor="text1"/>
                <w:lang w:val="en-GB"/>
              </w:rPr>
              <w:t>1</w:t>
            </w:r>
            <w:r w:rsidR="0038742A" w:rsidRPr="00AC5AA1">
              <w:rPr>
                <w:rFonts w:asciiTheme="majorHAnsi" w:hAnsiTheme="majorHAnsi"/>
                <w:color w:val="000000" w:themeColor="text1"/>
                <w:lang w:val="en-GB"/>
              </w:rPr>
              <w:t>.4</w:t>
            </w:r>
          </w:p>
        </w:tc>
        <w:tc>
          <w:tcPr>
            <w:tcW w:w="8816" w:type="dxa"/>
          </w:tcPr>
          <w:p w14:paraId="71C46FEA" w14:textId="77777777" w:rsidR="0038742A" w:rsidRPr="00AC5AA1" w:rsidRDefault="0038742A" w:rsidP="000554CA">
            <w:r w:rsidRPr="00AC5AA1">
              <w:t>The programme demonstrates appropriate responsiveness to emerging scientific evidence and developments in the public health academic and professional spheres and to changes in the environment and health needs and demands of populations.</w:t>
            </w:r>
          </w:p>
          <w:p w14:paraId="347B3E65" w14:textId="77777777" w:rsidR="00007B19" w:rsidRDefault="00FD026E" w:rsidP="00007B19">
            <w:pPr>
              <w:pStyle w:val="NoSpacing"/>
            </w:pPr>
            <w:r>
              <w:t>1</w:t>
            </w:r>
            <w:r w:rsidR="0038742A" w:rsidRPr="00AC5AA1">
              <w:t xml:space="preserve">.4.1. </w:t>
            </w:r>
            <w:r w:rsidR="00007B19" w:rsidRPr="00AC5AA1">
              <w:t>The background and development of the programme is clearly explained.</w:t>
            </w:r>
          </w:p>
          <w:p w14:paraId="237676B6" w14:textId="77777777" w:rsidR="0038742A" w:rsidRDefault="00007B19" w:rsidP="00007B19">
            <w:pPr>
              <w:pStyle w:val="NoSpacing"/>
            </w:pPr>
            <w:r>
              <w:t xml:space="preserve">1.4.2. </w:t>
            </w:r>
            <w:r w:rsidR="0038742A" w:rsidRPr="00AC5AA1">
              <w:t>Records illustrate examples of change, indicating the responsiveness of the programme to external changes and contingencies.</w:t>
            </w:r>
          </w:p>
          <w:p w14:paraId="1806669C" w14:textId="668C351F" w:rsidR="00007B19" w:rsidRPr="00AC5AA1" w:rsidRDefault="00007B19" w:rsidP="00007B19">
            <w:pPr>
              <w:pStyle w:val="NoSpacing"/>
            </w:pPr>
            <w:r>
              <w:t xml:space="preserve">1.4.3. </w:t>
            </w:r>
            <w:r w:rsidR="00D63343">
              <w:t>Elaborate h</w:t>
            </w:r>
            <w:r w:rsidR="00ED7CC9">
              <w:t xml:space="preserve">ow the programme is distinctive, </w:t>
            </w:r>
            <w:r w:rsidR="00D63343">
              <w:t>in particular,</w:t>
            </w:r>
            <w:r w:rsidR="00ED7CC9">
              <w:t xml:space="preserve"> rega</w:t>
            </w:r>
            <w:r w:rsidR="00D63343">
              <w:t>r</w:t>
            </w:r>
            <w:r w:rsidR="00ED7CC9">
              <w:t>ding competing or complementary programmes</w:t>
            </w:r>
            <w:r w:rsidRPr="00AC5AA1">
              <w:t>.</w:t>
            </w:r>
          </w:p>
        </w:tc>
      </w:tr>
    </w:tbl>
    <w:p w14:paraId="0481E3A7" w14:textId="77777777" w:rsidR="00F03993" w:rsidRPr="00AC5AA1" w:rsidRDefault="00F03993" w:rsidP="00F03993">
      <w:pPr>
        <w:pStyle w:val="Heading2"/>
        <w:spacing w:after="0"/>
        <w:rPr>
          <w:color w:val="000000" w:themeColor="text1"/>
          <w:sz w:val="30"/>
          <w:szCs w:val="30"/>
        </w:rPr>
      </w:pPr>
      <w:bookmarkStart w:id="9" w:name="_Toc33024553"/>
      <w:bookmarkStart w:id="10" w:name="_Toc73609448"/>
      <w:r w:rsidRPr="00AC5AA1">
        <w:rPr>
          <w:color w:val="000000" w:themeColor="text1"/>
          <w:sz w:val="30"/>
          <w:szCs w:val="30"/>
        </w:rPr>
        <w:t>Strengths and areas for improvement</w:t>
      </w:r>
      <w:r>
        <w:rPr>
          <w:color w:val="000000" w:themeColor="text1"/>
          <w:sz w:val="30"/>
          <w:szCs w:val="30"/>
        </w:rPr>
        <w:t xml:space="preserve"> of programme within Criterion</w:t>
      </w:r>
      <w:r w:rsidRPr="00AC5AA1">
        <w:rPr>
          <w:color w:val="000000" w:themeColor="text1"/>
          <w:sz w:val="30"/>
          <w:szCs w:val="30"/>
        </w:rPr>
        <w:t xml:space="preserve"> </w:t>
      </w:r>
      <w:r>
        <w:rPr>
          <w:color w:val="000000" w:themeColor="text1"/>
          <w:sz w:val="30"/>
          <w:szCs w:val="30"/>
        </w:rPr>
        <w:t>I</w:t>
      </w:r>
      <w:r w:rsidRPr="00AC5AA1">
        <w:rPr>
          <w:color w:val="000000" w:themeColor="text1"/>
          <w:sz w:val="30"/>
          <w:szCs w:val="30"/>
        </w:rPr>
        <w:t>:</w:t>
      </w:r>
      <w:bookmarkEnd w:id="9"/>
      <w:bookmarkEnd w:id="10"/>
    </w:p>
    <w:p w14:paraId="5C76AFCD" w14:textId="119503AD" w:rsidR="00F03993" w:rsidRPr="00AC5AA1" w:rsidRDefault="00F03993" w:rsidP="0009633E">
      <w:pPr>
        <w:pStyle w:val="Default"/>
        <w:spacing w:before="120" w:line="276" w:lineRule="auto"/>
        <w:rPr>
          <w:rFonts w:eastAsia="Times New Roman"/>
          <w:color w:val="000000" w:themeColor="text1"/>
          <w:sz w:val="32"/>
          <w:szCs w:val="28"/>
        </w:rPr>
      </w:pPr>
      <w:r>
        <w:rPr>
          <w:color w:val="000000" w:themeColor="text1"/>
          <w:sz w:val="22"/>
          <w:szCs w:val="22"/>
          <w:lang w:val="en-GB"/>
        </w:rPr>
        <w:t>Please list the strengths and areas for improvement of the programme within this criterion.</w:t>
      </w:r>
      <w:r w:rsidRPr="00AC5AA1">
        <w:rPr>
          <w:color w:val="000000" w:themeColor="text1"/>
        </w:rPr>
        <w:br w:type="page"/>
      </w:r>
    </w:p>
    <w:p w14:paraId="4C627E3B" w14:textId="7376543C" w:rsidR="00951196" w:rsidRPr="00AC5AA1" w:rsidRDefault="00951196" w:rsidP="00D1385C">
      <w:pPr>
        <w:pStyle w:val="Heading2"/>
        <w:rPr>
          <w:color w:val="000000" w:themeColor="text1"/>
        </w:rPr>
      </w:pPr>
      <w:bookmarkStart w:id="11" w:name="_Toc73609449"/>
      <w:r w:rsidRPr="00AC5AA1">
        <w:rPr>
          <w:color w:val="000000" w:themeColor="text1"/>
        </w:rPr>
        <w:lastRenderedPageBreak/>
        <w:t>Criterion I</w:t>
      </w:r>
      <w:r w:rsidR="005E00C0">
        <w:rPr>
          <w:color w:val="000000" w:themeColor="text1"/>
        </w:rPr>
        <w:t>I</w:t>
      </w:r>
      <w:r w:rsidRPr="00AC5AA1">
        <w:rPr>
          <w:color w:val="000000" w:themeColor="text1"/>
        </w:rPr>
        <w:t>: Governance and Organisation of the Programme</w:t>
      </w:r>
      <w:bookmarkEnd w:id="11"/>
    </w:p>
    <w:p w14:paraId="5C576D13" w14:textId="1CBAB4EE" w:rsidR="00951196" w:rsidRPr="00AC5AA1" w:rsidRDefault="00951196" w:rsidP="00951196">
      <w:pPr>
        <w:pStyle w:val="Header"/>
        <w:shd w:val="clear" w:color="auto" w:fill="F2F2F2"/>
        <w:spacing w:after="0"/>
        <w:rPr>
          <w:rFonts w:cs="Arial"/>
          <w:i/>
          <w:color w:val="000000" w:themeColor="text1"/>
        </w:rPr>
      </w:pPr>
      <w:r w:rsidRPr="00AC5AA1">
        <w:rPr>
          <w:rFonts w:cs="Arial"/>
          <w:b/>
          <w:bCs/>
          <w:i/>
          <w:color w:val="000000" w:themeColor="text1"/>
        </w:rPr>
        <w:t>The governance, organisational structure and processes are appropriate to fulfilling the aim and objectives of the programme, and consistent with the policies and requirements of the host institution</w:t>
      </w:r>
      <w:r w:rsidRPr="00AC5AA1">
        <w:rPr>
          <w:rFonts w:cs="Arial"/>
          <w:i/>
          <w:color w:val="000000" w:themeColor="text1"/>
        </w:rPr>
        <w:t>.</w:t>
      </w:r>
    </w:p>
    <w:p w14:paraId="21005D6D" w14:textId="77777777" w:rsidR="00D37472" w:rsidRPr="00AC5AA1" w:rsidRDefault="00D37472" w:rsidP="00951196">
      <w:pPr>
        <w:pStyle w:val="Default"/>
        <w:spacing w:after="200" w:line="276" w:lineRule="auto"/>
        <w:rPr>
          <w:rFonts w:cs="Arial"/>
          <w:color w:val="000000" w:themeColor="text1"/>
          <w:sz w:val="22"/>
          <w:szCs w:val="22"/>
          <w:lang w:val="en-GB"/>
        </w:rPr>
      </w:pPr>
    </w:p>
    <w:p w14:paraId="260CEB2D" w14:textId="77777777" w:rsidR="00951196" w:rsidRPr="00AC5AA1" w:rsidRDefault="00951196" w:rsidP="00951196">
      <w:pPr>
        <w:pStyle w:val="Default"/>
        <w:spacing w:after="200" w:line="276" w:lineRule="auto"/>
        <w:rPr>
          <w:rFonts w:cs="Arial"/>
          <w:color w:val="000000" w:themeColor="text1"/>
          <w:sz w:val="22"/>
          <w:szCs w:val="22"/>
          <w:lang w:val="en-GB"/>
        </w:rPr>
      </w:pPr>
      <w:r w:rsidRPr="00AC5AA1">
        <w:rPr>
          <w:rFonts w:cs="Arial"/>
          <w:color w:val="000000" w:themeColor="text1"/>
          <w:sz w:val="22"/>
          <w:szCs w:val="22"/>
          <w:lang w:val="en-GB"/>
        </w:rPr>
        <w:t>INTERPRETATION</w:t>
      </w:r>
    </w:p>
    <w:p w14:paraId="58A6E940" w14:textId="205B6BAC" w:rsidR="00951196" w:rsidRPr="00AC5AA1" w:rsidRDefault="00951196" w:rsidP="00F34D6F">
      <w:pPr>
        <w:rPr>
          <w:color w:val="000000" w:themeColor="text1"/>
        </w:rPr>
      </w:pPr>
      <w:r w:rsidRPr="00AC5AA1">
        <w:rPr>
          <w:color w:val="000000" w:themeColor="text1"/>
        </w:rPr>
        <w:t xml:space="preserve">The organisational setting of the programme should support the work of the programme’s constituents and enhance the potential for </w:t>
      </w:r>
      <w:r w:rsidR="00472603" w:rsidRPr="00AC5AA1">
        <w:rPr>
          <w:color w:val="000000" w:themeColor="text1"/>
        </w:rPr>
        <w:t>fulfilment</w:t>
      </w:r>
      <w:r w:rsidRPr="00AC5AA1">
        <w:rPr>
          <w:color w:val="000000" w:themeColor="text1"/>
        </w:rPr>
        <w:t xml:space="preserve"> of its aims and objectives, thereby fostering the overall integrity of the programme.</w:t>
      </w:r>
      <w:r w:rsidR="00FD76AE">
        <w:rPr>
          <w:color w:val="000000" w:themeColor="text1"/>
        </w:rPr>
        <w:t xml:space="preserve"> </w:t>
      </w:r>
      <w:r w:rsidRPr="00AC5AA1">
        <w:rPr>
          <w:color w:val="000000" w:themeColor="text1"/>
        </w:rPr>
        <w:t xml:space="preserve">All affairs must be carried out fairly and in keeping with the highest ethical standards. </w:t>
      </w:r>
    </w:p>
    <w:p w14:paraId="164F162B" w14:textId="77777777" w:rsidR="00951196" w:rsidRPr="00AC5AA1" w:rsidRDefault="00951196" w:rsidP="00F34D6F">
      <w:pPr>
        <w:rPr>
          <w:color w:val="000000" w:themeColor="text1"/>
        </w:rPr>
      </w:pPr>
      <w:r w:rsidRPr="00AC5AA1">
        <w:rPr>
          <w:color w:val="000000" w:themeColor="text1"/>
        </w:rPr>
        <w:t xml:space="preserve">Faculty (academic staff) </w:t>
      </w:r>
      <w:r w:rsidR="00747294" w:rsidRPr="00AC5AA1">
        <w:rPr>
          <w:color w:val="000000" w:themeColor="text1"/>
        </w:rPr>
        <w:t xml:space="preserve">and </w:t>
      </w:r>
      <w:r w:rsidR="003F2BF3" w:rsidRPr="00AC5AA1">
        <w:rPr>
          <w:color w:val="000000" w:themeColor="text1"/>
        </w:rPr>
        <w:t>students</w:t>
      </w:r>
      <w:r w:rsidR="00747294" w:rsidRPr="00AC5AA1">
        <w:rPr>
          <w:color w:val="000000" w:themeColor="text1"/>
        </w:rPr>
        <w:t xml:space="preserve"> </w:t>
      </w:r>
      <w:r w:rsidRPr="00AC5AA1">
        <w:rPr>
          <w:color w:val="000000" w:themeColor="text1"/>
        </w:rPr>
        <w:t xml:space="preserve">should have formally organised opportunities to take part in decision-making processes within the </w:t>
      </w:r>
      <w:r w:rsidR="00747294" w:rsidRPr="00AC5AA1">
        <w:rPr>
          <w:color w:val="000000" w:themeColor="text1"/>
        </w:rPr>
        <w:t>programme</w:t>
      </w:r>
      <w:r w:rsidRPr="00AC5AA1">
        <w:rPr>
          <w:color w:val="000000" w:themeColor="text1"/>
        </w:rPr>
        <w:t xml:space="preserve">. </w:t>
      </w:r>
    </w:p>
    <w:p w14:paraId="731221E5" w14:textId="37C7FD36" w:rsidR="00951196" w:rsidRPr="00AC5AA1" w:rsidRDefault="00951196" w:rsidP="00F34D6F">
      <w:pPr>
        <w:rPr>
          <w:color w:val="000000" w:themeColor="text1"/>
          <w:lang w:eastAsia="nl-NL"/>
        </w:rPr>
      </w:pPr>
      <w:r w:rsidRPr="00AC5AA1">
        <w:rPr>
          <w:iCs/>
          <w:color w:val="000000" w:themeColor="text1"/>
          <w:lang w:eastAsia="nl-NL"/>
        </w:rPr>
        <w:t>The university-level educational systems differ from country to country</w:t>
      </w:r>
      <w:r w:rsidR="00F03993">
        <w:rPr>
          <w:iCs/>
          <w:color w:val="000000" w:themeColor="text1"/>
          <w:lang w:eastAsia="nl-NL"/>
        </w:rPr>
        <w:t xml:space="preserve"> around the globe</w:t>
      </w:r>
      <w:r w:rsidRPr="00AC5AA1">
        <w:rPr>
          <w:iCs/>
          <w:color w:val="000000" w:themeColor="text1"/>
          <w:lang w:eastAsia="nl-NL"/>
        </w:rPr>
        <w:t>. These differences will be taken into account in the APHEA accreditation process to the extent they pose constraints to the programme in fulfilling the APHEA criteria. When applicable</w:t>
      </w:r>
      <w:r w:rsidR="00DB2DF1" w:rsidRPr="00AC5AA1">
        <w:rPr>
          <w:iCs/>
          <w:color w:val="000000" w:themeColor="text1"/>
          <w:lang w:eastAsia="nl-NL"/>
        </w:rPr>
        <w:t xml:space="preserve"> or relevant</w:t>
      </w:r>
      <w:r w:rsidRPr="00AC5AA1">
        <w:rPr>
          <w:iCs/>
          <w:color w:val="000000" w:themeColor="text1"/>
          <w:lang w:eastAsia="nl-NL"/>
        </w:rPr>
        <w:t>, explain</w:t>
      </w:r>
      <w:r w:rsidRPr="00AC5AA1">
        <w:rPr>
          <w:color w:val="000000" w:themeColor="text1"/>
          <w:lang w:eastAsia="nl-NL"/>
        </w:rPr>
        <w:t xml:space="preserve"> constraints to the programme with respect to the APHEA standards within the context of national educational system requirements. </w:t>
      </w:r>
    </w:p>
    <w:p w14:paraId="19AB49D3" w14:textId="77777777" w:rsidR="00747294" w:rsidRPr="00AC5AA1" w:rsidRDefault="00747294">
      <w:pPr>
        <w:spacing w:after="0" w:line="240" w:lineRule="auto"/>
        <w:jc w:val="left"/>
        <w:rPr>
          <w:rFonts w:asciiTheme="majorHAnsi" w:hAnsiTheme="majorHAnsi" w:cs="Arial"/>
          <w:color w:val="000000" w:themeColor="text1"/>
          <w:szCs w:val="24"/>
        </w:rPr>
      </w:pPr>
      <w:r w:rsidRPr="00AC5AA1">
        <w:rPr>
          <w:rFonts w:asciiTheme="majorHAnsi" w:hAnsiTheme="majorHAnsi" w:cs="Arial"/>
          <w:color w:val="000000" w:themeColor="text1"/>
        </w:rPr>
        <w:br w:type="page"/>
      </w:r>
    </w:p>
    <w:p w14:paraId="5B3BF267" w14:textId="5ED1EA46" w:rsidR="00951196" w:rsidRPr="00AC5AA1" w:rsidRDefault="00FF6700" w:rsidP="00951196">
      <w:pPr>
        <w:pStyle w:val="Default"/>
        <w:spacing w:line="276" w:lineRule="auto"/>
        <w:rPr>
          <w:rFonts w:asciiTheme="majorHAnsi" w:hAnsiTheme="majorHAnsi" w:cs="Arial"/>
          <w:color w:val="000000" w:themeColor="text1"/>
          <w:lang w:val="en-GB"/>
        </w:rPr>
      </w:pPr>
      <w:r w:rsidRPr="00AC5AA1">
        <w:rPr>
          <w:rFonts w:asciiTheme="majorHAnsi" w:hAnsiTheme="majorHAnsi" w:cs="Arial"/>
          <w:color w:val="000000" w:themeColor="text1"/>
          <w:lang w:val="en-GB"/>
        </w:rPr>
        <w:lastRenderedPageBreak/>
        <w:t xml:space="preserve">CRITERION </w:t>
      </w:r>
      <w:r w:rsidR="00624AB0">
        <w:rPr>
          <w:rFonts w:asciiTheme="majorHAnsi" w:hAnsiTheme="majorHAnsi" w:cs="Arial"/>
          <w:color w:val="000000" w:themeColor="text1"/>
          <w:lang w:val="en-GB"/>
        </w:rPr>
        <w:t>I</w:t>
      </w:r>
      <w:r w:rsidRPr="00AC5AA1">
        <w:rPr>
          <w:rFonts w:asciiTheme="majorHAnsi" w:hAnsiTheme="majorHAnsi" w:cs="Arial"/>
          <w:color w:val="000000" w:themeColor="text1"/>
          <w:lang w:val="en-GB"/>
        </w:rPr>
        <w:t xml:space="preserve">I: </w:t>
      </w:r>
      <w:r w:rsidR="00951196" w:rsidRPr="00AC5AA1">
        <w:rPr>
          <w:rFonts w:asciiTheme="majorHAnsi" w:hAnsiTheme="majorHAnsi" w:cs="Arial"/>
          <w:color w:val="000000" w:themeColor="text1"/>
          <w:lang w:val="en-GB"/>
        </w:rPr>
        <w:t>SUB-CRITERIA &amp; CHECKPOINTS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95"/>
      </w:tblGrid>
      <w:tr w:rsidR="00951196" w:rsidRPr="00AC5AA1" w14:paraId="290F71F5" w14:textId="77777777" w:rsidTr="00541D49">
        <w:tc>
          <w:tcPr>
            <w:tcW w:w="817" w:type="dxa"/>
          </w:tcPr>
          <w:p w14:paraId="25CF2F96" w14:textId="2BBB3DEF" w:rsidR="00951196" w:rsidRPr="00AC5AA1" w:rsidRDefault="00DF3F8F" w:rsidP="00541D49">
            <w:pPr>
              <w:pStyle w:val="Default"/>
              <w:spacing w:after="200" w:line="276" w:lineRule="auto"/>
              <w:rPr>
                <w:rFonts w:asciiTheme="majorHAnsi" w:hAnsiTheme="majorHAnsi"/>
                <w:color w:val="000000" w:themeColor="text1"/>
                <w:lang w:val="en-GB"/>
              </w:rPr>
            </w:pPr>
            <w:r>
              <w:rPr>
                <w:rFonts w:asciiTheme="majorHAnsi" w:hAnsiTheme="majorHAnsi"/>
                <w:color w:val="000000" w:themeColor="text1"/>
                <w:lang w:val="en-GB"/>
              </w:rPr>
              <w:t>2</w:t>
            </w:r>
            <w:r w:rsidR="00951196" w:rsidRPr="00AC5AA1">
              <w:rPr>
                <w:rFonts w:asciiTheme="majorHAnsi" w:hAnsiTheme="majorHAnsi"/>
                <w:color w:val="000000" w:themeColor="text1"/>
                <w:lang w:val="en-GB"/>
              </w:rPr>
              <w:t>.1</w:t>
            </w:r>
          </w:p>
        </w:tc>
        <w:tc>
          <w:tcPr>
            <w:tcW w:w="8395" w:type="dxa"/>
          </w:tcPr>
          <w:p w14:paraId="186162FD" w14:textId="77777777" w:rsidR="00951196" w:rsidRPr="00AC5AA1" w:rsidRDefault="00951196" w:rsidP="000554CA">
            <w:r w:rsidRPr="00AC5AA1">
              <w:t>The programme is legally recognised/accredited (if national accreditation exists) by national educational authorities.</w:t>
            </w:r>
          </w:p>
          <w:p w14:paraId="6B1F410D" w14:textId="48FF5F3C" w:rsidR="00951196" w:rsidRPr="00AC5AA1" w:rsidRDefault="00DF3F8F" w:rsidP="00824266">
            <w:pPr>
              <w:pStyle w:val="Default"/>
              <w:spacing w:after="120" w:line="276" w:lineRule="auto"/>
              <w:ind w:left="708"/>
              <w:rPr>
                <w:rFonts w:asciiTheme="majorHAnsi" w:hAnsiTheme="majorHAnsi" w:cs="Arial"/>
                <w:color w:val="000000" w:themeColor="text1"/>
                <w:lang w:val="en-GB"/>
              </w:rPr>
            </w:pPr>
            <w:r>
              <w:rPr>
                <w:rFonts w:asciiTheme="majorHAnsi" w:hAnsiTheme="majorHAnsi" w:cs="Arial"/>
                <w:color w:val="000000" w:themeColor="text1"/>
                <w:lang w:val="en-GB"/>
              </w:rPr>
              <w:t>2</w:t>
            </w:r>
            <w:r w:rsidR="00824266" w:rsidRPr="00AC5AA1">
              <w:rPr>
                <w:rFonts w:asciiTheme="majorHAnsi" w:hAnsiTheme="majorHAnsi" w:cs="Arial"/>
                <w:color w:val="000000" w:themeColor="text1"/>
                <w:lang w:val="en-GB"/>
              </w:rPr>
              <w:t xml:space="preserve">.1.1. </w:t>
            </w:r>
            <w:r w:rsidR="00951196" w:rsidRPr="00AC5AA1">
              <w:rPr>
                <w:rFonts w:asciiTheme="majorHAnsi" w:hAnsiTheme="majorHAnsi" w:cs="Arial"/>
                <w:color w:val="000000" w:themeColor="text1"/>
                <w:lang w:val="en-GB"/>
              </w:rPr>
              <w:t>Legal recognition of the programme is indicated.</w:t>
            </w:r>
          </w:p>
        </w:tc>
      </w:tr>
      <w:tr w:rsidR="00951196" w:rsidRPr="00AC5AA1" w14:paraId="5891DE57" w14:textId="77777777" w:rsidTr="000554CA">
        <w:trPr>
          <w:trHeight w:val="4800"/>
        </w:trPr>
        <w:tc>
          <w:tcPr>
            <w:tcW w:w="817" w:type="dxa"/>
          </w:tcPr>
          <w:p w14:paraId="50937C93" w14:textId="525BB5D2" w:rsidR="00951196" w:rsidRPr="00AC5AA1" w:rsidRDefault="00DF3F8F" w:rsidP="00541D49">
            <w:pPr>
              <w:pStyle w:val="Default"/>
              <w:spacing w:after="200" w:line="276" w:lineRule="auto"/>
              <w:rPr>
                <w:rFonts w:asciiTheme="majorHAnsi" w:hAnsiTheme="majorHAnsi"/>
                <w:color w:val="000000" w:themeColor="text1"/>
                <w:lang w:val="en-GB"/>
              </w:rPr>
            </w:pPr>
            <w:r>
              <w:rPr>
                <w:rFonts w:asciiTheme="majorHAnsi" w:hAnsiTheme="majorHAnsi"/>
                <w:color w:val="000000" w:themeColor="text1"/>
                <w:lang w:val="en-GB"/>
              </w:rPr>
              <w:t>2</w:t>
            </w:r>
            <w:r w:rsidR="00951196" w:rsidRPr="00AC5AA1">
              <w:rPr>
                <w:rFonts w:asciiTheme="majorHAnsi" w:hAnsiTheme="majorHAnsi"/>
                <w:color w:val="000000" w:themeColor="text1"/>
                <w:lang w:val="en-GB"/>
              </w:rPr>
              <w:t>.2</w:t>
            </w:r>
          </w:p>
        </w:tc>
        <w:tc>
          <w:tcPr>
            <w:tcW w:w="8395" w:type="dxa"/>
          </w:tcPr>
          <w:p w14:paraId="451EF290" w14:textId="77777777" w:rsidR="00951196" w:rsidRPr="00AC5AA1" w:rsidRDefault="00951196" w:rsidP="000554CA">
            <w:pPr>
              <w:rPr>
                <w:rFonts w:cs="Arial"/>
              </w:rPr>
            </w:pPr>
            <w:r w:rsidRPr="00AC5AA1">
              <w:t>The organisational structure effectively supports governance, leadership, management and organisation of the programme.</w:t>
            </w:r>
            <w:r w:rsidRPr="00AC5AA1">
              <w:rPr>
                <w:rFonts w:cs="Arial"/>
              </w:rPr>
              <w:t xml:space="preserve"> </w:t>
            </w:r>
          </w:p>
          <w:p w14:paraId="4F4C4C03" w14:textId="687829D8" w:rsidR="00951196" w:rsidRPr="00AC5AA1" w:rsidRDefault="00DF3F8F" w:rsidP="00624AB0">
            <w:pPr>
              <w:pStyle w:val="NoSpacing"/>
            </w:pPr>
            <w:r>
              <w:t>2</w:t>
            </w:r>
            <w:r w:rsidR="00824266" w:rsidRPr="00AC5AA1">
              <w:t xml:space="preserve">.2.1. </w:t>
            </w:r>
            <w:r w:rsidR="00951196" w:rsidRPr="00AC5AA1">
              <w:t>Responsibilities of persons and rules of governing bodies are made clear.</w:t>
            </w:r>
          </w:p>
          <w:p w14:paraId="3D0CF6CB" w14:textId="0897E1A7" w:rsidR="00951196" w:rsidRPr="00AC5AA1" w:rsidRDefault="00DF3F8F" w:rsidP="00624AB0">
            <w:pPr>
              <w:pStyle w:val="NoSpacing"/>
            </w:pPr>
            <w:r>
              <w:t>2</w:t>
            </w:r>
            <w:r w:rsidR="00824266" w:rsidRPr="00AC5AA1">
              <w:t xml:space="preserve">.2.2. </w:t>
            </w:r>
            <w:r w:rsidR="00951196" w:rsidRPr="00AC5AA1">
              <w:t xml:space="preserve">An organisational chart showing the administrative organisation of the programme, indicating relationships amongst its various components and its links to higher level departments, schools, and divisions is provided. </w:t>
            </w:r>
          </w:p>
          <w:p w14:paraId="0170DC9E" w14:textId="52C220F7" w:rsidR="005E00C0" w:rsidRDefault="00DF3F8F" w:rsidP="00624AB0">
            <w:pPr>
              <w:pStyle w:val="NoSpacing"/>
            </w:pPr>
            <w:r>
              <w:t>2</w:t>
            </w:r>
            <w:r w:rsidR="00824266" w:rsidRPr="00AC5AA1">
              <w:t xml:space="preserve">.2.3. </w:t>
            </w:r>
            <w:r w:rsidR="005E00C0">
              <w:t xml:space="preserve">A brief narrative description accompanies the </w:t>
            </w:r>
            <w:r w:rsidR="005E00C0" w:rsidRPr="00AC5AA1">
              <w:t xml:space="preserve">organisational </w:t>
            </w:r>
            <w:r w:rsidR="005E00C0">
              <w:t xml:space="preserve">chart describing the difference in roles and responsibilities. </w:t>
            </w:r>
          </w:p>
          <w:p w14:paraId="1BD19979" w14:textId="0DB78B9F" w:rsidR="005E00C0" w:rsidRPr="00AC5AA1" w:rsidRDefault="00DF3F8F" w:rsidP="00624AB0">
            <w:pPr>
              <w:pStyle w:val="NoSpacing"/>
            </w:pPr>
            <w:r>
              <w:t>2</w:t>
            </w:r>
            <w:r w:rsidR="005E00C0">
              <w:t xml:space="preserve">.2.4. Official documentation detailing the roles and responsibilities is provided in an appendix </w:t>
            </w:r>
          </w:p>
          <w:p w14:paraId="23B7ADC3" w14:textId="7D9897E0" w:rsidR="00951196" w:rsidRPr="005E00C0" w:rsidRDefault="00DF3F8F" w:rsidP="00624AB0">
            <w:pPr>
              <w:pStyle w:val="NoSpacing"/>
            </w:pPr>
            <w:r>
              <w:t>2</w:t>
            </w:r>
            <w:r w:rsidR="00824266" w:rsidRPr="00AC5AA1">
              <w:t>.2.</w:t>
            </w:r>
            <w:r>
              <w:t>5</w:t>
            </w:r>
            <w:r w:rsidR="00824266" w:rsidRPr="00AC5AA1">
              <w:t xml:space="preserve">. </w:t>
            </w:r>
            <w:r w:rsidR="00951196" w:rsidRPr="00AC5AA1">
              <w:t>The rights and obligations of administrators, faculty and student</w:t>
            </w:r>
            <w:r w:rsidR="005E00C0">
              <w:t xml:space="preserve"> representative</w:t>
            </w:r>
            <w:r w:rsidR="00951196" w:rsidRPr="00AC5AA1">
              <w:t>s in the governance of the programme are made explicit in a constitution, bylaws or other document.</w:t>
            </w:r>
          </w:p>
        </w:tc>
      </w:tr>
      <w:tr w:rsidR="00951196" w:rsidRPr="00AC5AA1" w14:paraId="2635D9F2" w14:textId="77777777" w:rsidTr="00541D49">
        <w:tc>
          <w:tcPr>
            <w:tcW w:w="817" w:type="dxa"/>
          </w:tcPr>
          <w:p w14:paraId="6F0B9AE6" w14:textId="7A862D4D" w:rsidR="00951196" w:rsidRPr="00AC5AA1" w:rsidRDefault="00DF3F8F" w:rsidP="00541D49">
            <w:pPr>
              <w:pStyle w:val="Default"/>
              <w:spacing w:after="200" w:line="276" w:lineRule="auto"/>
              <w:rPr>
                <w:rFonts w:asciiTheme="majorHAnsi" w:hAnsiTheme="majorHAnsi"/>
                <w:color w:val="000000" w:themeColor="text1"/>
                <w:lang w:val="en-GB"/>
              </w:rPr>
            </w:pPr>
            <w:r>
              <w:rPr>
                <w:rFonts w:asciiTheme="majorHAnsi" w:hAnsiTheme="majorHAnsi"/>
                <w:color w:val="000000" w:themeColor="text1"/>
                <w:lang w:val="en-GB"/>
              </w:rPr>
              <w:t>2</w:t>
            </w:r>
            <w:r w:rsidR="00951196" w:rsidRPr="00AC5AA1">
              <w:rPr>
                <w:rFonts w:asciiTheme="majorHAnsi" w:hAnsiTheme="majorHAnsi"/>
                <w:color w:val="000000" w:themeColor="text1"/>
                <w:lang w:val="en-GB"/>
              </w:rPr>
              <w:t>.3</w:t>
            </w:r>
          </w:p>
        </w:tc>
        <w:tc>
          <w:tcPr>
            <w:tcW w:w="8395" w:type="dxa"/>
          </w:tcPr>
          <w:p w14:paraId="2B426DF4" w14:textId="77777777" w:rsidR="00951196" w:rsidRPr="00AC5AA1" w:rsidRDefault="00951196" w:rsidP="000554CA">
            <w:r w:rsidRPr="00AC5AA1">
              <w:t>There is an academically qualified person (or group) responsible for the coordination of the programme.</w:t>
            </w:r>
          </w:p>
          <w:p w14:paraId="2E8101FC" w14:textId="424E685C" w:rsidR="00951196" w:rsidRPr="00AC5AA1" w:rsidRDefault="00DF3F8F" w:rsidP="00624AB0">
            <w:pPr>
              <w:pStyle w:val="NoSpacing"/>
              <w:rPr>
                <w:rFonts w:cs="Calibri"/>
              </w:rPr>
            </w:pPr>
            <w:r>
              <w:t>2</w:t>
            </w:r>
            <w:r w:rsidR="00824266" w:rsidRPr="00AC5AA1">
              <w:t xml:space="preserve">.3.1. </w:t>
            </w:r>
            <w:r w:rsidR="00951196" w:rsidRPr="00AC5AA1">
              <w:t>There is an explicit mandate to the qualified person (or group) responsible for the coordination of the programme.</w:t>
            </w:r>
          </w:p>
        </w:tc>
      </w:tr>
    </w:tbl>
    <w:p w14:paraId="3E884C2B" w14:textId="77777777" w:rsidR="00C93C0C" w:rsidRDefault="00C93C0C" w:rsidP="00E34638">
      <w:pPr>
        <w:pStyle w:val="Heading2"/>
        <w:spacing w:after="0"/>
        <w:rPr>
          <w:color w:val="000000" w:themeColor="text1"/>
          <w:sz w:val="30"/>
          <w:szCs w:val="30"/>
        </w:rPr>
      </w:pPr>
    </w:p>
    <w:p w14:paraId="71C9681C" w14:textId="77777777" w:rsidR="00E34638" w:rsidRPr="00AC5AA1" w:rsidRDefault="00E34638" w:rsidP="00E34638">
      <w:pPr>
        <w:pStyle w:val="Heading2"/>
        <w:spacing w:after="0"/>
        <w:rPr>
          <w:color w:val="000000" w:themeColor="text1"/>
          <w:sz w:val="30"/>
          <w:szCs w:val="30"/>
        </w:rPr>
      </w:pPr>
      <w:bookmarkStart w:id="12" w:name="_Toc33024555"/>
      <w:bookmarkStart w:id="13" w:name="_Toc73609450"/>
      <w:r w:rsidRPr="00AC5AA1">
        <w:rPr>
          <w:color w:val="000000" w:themeColor="text1"/>
          <w:sz w:val="30"/>
          <w:szCs w:val="30"/>
        </w:rPr>
        <w:t>Strengths and areas for improvem</w:t>
      </w:r>
      <w:r w:rsidR="00C93C0C">
        <w:rPr>
          <w:color w:val="000000" w:themeColor="text1"/>
          <w:sz w:val="30"/>
          <w:szCs w:val="30"/>
        </w:rPr>
        <w:t>ent of programme within Criterion</w:t>
      </w:r>
      <w:r w:rsidRPr="00AC5AA1">
        <w:rPr>
          <w:color w:val="000000" w:themeColor="text1"/>
          <w:sz w:val="30"/>
          <w:szCs w:val="30"/>
        </w:rPr>
        <w:t xml:space="preserve"> II:</w:t>
      </w:r>
      <w:bookmarkEnd w:id="12"/>
      <w:bookmarkEnd w:id="13"/>
    </w:p>
    <w:p w14:paraId="56ABF07C" w14:textId="77777777" w:rsidR="00E34638" w:rsidRPr="00AC5AA1" w:rsidRDefault="0098061D" w:rsidP="00E34638">
      <w:pPr>
        <w:pStyle w:val="Default"/>
        <w:spacing w:before="120" w:line="276" w:lineRule="auto"/>
        <w:rPr>
          <w:color w:val="000000" w:themeColor="text1"/>
          <w:sz w:val="22"/>
          <w:szCs w:val="22"/>
          <w:lang w:val="en-GB"/>
        </w:rPr>
      </w:pPr>
      <w:r>
        <w:rPr>
          <w:color w:val="000000" w:themeColor="text1"/>
          <w:sz w:val="22"/>
          <w:szCs w:val="22"/>
          <w:lang w:val="en-GB"/>
        </w:rPr>
        <w:t>Please list the strengths and areas for improvement of the programme within this criterion.</w:t>
      </w:r>
    </w:p>
    <w:p w14:paraId="13DD41C5" w14:textId="77777777" w:rsidR="00F03993" w:rsidRDefault="00F03993" w:rsidP="00F34D6F">
      <w:pPr>
        <w:pStyle w:val="Heading2"/>
        <w:rPr>
          <w:color w:val="000000" w:themeColor="text1"/>
        </w:rPr>
      </w:pPr>
    </w:p>
    <w:p w14:paraId="2D48846A" w14:textId="77777777" w:rsidR="00F03993" w:rsidRDefault="00F03993">
      <w:pPr>
        <w:spacing w:after="0" w:line="240" w:lineRule="auto"/>
        <w:jc w:val="left"/>
        <w:rPr>
          <w:rFonts w:eastAsia="Times New Roman"/>
          <w:bCs/>
          <w:iCs/>
          <w:color w:val="000000" w:themeColor="text1"/>
          <w:sz w:val="32"/>
          <w:szCs w:val="28"/>
        </w:rPr>
      </w:pPr>
      <w:r>
        <w:rPr>
          <w:color w:val="000000" w:themeColor="text1"/>
        </w:rPr>
        <w:br w:type="page"/>
      </w:r>
    </w:p>
    <w:p w14:paraId="1D3597B2" w14:textId="5F820DBC" w:rsidR="00951196" w:rsidRPr="00AC5AA1" w:rsidRDefault="00951196" w:rsidP="00F34D6F">
      <w:pPr>
        <w:pStyle w:val="Heading2"/>
        <w:rPr>
          <w:color w:val="000000" w:themeColor="text1"/>
        </w:rPr>
      </w:pPr>
      <w:bookmarkStart w:id="14" w:name="_Toc73609451"/>
      <w:r w:rsidRPr="00AC5AA1">
        <w:rPr>
          <w:color w:val="000000" w:themeColor="text1"/>
        </w:rPr>
        <w:lastRenderedPageBreak/>
        <w:t xml:space="preserve">Criterion III: </w:t>
      </w:r>
      <w:r w:rsidR="00F34F1B">
        <w:rPr>
          <w:color w:val="000000" w:themeColor="text1"/>
        </w:rPr>
        <w:t>Learning and Teaching</w:t>
      </w:r>
      <w:bookmarkEnd w:id="14"/>
    </w:p>
    <w:p w14:paraId="2C09488E" w14:textId="31912CA4" w:rsidR="00951196" w:rsidRPr="00AC5AA1" w:rsidRDefault="00951196" w:rsidP="00951196">
      <w:pPr>
        <w:pStyle w:val="Default"/>
        <w:shd w:val="clear" w:color="auto" w:fill="F2F2F2"/>
        <w:spacing w:after="200" w:line="276" w:lineRule="auto"/>
        <w:rPr>
          <w:rFonts w:cs="Arial"/>
          <w:b/>
          <w:bCs/>
          <w:i/>
          <w:color w:val="000000" w:themeColor="text1"/>
          <w:sz w:val="22"/>
          <w:szCs w:val="22"/>
          <w:lang w:val="en-GB"/>
        </w:rPr>
      </w:pPr>
      <w:r w:rsidRPr="00AC5AA1">
        <w:rPr>
          <w:rFonts w:cs="Arial"/>
          <w:b/>
          <w:bCs/>
          <w:i/>
          <w:color w:val="000000" w:themeColor="text1"/>
          <w:sz w:val="22"/>
          <w:szCs w:val="22"/>
          <w:lang w:val="en-GB"/>
        </w:rPr>
        <w:t xml:space="preserve">The curriculum, learning objectives, educational methodology (teaching concept), assessment procedures and outcomes are consistent with the programme aims and final </w:t>
      </w:r>
      <w:r w:rsidR="00C870F5">
        <w:rPr>
          <w:rFonts w:cs="Arial"/>
          <w:b/>
          <w:bCs/>
          <w:i/>
          <w:color w:val="000000" w:themeColor="text1"/>
          <w:sz w:val="22"/>
          <w:szCs w:val="22"/>
          <w:lang w:val="en-GB"/>
        </w:rPr>
        <w:t>outcomes</w:t>
      </w:r>
      <w:r w:rsidRPr="00AC5AA1">
        <w:rPr>
          <w:rFonts w:cs="Arial"/>
          <w:b/>
          <w:bCs/>
          <w:i/>
          <w:color w:val="000000" w:themeColor="text1"/>
          <w:sz w:val="22"/>
          <w:szCs w:val="22"/>
          <w:lang w:val="en-GB"/>
        </w:rPr>
        <w:t xml:space="preserve"> of the public health programme.</w:t>
      </w:r>
    </w:p>
    <w:p w14:paraId="7B312E99" w14:textId="77777777" w:rsidR="00951196" w:rsidRPr="00AC5AA1" w:rsidRDefault="00951196" w:rsidP="00951196">
      <w:pPr>
        <w:pStyle w:val="Default"/>
        <w:spacing w:after="200" w:line="276" w:lineRule="auto"/>
        <w:rPr>
          <w:rFonts w:cs="Arial"/>
          <w:color w:val="000000" w:themeColor="text1"/>
          <w:sz w:val="22"/>
          <w:szCs w:val="22"/>
          <w:lang w:val="en-GB"/>
        </w:rPr>
      </w:pPr>
      <w:r w:rsidRPr="00AC5AA1">
        <w:rPr>
          <w:rFonts w:cs="Arial"/>
          <w:color w:val="000000" w:themeColor="text1"/>
          <w:sz w:val="22"/>
          <w:szCs w:val="22"/>
          <w:lang w:val="en-GB"/>
        </w:rPr>
        <w:t>INTERPRETATION</w:t>
      </w:r>
    </w:p>
    <w:p w14:paraId="28D59A92" w14:textId="77777777" w:rsidR="00951196" w:rsidRPr="00AC5AA1" w:rsidRDefault="00951196" w:rsidP="00F34D6F">
      <w:pPr>
        <w:rPr>
          <w:color w:val="000000" w:themeColor="text1"/>
        </w:rPr>
      </w:pPr>
      <w:r w:rsidRPr="00AC5AA1">
        <w:rPr>
          <w:color w:val="000000" w:themeColor="text1"/>
        </w:rPr>
        <w:t>A public health programme offers a course of study which provides the student with a sound and solid background in public health. It may also offer course</w:t>
      </w:r>
      <w:r w:rsidR="00386EE3" w:rsidRPr="00AC5AA1">
        <w:rPr>
          <w:color w:val="000000" w:themeColor="text1"/>
        </w:rPr>
        <w:t>s</w:t>
      </w:r>
      <w:r w:rsidRPr="00AC5AA1">
        <w:rPr>
          <w:color w:val="000000" w:themeColor="text1"/>
        </w:rPr>
        <w:t xml:space="preserve"> of study in selected areas of (basic) public health knowledge, sufficient to constitute one or more specialisations within the programme. The programme content</w:t>
      </w:r>
      <w:r w:rsidR="00437B2D" w:rsidRPr="00AC5AA1">
        <w:rPr>
          <w:color w:val="000000" w:themeColor="text1"/>
        </w:rPr>
        <w:t xml:space="preserve"> </w:t>
      </w:r>
      <w:r w:rsidRPr="00AC5AA1">
        <w:rPr>
          <w:color w:val="000000" w:themeColor="text1"/>
        </w:rPr>
        <w:t xml:space="preserve">falls within the core areas as identified by </w:t>
      </w:r>
      <w:r w:rsidR="0080385C" w:rsidRPr="00AC5AA1">
        <w:rPr>
          <w:color w:val="000000" w:themeColor="text1"/>
        </w:rPr>
        <w:t xml:space="preserve">the APHEA </w:t>
      </w:r>
      <w:r w:rsidR="0080385C" w:rsidRPr="00AC5AA1">
        <w:rPr>
          <w:rFonts w:eastAsia="Cambria" w:cs="Cambria"/>
          <w:bCs/>
          <w:color w:val="000000" w:themeColor="text1"/>
          <w:spacing w:val="1"/>
          <w:szCs w:val="24"/>
        </w:rPr>
        <w:t>c</w:t>
      </w:r>
      <w:r w:rsidR="0080385C" w:rsidRPr="00AC5AA1">
        <w:rPr>
          <w:rFonts w:eastAsia="Cambria" w:cs="Cambria"/>
          <w:bCs/>
          <w:color w:val="000000" w:themeColor="text1"/>
          <w:szCs w:val="24"/>
        </w:rPr>
        <w:t>urri</w:t>
      </w:r>
      <w:r w:rsidR="0080385C" w:rsidRPr="00AC5AA1">
        <w:rPr>
          <w:rFonts w:eastAsia="Cambria" w:cs="Cambria"/>
          <w:bCs/>
          <w:color w:val="000000" w:themeColor="text1"/>
          <w:spacing w:val="1"/>
          <w:szCs w:val="24"/>
        </w:rPr>
        <w:t>c</w:t>
      </w:r>
      <w:r w:rsidR="0080385C" w:rsidRPr="00AC5AA1">
        <w:rPr>
          <w:rFonts w:eastAsia="Cambria" w:cs="Cambria"/>
          <w:bCs/>
          <w:color w:val="000000" w:themeColor="text1"/>
          <w:szCs w:val="24"/>
        </w:rPr>
        <w:t>ulum</w:t>
      </w:r>
      <w:r w:rsidR="0080385C" w:rsidRPr="00AC5AA1">
        <w:rPr>
          <w:rFonts w:eastAsia="Cambria" w:cs="Cambria"/>
          <w:bCs/>
          <w:color w:val="000000" w:themeColor="text1"/>
          <w:spacing w:val="-11"/>
          <w:szCs w:val="24"/>
        </w:rPr>
        <w:t xml:space="preserve"> </w:t>
      </w:r>
      <w:r w:rsidR="0080385C" w:rsidRPr="00AC5AA1">
        <w:rPr>
          <w:rFonts w:eastAsia="Cambria" w:cs="Cambria"/>
          <w:bCs/>
          <w:color w:val="000000" w:themeColor="text1"/>
          <w:spacing w:val="1"/>
          <w:szCs w:val="24"/>
        </w:rPr>
        <w:t>competences &amp; learning areas (see Appendix I).</w:t>
      </w:r>
      <w:r w:rsidR="0080385C" w:rsidRPr="00AC5AA1" w:rsidDel="0080385C">
        <w:rPr>
          <w:color w:val="000000" w:themeColor="text1"/>
        </w:rPr>
        <w:t xml:space="preserve"> </w:t>
      </w:r>
    </w:p>
    <w:p w14:paraId="2597979A" w14:textId="0406364D" w:rsidR="00951196" w:rsidRPr="00AC5AA1" w:rsidRDefault="00951196" w:rsidP="00F34D6F">
      <w:pPr>
        <w:rPr>
          <w:color w:val="000000" w:themeColor="text1"/>
          <w:lang w:eastAsia="nl-NL"/>
        </w:rPr>
      </w:pPr>
      <w:r w:rsidRPr="00AC5AA1">
        <w:rPr>
          <w:color w:val="000000" w:themeColor="text1"/>
        </w:rPr>
        <w:t xml:space="preserve">The set of </w:t>
      </w:r>
      <w:r w:rsidR="00C870F5">
        <w:rPr>
          <w:color w:val="000000" w:themeColor="text1"/>
        </w:rPr>
        <w:t xml:space="preserve">final outcomes </w:t>
      </w:r>
      <w:r w:rsidRPr="00AC5AA1">
        <w:rPr>
          <w:color w:val="000000" w:themeColor="text1"/>
        </w:rPr>
        <w:t xml:space="preserve">(as listed in Criterion II of this </w:t>
      </w:r>
      <w:r w:rsidR="00D13A20" w:rsidRPr="00AC5AA1">
        <w:rPr>
          <w:color w:val="000000" w:themeColor="text1"/>
        </w:rPr>
        <w:t>Self-Evaluation Report</w:t>
      </w:r>
      <w:r w:rsidRPr="00AC5AA1">
        <w:rPr>
          <w:color w:val="000000" w:themeColor="text1"/>
        </w:rPr>
        <w:t xml:space="preserve">) serves as the foundation of the curriculum. The </w:t>
      </w:r>
      <w:r w:rsidR="00C870F5">
        <w:rPr>
          <w:color w:val="000000" w:themeColor="text1"/>
        </w:rPr>
        <w:t xml:space="preserve">final outcomes </w:t>
      </w:r>
      <w:r w:rsidRPr="00AC5AA1">
        <w:rPr>
          <w:color w:val="000000" w:themeColor="text1"/>
        </w:rPr>
        <w:t xml:space="preserve">are met via the learning objectives </w:t>
      </w:r>
      <w:r w:rsidR="00A0440A" w:rsidRPr="00AC5AA1">
        <w:rPr>
          <w:color w:val="000000" w:themeColor="text1"/>
        </w:rPr>
        <w:t>of the (or each) programme and its component parts</w:t>
      </w:r>
      <w:r w:rsidRPr="00AC5AA1">
        <w:rPr>
          <w:color w:val="000000" w:themeColor="text1"/>
        </w:rPr>
        <w:t>. The learning objectives guide the curriculum and are the primary measure against which student achievement is assessed. Required learning objectives may change and evolve over time, and a programme must assess changing needs to assure the continued relevance of its curriculum to the field of public health.</w:t>
      </w:r>
      <w:r w:rsidRPr="00AC5AA1">
        <w:rPr>
          <w:color w:val="000000" w:themeColor="text1"/>
          <w:lang w:eastAsia="nl-NL"/>
        </w:rPr>
        <w:t xml:space="preserve"> </w:t>
      </w:r>
    </w:p>
    <w:p w14:paraId="439FAA24" w14:textId="483AFBC1" w:rsidR="00951196" w:rsidRPr="00AC5AA1" w:rsidRDefault="00951196" w:rsidP="00F34D6F">
      <w:pPr>
        <w:rPr>
          <w:iCs/>
          <w:color w:val="000000" w:themeColor="text1"/>
          <w:lang w:eastAsia="nl-NL"/>
        </w:rPr>
      </w:pPr>
      <w:r w:rsidRPr="00AC5AA1">
        <w:rPr>
          <w:color w:val="000000" w:themeColor="text1"/>
          <w:lang w:eastAsia="nl-NL"/>
        </w:rPr>
        <w:t xml:space="preserve">A typical course of study is described </w:t>
      </w:r>
      <w:r w:rsidR="00A0440A" w:rsidRPr="00AC5AA1">
        <w:rPr>
          <w:color w:val="000000" w:themeColor="text1"/>
          <w:lang w:eastAsia="nl-NL"/>
        </w:rPr>
        <w:t>and</w:t>
      </w:r>
      <w:r w:rsidRPr="00AC5AA1">
        <w:rPr>
          <w:color w:val="000000" w:themeColor="text1"/>
          <w:lang w:eastAsia="nl-NL"/>
        </w:rPr>
        <w:t xml:space="preserve"> </w:t>
      </w:r>
      <w:r w:rsidR="00A0440A" w:rsidRPr="00AC5AA1">
        <w:rPr>
          <w:color w:val="000000" w:themeColor="text1"/>
          <w:lang w:eastAsia="nl-NL"/>
        </w:rPr>
        <w:t xml:space="preserve">includes </w:t>
      </w:r>
      <w:r w:rsidRPr="00AC5AA1">
        <w:rPr>
          <w:color w:val="000000" w:themeColor="text1"/>
          <w:lang w:eastAsia="nl-NL"/>
        </w:rPr>
        <w:t xml:space="preserve">the core components </w:t>
      </w:r>
      <w:r w:rsidR="00FF6700" w:rsidRPr="00AC5AA1">
        <w:rPr>
          <w:color w:val="000000" w:themeColor="text1"/>
          <w:lang w:eastAsia="nl-NL"/>
        </w:rPr>
        <w:t xml:space="preserve">and </w:t>
      </w:r>
      <w:r w:rsidR="00A0440A" w:rsidRPr="00AC5AA1">
        <w:rPr>
          <w:color w:val="000000" w:themeColor="text1"/>
          <w:lang w:eastAsia="nl-NL"/>
        </w:rPr>
        <w:t xml:space="preserve">explains (or describes) </w:t>
      </w:r>
      <w:r w:rsidR="00FF6700" w:rsidRPr="00AC5AA1">
        <w:rPr>
          <w:color w:val="000000" w:themeColor="text1"/>
          <w:lang w:eastAsia="nl-NL"/>
        </w:rPr>
        <w:t>how the</w:t>
      </w:r>
      <w:r w:rsidRPr="00AC5AA1">
        <w:rPr>
          <w:color w:val="000000" w:themeColor="text1"/>
          <w:lang w:eastAsia="nl-NL"/>
        </w:rPr>
        <w:t xml:space="preserve"> curriculum components, required modules (core curriculum components), elective modules (additional curriculum components), general competences, minimum degree requirements and internships correlate with the p</w:t>
      </w:r>
      <w:r w:rsidR="00FF6700" w:rsidRPr="00AC5AA1">
        <w:rPr>
          <w:color w:val="000000" w:themeColor="text1"/>
          <w:lang w:eastAsia="nl-NL"/>
        </w:rPr>
        <w:t xml:space="preserve">rogramme’s final </w:t>
      </w:r>
      <w:r w:rsidR="00C870F5">
        <w:rPr>
          <w:color w:val="000000" w:themeColor="text1"/>
          <w:lang w:eastAsia="nl-NL"/>
        </w:rPr>
        <w:t>outcomes</w:t>
      </w:r>
      <w:r w:rsidR="00FF6700" w:rsidRPr="00AC5AA1">
        <w:rPr>
          <w:color w:val="000000" w:themeColor="text1"/>
          <w:lang w:eastAsia="nl-NL"/>
        </w:rPr>
        <w:t>.</w:t>
      </w:r>
      <w:r w:rsidRPr="00AC5AA1">
        <w:rPr>
          <w:color w:val="000000" w:themeColor="text1"/>
        </w:rPr>
        <w:t xml:space="preserve"> </w:t>
      </w:r>
      <w:r w:rsidR="00A0440A" w:rsidRPr="00AC5AA1">
        <w:rPr>
          <w:color w:val="000000" w:themeColor="text1"/>
        </w:rPr>
        <w:t>If the course of study for part-time students differs from that of full-time students, these differences should be described.</w:t>
      </w:r>
    </w:p>
    <w:p w14:paraId="5F4EED96" w14:textId="2AFC03A1" w:rsidR="00951196" w:rsidRPr="00AC5AA1" w:rsidRDefault="00E831E7" w:rsidP="00F34D6F">
      <w:pPr>
        <w:rPr>
          <w:color w:val="000000" w:themeColor="text1"/>
          <w:lang w:eastAsia="nl-NL"/>
        </w:rPr>
      </w:pPr>
      <w:r w:rsidRPr="00AC5AA1">
        <w:rPr>
          <w:iCs/>
          <w:color w:val="000000" w:themeColor="text1"/>
          <w:lang w:eastAsia="nl-NL"/>
        </w:rPr>
        <w:t>T</w:t>
      </w:r>
      <w:r w:rsidR="00951196" w:rsidRPr="00AC5AA1">
        <w:rPr>
          <w:iCs/>
          <w:color w:val="000000" w:themeColor="text1"/>
          <w:lang w:eastAsia="nl-NL"/>
        </w:rPr>
        <w:t>he</w:t>
      </w:r>
      <w:r w:rsidR="00451480">
        <w:rPr>
          <w:iCs/>
          <w:color w:val="000000" w:themeColor="text1"/>
          <w:lang w:eastAsia="nl-NL"/>
        </w:rPr>
        <w:t xml:space="preserve"> learning and teaching strategies</w:t>
      </w:r>
      <w:r w:rsidR="00951196" w:rsidRPr="00AC5AA1">
        <w:rPr>
          <w:iCs/>
          <w:color w:val="000000" w:themeColor="text1"/>
          <w:lang w:eastAsia="nl-NL"/>
        </w:rPr>
        <w:t xml:space="preserve"> </w:t>
      </w:r>
      <w:r w:rsidR="00451480">
        <w:rPr>
          <w:iCs/>
          <w:color w:val="000000" w:themeColor="text1"/>
          <w:lang w:eastAsia="nl-NL"/>
        </w:rPr>
        <w:t>(</w:t>
      </w:r>
      <w:r w:rsidR="00451480" w:rsidRPr="00AC5AA1">
        <w:rPr>
          <w:iCs/>
          <w:color w:val="000000" w:themeColor="text1"/>
          <w:lang w:eastAsia="nl-NL"/>
        </w:rPr>
        <w:t>didacti</w:t>
      </w:r>
      <w:r w:rsidR="00C7484A">
        <w:rPr>
          <w:iCs/>
          <w:color w:val="000000" w:themeColor="text1"/>
          <w:lang w:eastAsia="nl-NL"/>
        </w:rPr>
        <w:t>c</w:t>
      </w:r>
      <w:r w:rsidR="00451480" w:rsidRPr="00AC5AA1">
        <w:rPr>
          <w:iCs/>
          <w:color w:val="000000" w:themeColor="text1"/>
          <w:lang w:eastAsia="nl-NL"/>
        </w:rPr>
        <w:t xml:space="preserve"> principles</w:t>
      </w:r>
      <w:r w:rsidR="00451480">
        <w:rPr>
          <w:iCs/>
          <w:color w:val="000000" w:themeColor="text1"/>
          <w:lang w:eastAsia="nl-NL"/>
        </w:rPr>
        <w:t xml:space="preserve">) </w:t>
      </w:r>
      <w:r w:rsidR="00951196" w:rsidRPr="00AC5AA1">
        <w:rPr>
          <w:iCs/>
          <w:color w:val="000000" w:themeColor="text1"/>
          <w:lang w:eastAsia="nl-NL"/>
        </w:rPr>
        <w:t>applied within the programme need to be explained</w:t>
      </w:r>
      <w:r w:rsidR="00451480">
        <w:rPr>
          <w:iCs/>
          <w:color w:val="000000" w:themeColor="text1"/>
          <w:lang w:eastAsia="nl-NL"/>
        </w:rPr>
        <w:t xml:space="preserve"> and how </w:t>
      </w:r>
      <w:r w:rsidR="00951196" w:rsidRPr="00AC5AA1">
        <w:rPr>
          <w:iCs/>
          <w:color w:val="000000" w:themeColor="text1"/>
          <w:lang w:eastAsia="nl-NL"/>
        </w:rPr>
        <w:t xml:space="preserve">the </w:t>
      </w:r>
      <w:r w:rsidR="00E70FB2">
        <w:rPr>
          <w:iCs/>
          <w:color w:val="000000" w:themeColor="text1"/>
          <w:lang w:eastAsia="nl-NL"/>
        </w:rPr>
        <w:t>pedagogical</w:t>
      </w:r>
      <w:r w:rsidR="00951196" w:rsidRPr="00AC5AA1">
        <w:rPr>
          <w:iCs/>
          <w:color w:val="000000" w:themeColor="text1"/>
          <w:lang w:eastAsia="nl-NL"/>
        </w:rPr>
        <w:t xml:space="preserve"> methods correspond to the </w:t>
      </w:r>
      <w:r w:rsidR="00451480">
        <w:rPr>
          <w:iCs/>
          <w:color w:val="000000" w:themeColor="text1"/>
          <w:lang w:eastAsia="nl-NL"/>
        </w:rPr>
        <w:t xml:space="preserve">overriding </w:t>
      </w:r>
      <w:bookmarkStart w:id="15" w:name="_Hlk32925642"/>
      <w:r w:rsidR="00C7484A">
        <w:rPr>
          <w:iCs/>
          <w:color w:val="000000" w:themeColor="text1"/>
          <w:lang w:eastAsia="nl-NL"/>
        </w:rPr>
        <w:t>learning and teaching strategies</w:t>
      </w:r>
      <w:bookmarkEnd w:id="15"/>
      <w:r w:rsidR="000C5EE5">
        <w:rPr>
          <w:iCs/>
          <w:color w:val="000000" w:themeColor="text1"/>
          <w:lang w:eastAsia="nl-NL"/>
        </w:rPr>
        <w:t xml:space="preserve"> </w:t>
      </w:r>
      <w:r w:rsidR="00951196" w:rsidRPr="00AC5AA1">
        <w:rPr>
          <w:iCs/>
          <w:color w:val="000000" w:themeColor="text1"/>
          <w:lang w:eastAsia="nl-NL"/>
        </w:rPr>
        <w:t>of the programme</w:t>
      </w:r>
      <w:r w:rsidR="00451480">
        <w:rPr>
          <w:iCs/>
          <w:color w:val="000000" w:themeColor="text1"/>
          <w:lang w:eastAsia="nl-NL"/>
        </w:rPr>
        <w:t>.</w:t>
      </w:r>
      <w:r w:rsidR="00951196" w:rsidRPr="00AC5AA1">
        <w:rPr>
          <w:iCs/>
          <w:color w:val="000000" w:themeColor="text1"/>
          <w:lang w:eastAsia="nl-NL"/>
        </w:rPr>
        <w:t xml:space="preserve"> </w:t>
      </w:r>
      <w:r w:rsidR="00951196" w:rsidRPr="00AC5AA1">
        <w:rPr>
          <w:color w:val="000000" w:themeColor="text1"/>
          <w:lang w:eastAsia="nl-NL"/>
        </w:rPr>
        <w:t xml:space="preserve">The prerequisites for entrance to the programme are reported </w:t>
      </w:r>
      <w:r w:rsidR="002036B9" w:rsidRPr="00AC5AA1">
        <w:rPr>
          <w:color w:val="000000" w:themeColor="text1"/>
          <w:lang w:eastAsia="nl-NL"/>
        </w:rPr>
        <w:t>and, in the event,</w:t>
      </w:r>
      <w:r w:rsidR="00951196" w:rsidRPr="00AC5AA1">
        <w:rPr>
          <w:color w:val="000000" w:themeColor="text1"/>
          <w:lang w:eastAsia="nl-NL"/>
        </w:rPr>
        <w:t xml:space="preserve"> that the programme has multiple target groups, the prerequisites </w:t>
      </w:r>
      <w:r w:rsidR="00450FD0" w:rsidRPr="00AC5AA1">
        <w:rPr>
          <w:color w:val="000000" w:themeColor="text1"/>
          <w:lang w:eastAsia="nl-NL"/>
        </w:rPr>
        <w:t xml:space="preserve">for each </w:t>
      </w:r>
      <w:r w:rsidR="00951196" w:rsidRPr="00AC5AA1">
        <w:rPr>
          <w:color w:val="000000" w:themeColor="text1"/>
          <w:lang w:eastAsia="nl-NL"/>
        </w:rPr>
        <w:t>target group are highlighted.</w:t>
      </w:r>
    </w:p>
    <w:p w14:paraId="71FD6A68" w14:textId="428C2DF8" w:rsidR="009134BD" w:rsidRPr="00AC5AA1" w:rsidRDefault="00FF6700" w:rsidP="00F34D6F">
      <w:pPr>
        <w:rPr>
          <w:rFonts w:cs="Arial"/>
          <w:color w:val="000000" w:themeColor="text1"/>
          <w:lang w:eastAsia="nl-NL"/>
        </w:rPr>
      </w:pPr>
      <w:r w:rsidRPr="00AC5AA1">
        <w:rPr>
          <w:rFonts w:cs="Arial"/>
          <w:color w:val="000000" w:themeColor="text1"/>
          <w:lang w:eastAsia="nl-NL"/>
        </w:rPr>
        <w:t>I</w:t>
      </w:r>
      <w:r w:rsidR="00951196" w:rsidRPr="00AC5AA1">
        <w:rPr>
          <w:rFonts w:cs="Arial"/>
          <w:color w:val="000000" w:themeColor="text1"/>
          <w:lang w:eastAsia="nl-NL"/>
        </w:rPr>
        <w:t xml:space="preserve">nformation concerning assessment of students </w:t>
      </w:r>
      <w:r w:rsidRPr="00AC5AA1">
        <w:rPr>
          <w:rFonts w:cs="Arial"/>
          <w:color w:val="000000" w:themeColor="text1"/>
          <w:lang w:eastAsia="nl-NL"/>
        </w:rPr>
        <w:t>is also required. Programmes are expected to: e</w:t>
      </w:r>
      <w:r w:rsidR="00951196" w:rsidRPr="00AC5AA1">
        <w:rPr>
          <w:rFonts w:cs="Arial"/>
          <w:color w:val="000000" w:themeColor="text1"/>
          <w:lang w:eastAsia="nl-NL"/>
        </w:rPr>
        <w:t xml:space="preserve">xplain how core and other curriculum components are assessed as to their quality and consistency </w:t>
      </w:r>
      <w:r w:rsidR="00A002F6">
        <w:rPr>
          <w:rFonts w:cs="Arial"/>
          <w:color w:val="000000" w:themeColor="text1"/>
          <w:lang w:eastAsia="nl-NL"/>
        </w:rPr>
        <w:t>in relation to</w:t>
      </w:r>
      <w:r w:rsidR="00951196" w:rsidRPr="00AC5AA1">
        <w:rPr>
          <w:rFonts w:cs="Arial"/>
          <w:color w:val="000000" w:themeColor="text1"/>
          <w:lang w:eastAsia="nl-NL"/>
        </w:rPr>
        <w:t xml:space="preserve"> the stated final </w:t>
      </w:r>
      <w:r w:rsidR="00A002F6">
        <w:rPr>
          <w:rFonts w:cs="Arial"/>
          <w:color w:val="000000" w:themeColor="text1"/>
          <w:lang w:eastAsia="nl-NL"/>
        </w:rPr>
        <w:t>outcomes</w:t>
      </w:r>
      <w:r w:rsidR="00951196" w:rsidRPr="00AC5AA1">
        <w:rPr>
          <w:rFonts w:cs="Arial"/>
          <w:color w:val="000000" w:themeColor="text1"/>
          <w:lang w:eastAsia="nl-NL"/>
        </w:rPr>
        <w:t xml:space="preserve"> of the programme</w:t>
      </w:r>
      <w:r w:rsidRPr="00AC5AA1">
        <w:rPr>
          <w:rFonts w:cs="Arial"/>
          <w:color w:val="000000" w:themeColor="text1"/>
          <w:lang w:eastAsia="nl-NL"/>
        </w:rPr>
        <w:t>;</w:t>
      </w:r>
      <w:r w:rsidR="00951196" w:rsidRPr="00AC5AA1">
        <w:rPr>
          <w:rFonts w:cs="Arial"/>
          <w:color w:val="000000" w:themeColor="text1"/>
          <w:lang w:eastAsia="nl-NL"/>
        </w:rPr>
        <w:t xml:space="preserve"> </w:t>
      </w:r>
      <w:r w:rsidRPr="00AC5AA1">
        <w:rPr>
          <w:rFonts w:cs="Arial"/>
          <w:color w:val="000000" w:themeColor="text1"/>
          <w:lang w:eastAsia="nl-NL"/>
        </w:rPr>
        <w:t>r</w:t>
      </w:r>
      <w:r w:rsidR="00951196" w:rsidRPr="00AC5AA1">
        <w:rPr>
          <w:rFonts w:cs="Arial"/>
          <w:color w:val="000000" w:themeColor="text1"/>
          <w:lang w:eastAsia="nl-NL"/>
        </w:rPr>
        <w:t xml:space="preserve">eport and discuss the outcomes related to the </w:t>
      </w:r>
      <w:r w:rsidR="00E70FB2" w:rsidRPr="00AC5AA1">
        <w:rPr>
          <w:rFonts w:cs="Arial"/>
          <w:color w:val="000000" w:themeColor="text1"/>
          <w:lang w:eastAsia="nl-NL"/>
        </w:rPr>
        <w:t>programme;</w:t>
      </w:r>
      <w:r w:rsidR="00951196" w:rsidRPr="00AC5AA1">
        <w:rPr>
          <w:rFonts w:cs="Arial"/>
          <w:color w:val="000000" w:themeColor="text1"/>
          <w:lang w:eastAsia="nl-NL"/>
        </w:rPr>
        <w:t xml:space="preserve"> </w:t>
      </w:r>
      <w:r w:rsidRPr="00AC5AA1">
        <w:rPr>
          <w:rFonts w:cs="Arial"/>
          <w:color w:val="000000" w:themeColor="text1"/>
          <w:lang w:eastAsia="nl-NL"/>
        </w:rPr>
        <w:t>p</w:t>
      </w:r>
      <w:r w:rsidR="00951196" w:rsidRPr="00AC5AA1">
        <w:rPr>
          <w:rFonts w:cs="Arial"/>
          <w:color w:val="000000" w:themeColor="text1"/>
          <w:lang w:eastAsia="nl-NL"/>
        </w:rPr>
        <w:t xml:space="preserve">rovide results that will be useful to APHEA in evaluating the curriculum. </w:t>
      </w:r>
    </w:p>
    <w:p w14:paraId="21E80C99" w14:textId="77777777" w:rsidR="00951196" w:rsidRPr="00AC5AA1" w:rsidRDefault="00951196" w:rsidP="00F34D6F">
      <w:pPr>
        <w:rPr>
          <w:rFonts w:cs="Arial"/>
          <w:color w:val="000000" w:themeColor="text1"/>
        </w:rPr>
      </w:pPr>
      <w:r w:rsidRPr="00AC5AA1">
        <w:rPr>
          <w:color w:val="000000" w:themeColor="text1"/>
        </w:rPr>
        <w:t xml:space="preserve">Finally, attention is given to students’ </w:t>
      </w:r>
      <w:r w:rsidR="009A0354" w:rsidRPr="00AC5AA1">
        <w:rPr>
          <w:rFonts w:cs="Arial"/>
          <w:color w:val="000000" w:themeColor="text1"/>
        </w:rPr>
        <w:t xml:space="preserve">integrating experience </w:t>
      </w:r>
      <w:r w:rsidRPr="00AC5AA1">
        <w:rPr>
          <w:rFonts w:cs="Arial"/>
          <w:color w:val="000000" w:themeColor="text1"/>
        </w:rPr>
        <w:t>or thesis</w:t>
      </w:r>
      <w:r w:rsidR="00FF6700" w:rsidRPr="00AC5AA1">
        <w:rPr>
          <w:rFonts w:cs="Arial"/>
          <w:color w:val="000000" w:themeColor="text1"/>
        </w:rPr>
        <w:t xml:space="preserve"> expressed as, "integrating </w:t>
      </w:r>
      <w:r w:rsidR="0017003D" w:rsidRPr="00AC5AA1">
        <w:rPr>
          <w:rFonts w:cs="Arial"/>
          <w:color w:val="000000" w:themeColor="text1"/>
        </w:rPr>
        <w:t>e</w:t>
      </w:r>
      <w:r w:rsidR="00FF6700" w:rsidRPr="00AC5AA1">
        <w:rPr>
          <w:rFonts w:cs="Arial"/>
          <w:color w:val="000000" w:themeColor="text1"/>
        </w:rPr>
        <w:t xml:space="preserve">xperience" within the Curriculum Validation </w:t>
      </w:r>
      <w:r w:rsidR="003F2BF3" w:rsidRPr="00AC5AA1">
        <w:rPr>
          <w:rFonts w:cs="Arial"/>
          <w:color w:val="000000" w:themeColor="text1"/>
        </w:rPr>
        <w:t>Application</w:t>
      </w:r>
      <w:r w:rsidRPr="00AC5AA1">
        <w:rPr>
          <w:rFonts w:cs="Arial"/>
          <w:color w:val="000000" w:themeColor="text1"/>
        </w:rPr>
        <w:t xml:space="preserve">. This </w:t>
      </w:r>
      <w:r w:rsidR="009A0354" w:rsidRPr="00AC5AA1">
        <w:rPr>
          <w:rFonts w:cs="Arial"/>
          <w:color w:val="000000" w:themeColor="text1"/>
        </w:rPr>
        <w:t xml:space="preserve">integrating experience </w:t>
      </w:r>
      <w:r w:rsidRPr="00AC5AA1">
        <w:rPr>
          <w:rFonts w:cs="Arial"/>
          <w:color w:val="000000" w:themeColor="text1"/>
        </w:rPr>
        <w:t xml:space="preserve">is a means by which faculty assess whether the student has mastered the curriculum and is able to demonstrate proficiency in required competencies. </w:t>
      </w:r>
    </w:p>
    <w:p w14:paraId="5E3803F3" w14:textId="77777777" w:rsidR="00951196" w:rsidRPr="00AC5AA1" w:rsidRDefault="00951196" w:rsidP="00951196">
      <w:pPr>
        <w:pStyle w:val="Default"/>
        <w:rPr>
          <w:rFonts w:cs="Arial"/>
          <w:color w:val="000000" w:themeColor="text1"/>
          <w:sz w:val="22"/>
          <w:szCs w:val="22"/>
          <w:lang w:val="en-GB"/>
        </w:rPr>
      </w:pPr>
    </w:p>
    <w:p w14:paraId="25FC6E3A" w14:textId="77777777" w:rsidR="009F1CEF" w:rsidRPr="00AC5AA1" w:rsidRDefault="00FE5542" w:rsidP="009F1CEF">
      <w:pPr>
        <w:pStyle w:val="Header"/>
        <w:tabs>
          <w:tab w:val="clear" w:pos="4680"/>
          <w:tab w:val="center" w:pos="709"/>
          <w:tab w:val="left" w:pos="14572"/>
        </w:tabs>
        <w:spacing w:after="0" w:line="240" w:lineRule="auto"/>
        <w:rPr>
          <w:rFonts w:asciiTheme="majorHAnsi" w:hAnsiTheme="majorHAnsi" w:cs="Arial"/>
          <w:color w:val="000000" w:themeColor="text1"/>
          <w:szCs w:val="24"/>
        </w:rPr>
      </w:pPr>
      <w:r w:rsidRPr="00AC5AA1">
        <w:rPr>
          <w:rFonts w:asciiTheme="majorHAnsi" w:hAnsiTheme="majorHAnsi" w:cs="Arial"/>
          <w:color w:val="000000" w:themeColor="text1"/>
        </w:rPr>
        <w:t xml:space="preserve">CRITERION III: </w:t>
      </w:r>
      <w:r w:rsidR="009F1CEF" w:rsidRPr="00AC5AA1">
        <w:rPr>
          <w:rFonts w:asciiTheme="majorHAnsi" w:hAnsiTheme="majorHAnsi" w:cs="Arial"/>
          <w:color w:val="000000" w:themeColor="text1"/>
          <w:szCs w:val="24"/>
        </w:rPr>
        <w:t>SUB-CRITERIA &amp; CHECK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63"/>
      </w:tblGrid>
      <w:tr w:rsidR="009F1CEF" w:rsidRPr="00AC5AA1" w14:paraId="1AFA7E2C" w14:textId="77777777" w:rsidTr="00541D49">
        <w:tc>
          <w:tcPr>
            <w:tcW w:w="817" w:type="dxa"/>
          </w:tcPr>
          <w:p w14:paraId="0C62C47D" w14:textId="599CE7FB" w:rsidR="009F1CEF" w:rsidRPr="00AC5AA1" w:rsidRDefault="009F1CEF" w:rsidP="00541D49">
            <w:pPr>
              <w:pStyle w:val="Default"/>
              <w:spacing w:after="200" w:line="276" w:lineRule="auto"/>
              <w:rPr>
                <w:rFonts w:asciiTheme="majorHAnsi" w:hAnsiTheme="majorHAnsi"/>
                <w:color w:val="000000" w:themeColor="text1"/>
                <w:lang w:val="en-GB"/>
              </w:rPr>
            </w:pPr>
            <w:r w:rsidRPr="00AC5AA1">
              <w:rPr>
                <w:rFonts w:asciiTheme="majorHAnsi" w:hAnsiTheme="majorHAnsi"/>
                <w:color w:val="000000" w:themeColor="text1"/>
                <w:lang w:val="en-GB"/>
              </w:rPr>
              <w:t>3.</w:t>
            </w:r>
            <w:r w:rsidR="00E62D8C">
              <w:rPr>
                <w:rFonts w:asciiTheme="majorHAnsi" w:hAnsiTheme="majorHAnsi"/>
                <w:color w:val="000000" w:themeColor="text1"/>
                <w:lang w:val="en-GB"/>
              </w:rPr>
              <w:t>1</w:t>
            </w:r>
          </w:p>
        </w:tc>
        <w:tc>
          <w:tcPr>
            <w:tcW w:w="8363" w:type="dxa"/>
          </w:tcPr>
          <w:p w14:paraId="4418B6D1" w14:textId="73A3C828" w:rsidR="009F1CEF" w:rsidRPr="00AC5AA1" w:rsidRDefault="009F1CEF" w:rsidP="000554CA">
            <w:pPr>
              <w:rPr>
                <w:lang w:eastAsia="nl-NL"/>
              </w:rPr>
            </w:pPr>
            <w:r w:rsidRPr="00AC5AA1">
              <w:rPr>
                <w:lang w:eastAsia="nl-NL"/>
              </w:rPr>
              <w:t xml:space="preserve">The </w:t>
            </w:r>
            <w:bookmarkStart w:id="16" w:name="_Hlk33017090"/>
            <w:r w:rsidR="00C7484A">
              <w:rPr>
                <w:lang w:eastAsia="nl-NL"/>
              </w:rPr>
              <w:t xml:space="preserve">learning and teaching </w:t>
            </w:r>
            <w:bookmarkEnd w:id="16"/>
            <w:r w:rsidR="00C7484A">
              <w:rPr>
                <w:lang w:eastAsia="nl-NL"/>
              </w:rPr>
              <w:t xml:space="preserve">strategy </w:t>
            </w:r>
            <w:r w:rsidRPr="00AC5AA1">
              <w:rPr>
                <w:lang w:eastAsia="nl-NL"/>
              </w:rPr>
              <w:t xml:space="preserve">as applied throughout the programme is in line with the </w:t>
            </w:r>
            <w:r w:rsidRPr="00CA64DC">
              <w:rPr>
                <w:color w:val="000000" w:themeColor="text1"/>
                <w:lang w:eastAsia="nl-NL"/>
              </w:rPr>
              <w:t>programme</w:t>
            </w:r>
            <w:r w:rsidR="00CA64DC" w:rsidRPr="00CA64DC">
              <w:rPr>
                <w:color w:val="000000" w:themeColor="text1"/>
                <w:lang w:eastAsia="nl-NL"/>
              </w:rPr>
              <w:t xml:space="preserve"> </w:t>
            </w:r>
            <w:r w:rsidR="00CA64DC" w:rsidRPr="00CA64DC">
              <w:rPr>
                <w:color w:val="000000" w:themeColor="text1"/>
              </w:rPr>
              <w:t xml:space="preserve">content, </w:t>
            </w:r>
            <w:r w:rsidRPr="00CA64DC">
              <w:rPr>
                <w:color w:val="000000" w:themeColor="text1"/>
                <w:lang w:eastAsia="nl-NL"/>
              </w:rPr>
              <w:t xml:space="preserve">aims </w:t>
            </w:r>
            <w:r w:rsidRPr="00AC5AA1">
              <w:rPr>
                <w:lang w:eastAsia="nl-NL"/>
              </w:rPr>
              <w:t xml:space="preserve">and final </w:t>
            </w:r>
            <w:r w:rsidR="00C7484A">
              <w:rPr>
                <w:lang w:eastAsia="nl-NL"/>
              </w:rPr>
              <w:t>outcomes</w:t>
            </w:r>
            <w:r w:rsidRPr="00AC5AA1">
              <w:rPr>
                <w:lang w:eastAsia="nl-NL"/>
              </w:rPr>
              <w:t xml:space="preserve"> of the programme. The </w:t>
            </w:r>
            <w:r w:rsidR="00ED7CC9">
              <w:rPr>
                <w:lang w:eastAsia="nl-NL"/>
              </w:rPr>
              <w:t xml:space="preserve">learning and teaching </w:t>
            </w:r>
            <w:r w:rsidRPr="00AC5AA1">
              <w:rPr>
                <w:lang w:eastAsia="nl-NL"/>
              </w:rPr>
              <w:t xml:space="preserve">methods correspond to the </w:t>
            </w:r>
            <w:r w:rsidR="00C7484A">
              <w:rPr>
                <w:lang w:eastAsia="nl-NL"/>
              </w:rPr>
              <w:t xml:space="preserve">learning and teaching strategy </w:t>
            </w:r>
            <w:r w:rsidRPr="00AC5AA1">
              <w:rPr>
                <w:lang w:eastAsia="nl-NL"/>
              </w:rPr>
              <w:t xml:space="preserve">of the programme. </w:t>
            </w:r>
          </w:p>
          <w:p w14:paraId="37302966" w14:textId="77777777" w:rsidR="00CA64DC" w:rsidRPr="00CA64DC" w:rsidRDefault="00CA64DC" w:rsidP="00CA64DC">
            <w:pPr>
              <w:spacing w:after="120" w:line="240" w:lineRule="auto"/>
              <w:ind w:left="284"/>
              <w:rPr>
                <w:color w:val="000000" w:themeColor="text1"/>
              </w:rPr>
            </w:pPr>
            <w:r w:rsidRPr="00CA64DC">
              <w:rPr>
                <w:rStyle w:val="xgh"/>
                <w:rFonts w:eastAsia="Times New Roman"/>
                <w:color w:val="000000" w:themeColor="text1"/>
              </w:rPr>
              <w:t xml:space="preserve">3.1.1. </w:t>
            </w:r>
            <w:r w:rsidRPr="00CA64DC">
              <w:rPr>
                <w:color w:val="000000" w:themeColor="text1"/>
              </w:rPr>
              <w:t xml:space="preserve">All components of the curricula are justified with respect to their consistency with the final outcomes of the programme. </w:t>
            </w:r>
          </w:p>
          <w:p w14:paraId="032A4DBD" w14:textId="217FF20D" w:rsidR="009F1CEF" w:rsidRPr="00AC5AA1" w:rsidRDefault="00824266" w:rsidP="00C7484A">
            <w:pPr>
              <w:pStyle w:val="NoSpacing"/>
              <w:rPr>
                <w:rStyle w:val="gh"/>
                <w:rFonts w:asciiTheme="majorHAnsi" w:hAnsiTheme="majorHAnsi"/>
                <w:color w:val="000000" w:themeColor="text1"/>
              </w:rPr>
            </w:pPr>
            <w:r w:rsidRPr="00AC5AA1">
              <w:rPr>
                <w:rStyle w:val="gh"/>
                <w:rFonts w:asciiTheme="majorHAnsi" w:hAnsiTheme="majorHAnsi"/>
                <w:color w:val="000000" w:themeColor="text1"/>
              </w:rPr>
              <w:t>3.</w:t>
            </w:r>
            <w:r w:rsidR="00E62D8C">
              <w:rPr>
                <w:rStyle w:val="gh"/>
                <w:rFonts w:asciiTheme="majorHAnsi" w:hAnsiTheme="majorHAnsi"/>
                <w:color w:val="000000" w:themeColor="text1"/>
              </w:rPr>
              <w:t>1</w:t>
            </w:r>
            <w:r w:rsidRPr="00AC5AA1">
              <w:rPr>
                <w:rStyle w:val="gh"/>
                <w:rFonts w:asciiTheme="majorHAnsi" w:hAnsiTheme="majorHAnsi"/>
                <w:color w:val="000000" w:themeColor="text1"/>
              </w:rPr>
              <w:t>.</w:t>
            </w:r>
            <w:r w:rsidR="00CA64DC">
              <w:rPr>
                <w:rStyle w:val="gh"/>
                <w:rFonts w:asciiTheme="majorHAnsi" w:hAnsiTheme="majorHAnsi"/>
                <w:color w:val="000000" w:themeColor="text1"/>
              </w:rPr>
              <w:t>2</w:t>
            </w:r>
            <w:r w:rsidRPr="00AC5AA1">
              <w:rPr>
                <w:rStyle w:val="gh"/>
                <w:rFonts w:asciiTheme="majorHAnsi" w:hAnsiTheme="majorHAnsi"/>
                <w:color w:val="000000" w:themeColor="text1"/>
              </w:rPr>
              <w:t xml:space="preserve">. </w:t>
            </w:r>
            <w:r w:rsidR="009F1CEF" w:rsidRPr="00AC5AA1">
              <w:rPr>
                <w:rStyle w:val="gh"/>
                <w:rFonts w:asciiTheme="majorHAnsi" w:hAnsiTheme="majorHAnsi"/>
                <w:color w:val="000000" w:themeColor="text1"/>
              </w:rPr>
              <w:t xml:space="preserve">The </w:t>
            </w:r>
            <w:r w:rsidR="00B93990">
              <w:rPr>
                <w:rStyle w:val="gh"/>
                <w:rFonts w:asciiTheme="majorHAnsi" w:hAnsiTheme="majorHAnsi"/>
                <w:color w:val="000000" w:themeColor="text1"/>
              </w:rPr>
              <w:t xml:space="preserve">learning and teaching strategies </w:t>
            </w:r>
            <w:r w:rsidR="009F1CEF" w:rsidRPr="00AC5AA1">
              <w:rPr>
                <w:rStyle w:val="gh"/>
                <w:rFonts w:asciiTheme="majorHAnsi" w:hAnsiTheme="majorHAnsi"/>
                <w:color w:val="000000" w:themeColor="text1"/>
              </w:rPr>
              <w:t>employed are</w:t>
            </w:r>
            <w:r w:rsidR="007146B3">
              <w:rPr>
                <w:rStyle w:val="gh"/>
                <w:rFonts w:asciiTheme="majorHAnsi" w:hAnsiTheme="majorHAnsi"/>
                <w:color w:val="000000" w:themeColor="text1"/>
              </w:rPr>
              <w:t xml:space="preserve"> clear and </w:t>
            </w:r>
            <w:r w:rsidR="009F1CEF" w:rsidRPr="00AC5AA1">
              <w:rPr>
                <w:rStyle w:val="gh"/>
                <w:rFonts w:asciiTheme="majorHAnsi" w:hAnsiTheme="majorHAnsi"/>
                <w:color w:val="000000" w:themeColor="text1"/>
              </w:rPr>
              <w:t xml:space="preserve">in line with the programme aims, final </w:t>
            </w:r>
            <w:r w:rsidR="00ED7CC9">
              <w:rPr>
                <w:rStyle w:val="gh"/>
                <w:rFonts w:asciiTheme="majorHAnsi" w:hAnsiTheme="majorHAnsi"/>
                <w:color w:val="000000" w:themeColor="text1"/>
              </w:rPr>
              <w:t>outcomes</w:t>
            </w:r>
            <w:r w:rsidR="00ED7CC9" w:rsidRPr="00AC5AA1">
              <w:rPr>
                <w:rStyle w:val="gh"/>
                <w:rFonts w:asciiTheme="majorHAnsi" w:hAnsiTheme="majorHAnsi"/>
                <w:color w:val="000000" w:themeColor="text1"/>
              </w:rPr>
              <w:t xml:space="preserve"> </w:t>
            </w:r>
            <w:r w:rsidR="009F1CEF" w:rsidRPr="00AC5AA1">
              <w:rPr>
                <w:rStyle w:val="gh"/>
                <w:rFonts w:asciiTheme="majorHAnsi" w:hAnsiTheme="majorHAnsi"/>
                <w:color w:val="000000" w:themeColor="text1"/>
              </w:rPr>
              <w:t>and learning objectives.</w:t>
            </w:r>
          </w:p>
          <w:p w14:paraId="08F50F06" w14:textId="72260CC7" w:rsidR="009F1CEF" w:rsidRPr="00AC5AA1" w:rsidRDefault="00824266" w:rsidP="00C7484A">
            <w:pPr>
              <w:pStyle w:val="NoSpacing"/>
              <w:rPr>
                <w:rFonts w:cs="Calibri"/>
                <w:bCs/>
                <w:szCs w:val="24"/>
                <w:lang w:eastAsia="nl-NL"/>
              </w:rPr>
            </w:pPr>
            <w:r w:rsidRPr="00AC5AA1">
              <w:rPr>
                <w:rStyle w:val="gh"/>
                <w:rFonts w:asciiTheme="majorHAnsi" w:hAnsiTheme="majorHAnsi"/>
                <w:color w:val="000000" w:themeColor="text1"/>
                <w:szCs w:val="24"/>
              </w:rPr>
              <w:t>3.</w:t>
            </w:r>
            <w:r w:rsidR="00E62D8C">
              <w:rPr>
                <w:rStyle w:val="gh"/>
                <w:rFonts w:asciiTheme="majorHAnsi" w:hAnsiTheme="majorHAnsi"/>
                <w:color w:val="000000" w:themeColor="text1"/>
                <w:szCs w:val="24"/>
              </w:rPr>
              <w:t>1</w:t>
            </w:r>
            <w:r w:rsidRPr="00AC5AA1">
              <w:rPr>
                <w:rStyle w:val="gh"/>
                <w:rFonts w:asciiTheme="majorHAnsi" w:hAnsiTheme="majorHAnsi"/>
                <w:color w:val="000000" w:themeColor="text1"/>
                <w:szCs w:val="24"/>
              </w:rPr>
              <w:t>.</w:t>
            </w:r>
            <w:r w:rsidR="00CA64DC">
              <w:rPr>
                <w:rStyle w:val="gh"/>
                <w:rFonts w:asciiTheme="majorHAnsi" w:hAnsiTheme="majorHAnsi"/>
                <w:color w:val="000000" w:themeColor="text1"/>
                <w:szCs w:val="24"/>
              </w:rPr>
              <w:t>3</w:t>
            </w:r>
            <w:r w:rsidRPr="00AC5AA1">
              <w:rPr>
                <w:rStyle w:val="gh"/>
                <w:rFonts w:asciiTheme="majorHAnsi" w:hAnsiTheme="majorHAnsi"/>
                <w:color w:val="000000" w:themeColor="text1"/>
                <w:szCs w:val="24"/>
              </w:rPr>
              <w:t xml:space="preserve">. </w:t>
            </w:r>
            <w:r w:rsidR="009F1CEF" w:rsidRPr="00AC5AA1">
              <w:rPr>
                <w:rStyle w:val="gh"/>
                <w:rFonts w:asciiTheme="majorHAnsi" w:hAnsiTheme="majorHAnsi"/>
                <w:color w:val="000000" w:themeColor="text1"/>
                <w:szCs w:val="24"/>
              </w:rPr>
              <w:t xml:space="preserve">The teaching methods in the programme components correspond to the </w:t>
            </w:r>
            <w:r w:rsidR="00ED7CC9">
              <w:rPr>
                <w:rStyle w:val="gh"/>
                <w:rFonts w:asciiTheme="majorHAnsi" w:hAnsiTheme="majorHAnsi"/>
                <w:color w:val="000000" w:themeColor="text1"/>
              </w:rPr>
              <w:t>learning and teaching strategies</w:t>
            </w:r>
            <w:r w:rsidR="009F1CEF" w:rsidRPr="00AC5AA1">
              <w:rPr>
                <w:rStyle w:val="gh"/>
                <w:rFonts w:asciiTheme="majorHAnsi" w:hAnsiTheme="majorHAnsi"/>
                <w:color w:val="000000" w:themeColor="text1"/>
                <w:szCs w:val="24"/>
              </w:rPr>
              <w:t>.</w:t>
            </w:r>
          </w:p>
          <w:p w14:paraId="3C4E17F9" w14:textId="77777777" w:rsidR="009F1CEF" w:rsidRPr="00AC5AA1" w:rsidRDefault="009F1CEF" w:rsidP="00541D49">
            <w:pPr>
              <w:autoSpaceDE w:val="0"/>
              <w:autoSpaceDN w:val="0"/>
              <w:adjustRightInd w:val="0"/>
              <w:spacing w:after="0" w:line="240" w:lineRule="auto"/>
              <w:rPr>
                <w:rFonts w:asciiTheme="majorHAnsi" w:hAnsiTheme="majorHAnsi" w:cs="Calibri"/>
                <w:bCs/>
                <w:color w:val="000000" w:themeColor="text1"/>
                <w:szCs w:val="24"/>
                <w:lang w:eastAsia="nl-NL"/>
              </w:rPr>
            </w:pPr>
          </w:p>
        </w:tc>
      </w:tr>
      <w:tr w:rsidR="009F1CEF" w:rsidRPr="00AC5AA1" w14:paraId="5F549679" w14:textId="77777777" w:rsidTr="00541D49">
        <w:tc>
          <w:tcPr>
            <w:tcW w:w="817" w:type="dxa"/>
          </w:tcPr>
          <w:p w14:paraId="16C7168F" w14:textId="3EBED7C7" w:rsidR="009F1CEF" w:rsidRPr="00B76002" w:rsidRDefault="009F1CEF" w:rsidP="00541D49">
            <w:pPr>
              <w:pStyle w:val="Default"/>
              <w:spacing w:after="200" w:line="276" w:lineRule="auto"/>
              <w:rPr>
                <w:rFonts w:asciiTheme="majorHAnsi" w:hAnsiTheme="majorHAnsi"/>
                <w:color w:val="000000" w:themeColor="text1"/>
                <w:lang w:val="en-GB"/>
              </w:rPr>
            </w:pPr>
            <w:r w:rsidRPr="00B76002">
              <w:rPr>
                <w:rFonts w:asciiTheme="majorHAnsi" w:hAnsiTheme="majorHAnsi"/>
                <w:color w:val="000000" w:themeColor="text1"/>
                <w:lang w:val="en-GB"/>
              </w:rPr>
              <w:t>3.</w:t>
            </w:r>
            <w:r w:rsidR="00E62D8C" w:rsidRPr="00B76002">
              <w:rPr>
                <w:rFonts w:asciiTheme="majorHAnsi" w:hAnsiTheme="majorHAnsi"/>
                <w:color w:val="000000" w:themeColor="text1"/>
                <w:lang w:val="en-GB"/>
              </w:rPr>
              <w:t>2</w:t>
            </w:r>
          </w:p>
        </w:tc>
        <w:tc>
          <w:tcPr>
            <w:tcW w:w="8363" w:type="dxa"/>
          </w:tcPr>
          <w:p w14:paraId="105CBA99" w14:textId="77777777" w:rsidR="000D5E0B" w:rsidRPr="00B76002" w:rsidRDefault="000D5E0B" w:rsidP="000D5E0B">
            <w:pPr>
              <w:autoSpaceDE w:val="0"/>
              <w:autoSpaceDN w:val="0"/>
              <w:adjustRightInd w:val="0"/>
              <w:spacing w:after="0" w:line="240" w:lineRule="auto"/>
              <w:rPr>
                <w:rFonts w:asciiTheme="majorHAnsi" w:hAnsiTheme="majorHAnsi" w:cs="Calibri"/>
                <w:bCs/>
                <w:color w:val="000000" w:themeColor="text1"/>
                <w:szCs w:val="24"/>
                <w:lang w:eastAsia="nl-NL"/>
              </w:rPr>
            </w:pPr>
            <w:r w:rsidRPr="00B76002">
              <w:rPr>
                <w:rFonts w:asciiTheme="majorHAnsi" w:hAnsiTheme="majorHAnsi" w:cs="Calibri"/>
                <w:bCs/>
                <w:color w:val="000000" w:themeColor="text1"/>
                <w:szCs w:val="24"/>
                <w:lang w:eastAsia="nl-NL"/>
              </w:rPr>
              <w:t>Students are assessed in an adequate, meaningful and insightful manner by means of evaluations, tests and examinations, to determine whether the learning objectives have been achieved.</w:t>
            </w:r>
          </w:p>
          <w:p w14:paraId="19453DB3" w14:textId="77777777" w:rsidR="000D5E0B" w:rsidRPr="00B76002" w:rsidRDefault="000D5E0B" w:rsidP="00D71B56">
            <w:pPr>
              <w:pStyle w:val="NoSpacing"/>
              <w:rPr>
                <w:color w:val="000000" w:themeColor="text1"/>
              </w:rPr>
            </w:pPr>
          </w:p>
          <w:p w14:paraId="5B37476E" w14:textId="0BC17F81" w:rsidR="00D71B56" w:rsidRPr="00B76002" w:rsidRDefault="00E62D8C" w:rsidP="00D71B56">
            <w:pPr>
              <w:pStyle w:val="NoSpacing"/>
              <w:rPr>
                <w:color w:val="000000" w:themeColor="text1"/>
              </w:rPr>
            </w:pPr>
            <w:r w:rsidRPr="00B76002">
              <w:rPr>
                <w:color w:val="000000" w:themeColor="text1"/>
              </w:rPr>
              <w:t>3.2</w:t>
            </w:r>
            <w:r w:rsidR="00D71B56" w:rsidRPr="00B76002">
              <w:rPr>
                <w:color w:val="000000" w:themeColor="text1"/>
              </w:rPr>
              <w:t xml:space="preserve">.1. An assessment strategy is demonstrated. </w:t>
            </w:r>
          </w:p>
          <w:p w14:paraId="72BC35B4" w14:textId="1FE164EC" w:rsidR="00D71B56" w:rsidRPr="00B76002" w:rsidRDefault="00E62D8C" w:rsidP="00D71B56">
            <w:pPr>
              <w:pStyle w:val="NoSpacing"/>
              <w:rPr>
                <w:color w:val="000000" w:themeColor="text1"/>
              </w:rPr>
            </w:pPr>
            <w:r w:rsidRPr="00B76002">
              <w:rPr>
                <w:color w:val="000000" w:themeColor="text1"/>
              </w:rPr>
              <w:t>3.2</w:t>
            </w:r>
            <w:r w:rsidR="00D71B56" w:rsidRPr="00B76002">
              <w:rPr>
                <w:color w:val="000000" w:themeColor="text1"/>
              </w:rPr>
              <w:t xml:space="preserve">.2. The criteria for assessment are verifiable. </w:t>
            </w:r>
          </w:p>
          <w:p w14:paraId="39652610" w14:textId="29DC6EC8" w:rsidR="00D71B56" w:rsidRPr="00B76002" w:rsidRDefault="00E62D8C" w:rsidP="00D71B56">
            <w:pPr>
              <w:pStyle w:val="NoSpacing"/>
              <w:rPr>
                <w:rFonts w:cs="Arial"/>
                <w:color w:val="000000" w:themeColor="text1"/>
                <w:szCs w:val="24"/>
              </w:rPr>
            </w:pPr>
            <w:r w:rsidRPr="00B76002">
              <w:rPr>
                <w:rFonts w:cs="Arial"/>
                <w:color w:val="000000" w:themeColor="text1"/>
                <w:szCs w:val="24"/>
              </w:rPr>
              <w:t>3.2</w:t>
            </w:r>
            <w:r w:rsidR="00D71B56" w:rsidRPr="00B76002">
              <w:rPr>
                <w:rFonts w:cs="Arial"/>
                <w:color w:val="000000" w:themeColor="text1"/>
                <w:szCs w:val="24"/>
              </w:rPr>
              <w:t>.3. A policy and system for re-assessment is in place.</w:t>
            </w:r>
          </w:p>
          <w:p w14:paraId="4A9F500C" w14:textId="64A34227" w:rsidR="00D71B56" w:rsidRPr="00B76002" w:rsidRDefault="00E62D8C" w:rsidP="00D71B56">
            <w:pPr>
              <w:pStyle w:val="NoSpacing"/>
              <w:rPr>
                <w:rFonts w:cs="Arial"/>
                <w:color w:val="000000" w:themeColor="text1"/>
                <w:szCs w:val="24"/>
              </w:rPr>
            </w:pPr>
            <w:r w:rsidRPr="00B76002">
              <w:rPr>
                <w:color w:val="000000" w:themeColor="text1"/>
                <w:szCs w:val="24"/>
              </w:rPr>
              <w:t>3.2</w:t>
            </w:r>
            <w:r w:rsidR="00D71B56" w:rsidRPr="00B76002">
              <w:rPr>
                <w:color w:val="000000" w:themeColor="text1"/>
                <w:szCs w:val="24"/>
              </w:rPr>
              <w:t>.</w:t>
            </w:r>
            <w:r w:rsidR="008E6CE6">
              <w:rPr>
                <w:color w:val="000000" w:themeColor="text1"/>
                <w:szCs w:val="24"/>
              </w:rPr>
              <w:t>4</w:t>
            </w:r>
            <w:r w:rsidR="00D71B56" w:rsidRPr="00B76002">
              <w:rPr>
                <w:color w:val="000000" w:themeColor="text1"/>
                <w:szCs w:val="24"/>
              </w:rPr>
              <w:t xml:space="preserve">. The assessment methods are in line with the learning and </w:t>
            </w:r>
            <w:r w:rsidR="004A3002" w:rsidRPr="00B76002">
              <w:rPr>
                <w:color w:val="000000" w:themeColor="text1"/>
                <w:szCs w:val="24"/>
              </w:rPr>
              <w:t>teaching strategy</w:t>
            </w:r>
            <w:r w:rsidR="00D71B56" w:rsidRPr="00B76002">
              <w:rPr>
                <w:color w:val="000000" w:themeColor="text1"/>
                <w:szCs w:val="24"/>
              </w:rPr>
              <w:t xml:space="preserve"> of the programme.</w:t>
            </w:r>
          </w:p>
          <w:p w14:paraId="5CCEB2E6" w14:textId="05290C7E" w:rsidR="00D71B56" w:rsidRPr="00B76002" w:rsidRDefault="00E62D8C" w:rsidP="00D71B56">
            <w:pPr>
              <w:pStyle w:val="NoSpacing"/>
              <w:rPr>
                <w:color w:val="000000" w:themeColor="text1"/>
              </w:rPr>
            </w:pPr>
            <w:r w:rsidRPr="00B76002">
              <w:rPr>
                <w:color w:val="000000" w:themeColor="text1"/>
              </w:rPr>
              <w:t>3.2</w:t>
            </w:r>
            <w:r w:rsidR="00D71B56" w:rsidRPr="00B76002">
              <w:rPr>
                <w:color w:val="000000" w:themeColor="text1"/>
              </w:rPr>
              <w:t>.</w:t>
            </w:r>
            <w:r w:rsidR="008E6CE6">
              <w:rPr>
                <w:color w:val="000000" w:themeColor="text1"/>
              </w:rPr>
              <w:t>5</w:t>
            </w:r>
            <w:r w:rsidR="00D71B56" w:rsidRPr="00B76002">
              <w:rPr>
                <w:color w:val="000000" w:themeColor="text1"/>
              </w:rPr>
              <w:t xml:space="preserve">. The </w:t>
            </w:r>
            <w:r w:rsidR="00D71B56" w:rsidRPr="00B76002">
              <w:rPr>
                <w:color w:val="000000" w:themeColor="text1"/>
                <w:szCs w:val="24"/>
              </w:rPr>
              <w:t xml:space="preserve">assessment methods </w:t>
            </w:r>
            <w:r w:rsidR="00D71B56" w:rsidRPr="00B76002">
              <w:rPr>
                <w:color w:val="000000" w:themeColor="text1"/>
              </w:rPr>
              <w:t>are adequately organised and supervised.</w:t>
            </w:r>
          </w:p>
          <w:p w14:paraId="4B980EBA" w14:textId="73EC5F9E" w:rsidR="00D71B56" w:rsidRPr="00B76002" w:rsidRDefault="00E62D8C" w:rsidP="00D71B56">
            <w:pPr>
              <w:pStyle w:val="NoSpacing"/>
              <w:rPr>
                <w:rFonts w:cs="Calibri"/>
                <w:bCs/>
                <w:color w:val="000000" w:themeColor="text1"/>
                <w:lang w:eastAsia="nl-NL"/>
              </w:rPr>
            </w:pPr>
            <w:r w:rsidRPr="00B76002">
              <w:rPr>
                <w:rFonts w:cs="Calibri"/>
                <w:bCs/>
                <w:color w:val="000000" w:themeColor="text1"/>
                <w:lang w:eastAsia="nl-NL"/>
              </w:rPr>
              <w:t>3.2</w:t>
            </w:r>
            <w:r w:rsidR="00D71B56" w:rsidRPr="00B76002">
              <w:rPr>
                <w:rFonts w:cs="Calibri"/>
                <w:bCs/>
                <w:color w:val="000000" w:themeColor="text1"/>
                <w:lang w:eastAsia="nl-NL"/>
              </w:rPr>
              <w:t>.</w:t>
            </w:r>
            <w:r w:rsidR="008E6CE6">
              <w:rPr>
                <w:rFonts w:cs="Calibri"/>
                <w:bCs/>
                <w:color w:val="000000" w:themeColor="text1"/>
                <w:lang w:eastAsia="nl-NL"/>
              </w:rPr>
              <w:t>6</w:t>
            </w:r>
            <w:r w:rsidR="00D71B56" w:rsidRPr="00B76002">
              <w:rPr>
                <w:rFonts w:cs="Calibri"/>
                <w:bCs/>
                <w:color w:val="000000" w:themeColor="text1"/>
                <w:lang w:eastAsia="nl-NL"/>
              </w:rPr>
              <w:t>. The process of tests and assessments are communicated to and are transparent to students.</w:t>
            </w:r>
          </w:p>
          <w:p w14:paraId="23080DC4" w14:textId="512072CB" w:rsidR="00D71B56" w:rsidRPr="00B76002" w:rsidRDefault="00E62D8C" w:rsidP="00D71B56">
            <w:pPr>
              <w:pStyle w:val="NoSpacing"/>
              <w:rPr>
                <w:color w:val="000000" w:themeColor="text1"/>
              </w:rPr>
            </w:pPr>
            <w:r w:rsidRPr="00B76002">
              <w:rPr>
                <w:color w:val="000000" w:themeColor="text1"/>
              </w:rPr>
              <w:t>3.2</w:t>
            </w:r>
            <w:r w:rsidR="00D71B56" w:rsidRPr="00B76002">
              <w:rPr>
                <w:color w:val="000000" w:themeColor="text1"/>
              </w:rPr>
              <w:t>.</w:t>
            </w:r>
            <w:r w:rsidR="008E6CE6">
              <w:rPr>
                <w:color w:val="000000" w:themeColor="text1"/>
              </w:rPr>
              <w:t>7</w:t>
            </w:r>
            <w:r w:rsidR="00D71B56" w:rsidRPr="00B76002">
              <w:rPr>
                <w:color w:val="000000" w:themeColor="text1"/>
              </w:rPr>
              <w:t>. The procedures used to monitor and assess student progress in achieving the learning objectives are described.</w:t>
            </w:r>
          </w:p>
          <w:p w14:paraId="0E048AFC" w14:textId="1A0D870E" w:rsidR="009F1CEF" w:rsidRPr="00B76002" w:rsidRDefault="00E62D8C">
            <w:pPr>
              <w:pStyle w:val="NoSpacing"/>
              <w:rPr>
                <w:color w:val="000000" w:themeColor="text1"/>
              </w:rPr>
            </w:pPr>
            <w:r w:rsidRPr="00B76002">
              <w:rPr>
                <w:color w:val="000000" w:themeColor="text1"/>
              </w:rPr>
              <w:t>3.2</w:t>
            </w:r>
            <w:r w:rsidR="00D71B56" w:rsidRPr="00B76002">
              <w:rPr>
                <w:color w:val="000000" w:themeColor="text1"/>
              </w:rPr>
              <w:t>.</w:t>
            </w:r>
            <w:r w:rsidR="008E6CE6">
              <w:rPr>
                <w:color w:val="000000" w:themeColor="text1"/>
              </w:rPr>
              <w:t>8</w:t>
            </w:r>
            <w:r w:rsidR="00D71B56" w:rsidRPr="00B76002">
              <w:rPr>
                <w:color w:val="000000" w:themeColor="text1"/>
              </w:rPr>
              <w:t xml:space="preserve">. The programme provides adequate and timely feedback </w:t>
            </w:r>
            <w:r w:rsidR="00275ACA" w:rsidRPr="00B76002">
              <w:rPr>
                <w:color w:val="000000" w:themeColor="text1"/>
              </w:rPr>
              <w:t xml:space="preserve">of assessments </w:t>
            </w:r>
            <w:r w:rsidR="00D71B56" w:rsidRPr="00B76002">
              <w:rPr>
                <w:color w:val="000000" w:themeColor="text1"/>
              </w:rPr>
              <w:t>for students.</w:t>
            </w:r>
          </w:p>
        </w:tc>
      </w:tr>
      <w:tr w:rsidR="00567265" w:rsidRPr="00AC5AA1" w14:paraId="741B8C12" w14:textId="77777777" w:rsidTr="00541D49">
        <w:tc>
          <w:tcPr>
            <w:tcW w:w="817" w:type="dxa"/>
          </w:tcPr>
          <w:p w14:paraId="4B1D9140" w14:textId="4B1E48A1" w:rsidR="00567265" w:rsidRPr="00AC5AA1" w:rsidRDefault="00567265" w:rsidP="00567265">
            <w:pPr>
              <w:pStyle w:val="Default"/>
              <w:spacing w:after="200" w:line="276" w:lineRule="auto"/>
              <w:rPr>
                <w:rFonts w:asciiTheme="majorHAnsi" w:hAnsiTheme="majorHAnsi"/>
                <w:color w:val="000000" w:themeColor="text1"/>
                <w:lang w:val="en-GB"/>
              </w:rPr>
            </w:pPr>
            <w:r>
              <w:rPr>
                <w:rFonts w:asciiTheme="majorHAnsi" w:hAnsiTheme="majorHAnsi"/>
                <w:color w:val="000000" w:themeColor="text1"/>
                <w:lang w:val="en-GB"/>
              </w:rPr>
              <w:t>3.3</w:t>
            </w:r>
          </w:p>
        </w:tc>
        <w:tc>
          <w:tcPr>
            <w:tcW w:w="8363" w:type="dxa"/>
          </w:tcPr>
          <w:p w14:paraId="3787913E" w14:textId="77777777" w:rsidR="00567265" w:rsidRPr="00AC5AA1" w:rsidRDefault="00567265" w:rsidP="00567265">
            <w:r w:rsidRPr="00AC5AA1">
              <w:t xml:space="preserve">At the end of the programme, students within master programmes are typically required, and </w:t>
            </w:r>
            <w:r>
              <w:t>ba</w:t>
            </w:r>
            <w:r w:rsidRPr="00AC5AA1">
              <w:t xml:space="preserve">chelors maybe required, to prepare a written document (thesis, dissertation, </w:t>
            </w:r>
            <w:proofErr w:type="spellStart"/>
            <w:r w:rsidRPr="00AC5AA1">
              <w:t>mémoire</w:t>
            </w:r>
            <w:proofErr w:type="spellEnd"/>
            <w:r w:rsidRPr="00AC5AA1">
              <w:t>, final project) as an integrating experience in which they synthesise and integrate knowledge and skills acquired over the course of the programme.</w:t>
            </w:r>
          </w:p>
          <w:p w14:paraId="66DBCE83" w14:textId="77777777" w:rsidR="00567265" w:rsidRPr="00AC5AA1" w:rsidRDefault="00567265" w:rsidP="00567265">
            <w:pPr>
              <w:pStyle w:val="NoSpacing"/>
              <w:rPr>
                <w:lang w:eastAsia="nl-NL"/>
              </w:rPr>
            </w:pPr>
            <w:r>
              <w:rPr>
                <w:lang w:eastAsia="nl-NL"/>
              </w:rPr>
              <w:t>3.3</w:t>
            </w:r>
            <w:r w:rsidRPr="00AC5AA1">
              <w:rPr>
                <w:lang w:eastAsia="nl-NL"/>
              </w:rPr>
              <w:t xml:space="preserve">.1. The content and level of the </w:t>
            </w:r>
            <w:r w:rsidRPr="00AC5AA1">
              <w:rPr>
                <w:rFonts w:cs="Calibri"/>
              </w:rPr>
              <w:t xml:space="preserve">integrating experiences </w:t>
            </w:r>
            <w:r w:rsidRPr="00AC5AA1">
              <w:rPr>
                <w:lang w:eastAsia="nl-NL"/>
              </w:rPr>
              <w:t>are in line with the level of the degree awarded.</w:t>
            </w:r>
          </w:p>
          <w:p w14:paraId="198E7360" w14:textId="77777777" w:rsidR="00567265" w:rsidRDefault="00567265" w:rsidP="00567265">
            <w:pPr>
              <w:pStyle w:val="NoSpacing"/>
              <w:rPr>
                <w:rFonts w:cs="Calibri"/>
                <w:szCs w:val="24"/>
              </w:rPr>
            </w:pPr>
            <w:r>
              <w:rPr>
                <w:lang w:eastAsia="nl-NL"/>
              </w:rPr>
              <w:t xml:space="preserve">3.3.2. </w:t>
            </w:r>
            <w:r>
              <w:rPr>
                <w:rFonts w:cs="Calibri"/>
                <w:szCs w:val="24"/>
              </w:rPr>
              <w:t xml:space="preserve">Students are informed how the </w:t>
            </w:r>
            <w:r w:rsidRPr="00AC5AA1">
              <w:rPr>
                <w:rFonts w:cs="Calibri"/>
                <w:szCs w:val="24"/>
              </w:rPr>
              <w:t xml:space="preserve">integrating experience </w:t>
            </w:r>
            <w:r>
              <w:rPr>
                <w:rFonts w:cs="Calibri"/>
                <w:szCs w:val="24"/>
              </w:rPr>
              <w:t>is supervised and how f</w:t>
            </w:r>
            <w:r>
              <w:rPr>
                <w:rFonts w:cs="Calibri"/>
              </w:rPr>
              <w:t xml:space="preserve">ormative and/or summative assessment </w:t>
            </w:r>
            <w:r>
              <w:rPr>
                <w:rFonts w:cs="Calibri"/>
                <w:szCs w:val="24"/>
              </w:rPr>
              <w:t>feedback is provided.</w:t>
            </w:r>
          </w:p>
          <w:p w14:paraId="08ECE00D" w14:textId="77777777" w:rsidR="00567265" w:rsidRPr="00AC5AA1" w:rsidRDefault="00567265" w:rsidP="00567265">
            <w:pPr>
              <w:pStyle w:val="NoSpacing"/>
              <w:rPr>
                <w:rFonts w:cs="Calibri"/>
                <w:szCs w:val="24"/>
              </w:rPr>
            </w:pPr>
            <w:r>
              <w:rPr>
                <w:rFonts w:cs="Calibri"/>
                <w:szCs w:val="24"/>
              </w:rPr>
              <w:lastRenderedPageBreak/>
              <w:t xml:space="preserve">3.3.3. The integrating experience is </w:t>
            </w:r>
            <w:r w:rsidRPr="00AC5AA1">
              <w:rPr>
                <w:rFonts w:cs="Calibri"/>
                <w:szCs w:val="24"/>
              </w:rPr>
              <w:t>evaluated by a formal body via an established process</w:t>
            </w:r>
            <w:r>
              <w:rPr>
                <w:rFonts w:cs="Calibri"/>
                <w:szCs w:val="24"/>
              </w:rPr>
              <w:t xml:space="preserve"> and,</w:t>
            </w:r>
            <w:r w:rsidRPr="00AC5AA1">
              <w:rPr>
                <w:rFonts w:cs="Calibri"/>
                <w:szCs w:val="24"/>
              </w:rPr>
              <w:t xml:space="preserve"> and is required for the award of the degree.</w:t>
            </w:r>
          </w:p>
          <w:p w14:paraId="025C12B7" w14:textId="77777777" w:rsidR="00567265" w:rsidRDefault="00567265" w:rsidP="00567265">
            <w:pPr>
              <w:pStyle w:val="NoSpacing"/>
            </w:pPr>
            <w:r>
              <w:t>3.3</w:t>
            </w:r>
            <w:r w:rsidRPr="00AC5AA1">
              <w:t>.</w:t>
            </w:r>
            <w:r>
              <w:t>4</w:t>
            </w:r>
            <w:r w:rsidRPr="00AC5AA1">
              <w:t>. Provide a full list of the last graduating cohort theses including: a) student ID, b) Title in English and c) grades. Please provide English</w:t>
            </w:r>
            <w:r>
              <w:t xml:space="preserve"> </w:t>
            </w:r>
            <w:r w:rsidRPr="00AC5AA1">
              <w:t>abstracts in an appendix for those theses which received the 2 highest marks, 2 middle marks and 2 lowest marks.</w:t>
            </w:r>
            <w:r>
              <w:t xml:space="preserve"> </w:t>
            </w:r>
            <w:r w:rsidRPr="00AC5AA1">
              <w:t>The full theses of these 6 should then be available in the resource room in their original submission state.</w:t>
            </w:r>
          </w:p>
          <w:p w14:paraId="48049D83" w14:textId="2146AE9B" w:rsidR="00567265" w:rsidRPr="00AC5AA1" w:rsidRDefault="00567265" w:rsidP="00567265">
            <w:pPr>
              <w:pStyle w:val="NoSpacing"/>
              <w:rPr>
                <w:rFonts w:cs="Calibri"/>
              </w:rPr>
            </w:pPr>
            <w:r>
              <w:rPr>
                <w:rFonts w:cs="Calibri"/>
                <w:szCs w:val="24"/>
              </w:rPr>
              <w:t xml:space="preserve">3.3.5. </w:t>
            </w:r>
            <w:r w:rsidRPr="00AC5AA1">
              <w:rPr>
                <w:lang w:eastAsia="nl-NL"/>
              </w:rPr>
              <w:t xml:space="preserve">The programme provides evidence that the final </w:t>
            </w:r>
            <w:r>
              <w:rPr>
                <w:lang w:eastAsia="nl-NL"/>
              </w:rPr>
              <w:t>outcomes</w:t>
            </w:r>
            <w:r w:rsidRPr="00AC5AA1">
              <w:rPr>
                <w:lang w:eastAsia="nl-NL"/>
              </w:rPr>
              <w:t xml:space="preserve"> that have been achieved by the graduates of the programme meet the intended final </w:t>
            </w:r>
            <w:r>
              <w:rPr>
                <w:lang w:eastAsia="nl-NL"/>
              </w:rPr>
              <w:t>outcomes</w:t>
            </w:r>
            <w:r w:rsidRPr="00AC5AA1">
              <w:rPr>
                <w:lang w:eastAsia="nl-NL"/>
              </w:rPr>
              <w:t xml:space="preserve"> of the programme.</w:t>
            </w:r>
          </w:p>
        </w:tc>
      </w:tr>
      <w:tr w:rsidR="009F1CEF" w:rsidRPr="00AC5AA1" w14:paraId="1B4EE297" w14:textId="77777777" w:rsidTr="00541D49">
        <w:tc>
          <w:tcPr>
            <w:tcW w:w="817" w:type="dxa"/>
            <w:tcBorders>
              <w:top w:val="single" w:sz="4" w:space="0" w:color="auto"/>
              <w:left w:val="single" w:sz="4" w:space="0" w:color="auto"/>
              <w:bottom w:val="single" w:sz="4" w:space="0" w:color="auto"/>
              <w:right w:val="single" w:sz="4" w:space="0" w:color="auto"/>
            </w:tcBorders>
          </w:tcPr>
          <w:p w14:paraId="5FD97471" w14:textId="26607682" w:rsidR="009F1CEF" w:rsidRPr="00AC5AA1" w:rsidRDefault="00E62D8C" w:rsidP="00541D49">
            <w:pPr>
              <w:pStyle w:val="Default"/>
              <w:spacing w:after="200" w:line="276" w:lineRule="auto"/>
              <w:rPr>
                <w:rFonts w:asciiTheme="majorHAnsi" w:hAnsiTheme="majorHAnsi"/>
                <w:color w:val="000000" w:themeColor="text1"/>
                <w:lang w:val="en-GB"/>
              </w:rPr>
            </w:pPr>
            <w:r>
              <w:rPr>
                <w:rFonts w:asciiTheme="majorHAnsi" w:hAnsiTheme="majorHAnsi"/>
                <w:color w:val="000000" w:themeColor="text1"/>
                <w:lang w:val="en-GB"/>
              </w:rPr>
              <w:lastRenderedPageBreak/>
              <w:t>3.4</w:t>
            </w:r>
          </w:p>
        </w:tc>
        <w:tc>
          <w:tcPr>
            <w:tcW w:w="8363" w:type="dxa"/>
            <w:tcBorders>
              <w:top w:val="single" w:sz="4" w:space="0" w:color="auto"/>
              <w:left w:val="single" w:sz="4" w:space="0" w:color="auto"/>
              <w:bottom w:val="single" w:sz="4" w:space="0" w:color="auto"/>
              <w:right w:val="single" w:sz="4" w:space="0" w:color="auto"/>
            </w:tcBorders>
          </w:tcPr>
          <w:p w14:paraId="32595099" w14:textId="77777777" w:rsidR="00400B24" w:rsidRPr="00AC5AA1" w:rsidRDefault="00400B24" w:rsidP="00400B24">
            <w:r w:rsidRPr="00AC5AA1">
              <w:t xml:space="preserve">The programme aligns with a three-tier system, the application of </w:t>
            </w:r>
            <w:r>
              <w:t>credits</w:t>
            </w:r>
            <w:r w:rsidRPr="00AC5AA1">
              <w:t>, and issuance of a Diploma Supplement</w:t>
            </w:r>
            <w:r>
              <w:t xml:space="preserve">, credit transcript </w:t>
            </w:r>
            <w:r w:rsidRPr="00202ADD">
              <w:rPr>
                <w:rFonts w:asciiTheme="majorHAnsi" w:hAnsiTheme="majorHAnsi"/>
                <w:szCs w:val="24"/>
              </w:rPr>
              <w:t>or Co-Curricular Record.</w:t>
            </w:r>
          </w:p>
          <w:p w14:paraId="2775DF11" w14:textId="77777777" w:rsidR="00400B24" w:rsidRDefault="00400B24" w:rsidP="00400B24">
            <w:pPr>
              <w:pStyle w:val="NoSpacing"/>
            </w:pPr>
            <w:r>
              <w:t>3.4</w:t>
            </w:r>
            <w:r w:rsidRPr="00AC5AA1">
              <w:t>.1. The programmes adhere to a three-tier system (</w:t>
            </w:r>
            <w:r>
              <w:t>Bachelor / Master / Doctoral level)</w:t>
            </w:r>
            <w:r w:rsidRPr="00AC5AA1">
              <w:t xml:space="preserve">. </w:t>
            </w:r>
          </w:p>
          <w:p w14:paraId="6FFB4EB6" w14:textId="77777777" w:rsidR="00400B24" w:rsidRPr="00AC5AA1" w:rsidRDefault="00400B24" w:rsidP="00400B24">
            <w:pPr>
              <w:pStyle w:val="NoSpacing"/>
            </w:pPr>
            <w:r>
              <w:rPr>
                <w:rFonts w:asciiTheme="majorHAnsi" w:hAnsiTheme="majorHAnsi" w:cs="Arial"/>
                <w:color w:val="000000" w:themeColor="text1"/>
              </w:rPr>
              <w:t xml:space="preserve">3.4.2. </w:t>
            </w:r>
            <w:r w:rsidRPr="00AC5AA1">
              <w:rPr>
                <w:rFonts w:asciiTheme="majorHAnsi" w:hAnsiTheme="majorHAnsi" w:cs="Arial"/>
                <w:color w:val="000000" w:themeColor="text1"/>
              </w:rPr>
              <w:t xml:space="preserve">The programme applies </w:t>
            </w:r>
            <w:r>
              <w:rPr>
                <w:rFonts w:asciiTheme="majorHAnsi" w:hAnsiTheme="majorHAnsi" w:cs="Arial"/>
                <w:color w:val="000000" w:themeColor="text1"/>
              </w:rPr>
              <w:t>a</w:t>
            </w:r>
            <w:r w:rsidRPr="00AC5AA1">
              <w:rPr>
                <w:rFonts w:asciiTheme="majorHAnsi" w:hAnsiTheme="majorHAnsi" w:cs="Arial"/>
                <w:color w:val="000000" w:themeColor="text1"/>
              </w:rPr>
              <w:t xml:space="preserve"> system of skill/competency classification</w:t>
            </w:r>
            <w:r>
              <w:rPr>
                <w:rFonts w:asciiTheme="majorHAnsi" w:hAnsiTheme="majorHAnsi" w:cs="Arial"/>
                <w:color w:val="000000" w:themeColor="text1"/>
              </w:rPr>
              <w:t>, such as a qualifications framework or learning taxonomy.</w:t>
            </w:r>
          </w:p>
          <w:p w14:paraId="17079D85" w14:textId="77777777" w:rsidR="00400B24" w:rsidRPr="00AC5AA1" w:rsidRDefault="00400B24" w:rsidP="00400B24">
            <w:pPr>
              <w:pStyle w:val="NoSpacing"/>
            </w:pPr>
            <w:r>
              <w:t>3.4</w:t>
            </w:r>
            <w:r w:rsidRPr="00AC5AA1">
              <w:t>.</w:t>
            </w:r>
            <w:r>
              <w:t>3</w:t>
            </w:r>
            <w:r w:rsidRPr="00AC5AA1">
              <w:t xml:space="preserve">. The programmes are expressed as, or apply compatible system of credits such as the ECTS (European Credit Transfer system) </w:t>
            </w:r>
            <w:r>
              <w:t xml:space="preserve">in the European Higher Education Area </w:t>
            </w:r>
            <w:r w:rsidRPr="00AC5AA1">
              <w:t>or</w:t>
            </w:r>
          </w:p>
          <w:p w14:paraId="5D86E6BE" w14:textId="4E09B1C0" w:rsidR="0029616A" w:rsidRPr="0029616A" w:rsidRDefault="00400B24" w:rsidP="00400B24">
            <w:pPr>
              <w:pStyle w:val="NoSpacing"/>
            </w:pPr>
            <w:r>
              <w:t>3.4</w:t>
            </w:r>
            <w:r w:rsidRPr="00AC5AA1">
              <w:t>.</w:t>
            </w:r>
            <w:r>
              <w:t>4</w:t>
            </w:r>
            <w:r w:rsidRPr="00AC5AA1">
              <w:t xml:space="preserve">. </w:t>
            </w:r>
            <w:r>
              <w:t xml:space="preserve">Students are provided with sufficient documentation to allow them to have their learning recognised in foreign countries, such as credit transcripts, Diploma Supplements or </w:t>
            </w:r>
            <w:r w:rsidRPr="00202ADD">
              <w:t>Co-Curricular Record</w:t>
            </w:r>
            <w:r>
              <w:t>.</w:t>
            </w:r>
          </w:p>
        </w:tc>
      </w:tr>
      <w:tr w:rsidR="009F1CEF" w:rsidRPr="00AC5AA1" w14:paraId="02C6279E" w14:textId="77777777" w:rsidTr="00541D49">
        <w:trPr>
          <w:trHeight w:val="58"/>
        </w:trPr>
        <w:tc>
          <w:tcPr>
            <w:tcW w:w="817" w:type="dxa"/>
            <w:tcBorders>
              <w:top w:val="single" w:sz="4" w:space="0" w:color="auto"/>
              <w:left w:val="single" w:sz="4" w:space="0" w:color="auto"/>
              <w:bottom w:val="single" w:sz="4" w:space="0" w:color="auto"/>
              <w:right w:val="single" w:sz="4" w:space="0" w:color="auto"/>
            </w:tcBorders>
          </w:tcPr>
          <w:p w14:paraId="3C576CFC" w14:textId="246217DF" w:rsidR="009F1CEF" w:rsidRPr="00AC5AA1" w:rsidRDefault="00E62D8C" w:rsidP="00541D49">
            <w:pPr>
              <w:pStyle w:val="Default"/>
              <w:spacing w:after="200" w:line="276" w:lineRule="auto"/>
              <w:rPr>
                <w:rFonts w:asciiTheme="majorHAnsi" w:hAnsiTheme="majorHAnsi"/>
                <w:color w:val="000000" w:themeColor="text1"/>
                <w:lang w:val="en-GB"/>
              </w:rPr>
            </w:pPr>
            <w:r>
              <w:rPr>
                <w:rFonts w:asciiTheme="majorHAnsi" w:hAnsiTheme="majorHAnsi"/>
                <w:color w:val="000000" w:themeColor="text1"/>
                <w:lang w:val="en-GB"/>
              </w:rPr>
              <w:t>3.5</w:t>
            </w:r>
          </w:p>
        </w:tc>
        <w:tc>
          <w:tcPr>
            <w:tcW w:w="8363" w:type="dxa"/>
            <w:tcBorders>
              <w:top w:val="single" w:sz="4" w:space="0" w:color="auto"/>
              <w:left w:val="single" w:sz="4" w:space="0" w:color="auto"/>
              <w:bottom w:val="single" w:sz="4" w:space="0" w:color="auto"/>
              <w:right w:val="single" w:sz="4" w:space="0" w:color="auto"/>
            </w:tcBorders>
          </w:tcPr>
          <w:p w14:paraId="00FCC6E2" w14:textId="77777777" w:rsidR="009F1CEF" w:rsidRPr="00AC5AA1" w:rsidRDefault="009F1CEF" w:rsidP="000554CA">
            <w:r w:rsidRPr="00AC5AA1">
              <w:t>There are opportunities for international exchange of students.</w:t>
            </w:r>
          </w:p>
          <w:p w14:paraId="481A8B20" w14:textId="07C4DD7B" w:rsidR="00CB404F" w:rsidRDefault="00E62D8C" w:rsidP="00C7484A">
            <w:pPr>
              <w:pStyle w:val="NoSpacing"/>
            </w:pPr>
            <w:bookmarkStart w:id="17" w:name="_Hlk33010172"/>
            <w:r>
              <w:t>3.5</w:t>
            </w:r>
            <w:r w:rsidR="004A031E" w:rsidRPr="00AC5AA1">
              <w:t>.</w:t>
            </w:r>
            <w:r w:rsidR="00470742" w:rsidRPr="00AC5AA1">
              <w:t>1</w:t>
            </w:r>
            <w:r w:rsidR="004A031E" w:rsidRPr="00AC5AA1">
              <w:t xml:space="preserve">. </w:t>
            </w:r>
            <w:r w:rsidR="00151215">
              <w:t>S</w:t>
            </w:r>
            <w:r w:rsidR="00CB404F">
              <w:t>tudents are provided with opportunities for international exchange</w:t>
            </w:r>
          </w:p>
          <w:bookmarkEnd w:id="17"/>
          <w:p w14:paraId="7C667C94" w14:textId="2FD23D8F" w:rsidR="009F1CEF" w:rsidRPr="00AC5AA1" w:rsidRDefault="00E62D8C" w:rsidP="00C7484A">
            <w:pPr>
              <w:pStyle w:val="NoSpacing"/>
            </w:pPr>
            <w:r>
              <w:t>3.5</w:t>
            </w:r>
            <w:r w:rsidR="00C7484A">
              <w:t>.</w:t>
            </w:r>
            <w:r w:rsidR="00F24E42">
              <w:t>2</w:t>
            </w:r>
            <w:r w:rsidR="00C7484A">
              <w:t xml:space="preserve">. </w:t>
            </w:r>
            <w:r w:rsidR="009F1CEF" w:rsidRPr="00AC5AA1">
              <w:t>An adequate support system for incoming and outgoing students is in place.</w:t>
            </w:r>
          </w:p>
        </w:tc>
      </w:tr>
    </w:tbl>
    <w:p w14:paraId="06EA7BFE" w14:textId="77777777" w:rsidR="009F1CEF" w:rsidRPr="00AC5AA1" w:rsidRDefault="009F1CEF">
      <w:pPr>
        <w:spacing w:after="0" w:line="240" w:lineRule="auto"/>
        <w:jc w:val="left"/>
        <w:rPr>
          <w:rFonts w:cs="Cambria"/>
          <w:color w:val="000000" w:themeColor="text1"/>
          <w:sz w:val="28"/>
          <w:szCs w:val="28"/>
          <w:u w:val="single"/>
        </w:rPr>
      </w:pPr>
    </w:p>
    <w:p w14:paraId="6CA37D77" w14:textId="77777777" w:rsidR="00E34638" w:rsidRPr="00AC5AA1" w:rsidRDefault="00E34638" w:rsidP="00E34638">
      <w:pPr>
        <w:pStyle w:val="Heading2"/>
        <w:spacing w:after="0"/>
        <w:rPr>
          <w:color w:val="000000" w:themeColor="text1"/>
          <w:sz w:val="30"/>
          <w:szCs w:val="30"/>
        </w:rPr>
      </w:pPr>
      <w:bookmarkStart w:id="18" w:name="_Toc33024557"/>
      <w:bookmarkStart w:id="19" w:name="_Toc73609452"/>
      <w:r w:rsidRPr="00AC5AA1">
        <w:rPr>
          <w:color w:val="000000" w:themeColor="text1"/>
          <w:sz w:val="30"/>
          <w:szCs w:val="30"/>
        </w:rPr>
        <w:t>Strengths and areas for improvement of programme within Criteri</w:t>
      </w:r>
      <w:r w:rsidR="0098061D">
        <w:rPr>
          <w:color w:val="000000" w:themeColor="text1"/>
          <w:sz w:val="30"/>
          <w:szCs w:val="30"/>
        </w:rPr>
        <w:t>on</w:t>
      </w:r>
      <w:r w:rsidRPr="00AC5AA1">
        <w:rPr>
          <w:color w:val="000000" w:themeColor="text1"/>
          <w:sz w:val="30"/>
          <w:szCs w:val="30"/>
        </w:rPr>
        <w:t xml:space="preserve"> III:</w:t>
      </w:r>
      <w:bookmarkEnd w:id="18"/>
      <w:bookmarkEnd w:id="19"/>
    </w:p>
    <w:p w14:paraId="07B764FA" w14:textId="41BBC0F6" w:rsidR="00951196" w:rsidRPr="00AC5AA1" w:rsidRDefault="0098061D" w:rsidP="0009633E">
      <w:pPr>
        <w:pStyle w:val="Default"/>
        <w:spacing w:before="120" w:line="276" w:lineRule="auto"/>
        <w:rPr>
          <w:color w:val="000000" w:themeColor="text1"/>
          <w:sz w:val="32"/>
          <w:szCs w:val="32"/>
          <w:lang w:val="en-GB"/>
        </w:rPr>
      </w:pPr>
      <w:r>
        <w:rPr>
          <w:color w:val="000000" w:themeColor="text1"/>
          <w:sz w:val="22"/>
          <w:szCs w:val="22"/>
          <w:lang w:val="en-GB"/>
        </w:rPr>
        <w:t>Please list the strengths and areas for improvement of the programme within this criterion.</w:t>
      </w:r>
    </w:p>
    <w:p w14:paraId="21A97349" w14:textId="77777777" w:rsidR="00A60376" w:rsidRPr="00AC5AA1" w:rsidRDefault="00A60376">
      <w:pPr>
        <w:spacing w:after="0" w:line="240" w:lineRule="auto"/>
        <w:jc w:val="left"/>
        <w:rPr>
          <w:rFonts w:eastAsia="Times New Roman"/>
          <w:bCs/>
          <w:iCs/>
          <w:color w:val="000000" w:themeColor="text1"/>
          <w:sz w:val="32"/>
          <w:szCs w:val="28"/>
        </w:rPr>
      </w:pPr>
      <w:r w:rsidRPr="00AC5AA1">
        <w:rPr>
          <w:color w:val="000000" w:themeColor="text1"/>
        </w:rPr>
        <w:br w:type="page"/>
      </w:r>
    </w:p>
    <w:p w14:paraId="7CB86E4A" w14:textId="77777777" w:rsidR="00951196" w:rsidRPr="00AC5AA1" w:rsidRDefault="00951196" w:rsidP="00F34D6F">
      <w:pPr>
        <w:pStyle w:val="Heading2"/>
        <w:rPr>
          <w:color w:val="000000" w:themeColor="text1"/>
        </w:rPr>
      </w:pPr>
      <w:bookmarkStart w:id="20" w:name="_Toc73609453"/>
      <w:r w:rsidRPr="00AC5AA1">
        <w:rPr>
          <w:color w:val="000000" w:themeColor="text1"/>
        </w:rPr>
        <w:lastRenderedPageBreak/>
        <w:t>Criterion IV: Students and Graduates</w:t>
      </w:r>
      <w:bookmarkEnd w:id="20"/>
    </w:p>
    <w:p w14:paraId="4A6C049E" w14:textId="77777777" w:rsidR="00951196" w:rsidRPr="00AC5AA1" w:rsidRDefault="00951196" w:rsidP="00951196">
      <w:pPr>
        <w:pStyle w:val="Default"/>
        <w:shd w:val="clear" w:color="auto" w:fill="F2F2F2"/>
        <w:spacing w:after="200" w:line="276" w:lineRule="auto"/>
        <w:rPr>
          <w:rFonts w:cs="Arial"/>
          <w:b/>
          <w:bCs/>
          <w:i/>
          <w:color w:val="000000" w:themeColor="text1"/>
          <w:sz w:val="22"/>
          <w:szCs w:val="22"/>
          <w:lang w:val="en-GB"/>
        </w:rPr>
      </w:pPr>
      <w:r w:rsidRPr="00AC5AA1">
        <w:rPr>
          <w:rFonts w:cs="Arial"/>
          <w:b/>
          <w:bCs/>
          <w:i/>
          <w:color w:val="000000" w:themeColor="text1"/>
          <w:sz w:val="22"/>
          <w:szCs w:val="22"/>
          <w:lang w:val="en-GB"/>
        </w:rPr>
        <w:t>The programme has policies and procedures on student recruitment, enrolment, support and follow-up which are assessed and revised regularly.</w:t>
      </w:r>
    </w:p>
    <w:p w14:paraId="2CFA056E" w14:textId="77777777" w:rsidR="00951196" w:rsidRPr="00AC5AA1" w:rsidRDefault="00951196" w:rsidP="00951196">
      <w:pPr>
        <w:pStyle w:val="Default"/>
        <w:spacing w:after="200" w:line="276" w:lineRule="auto"/>
        <w:rPr>
          <w:rFonts w:cs="Arial"/>
          <w:color w:val="000000" w:themeColor="text1"/>
          <w:sz w:val="22"/>
          <w:szCs w:val="22"/>
          <w:lang w:val="en-GB"/>
        </w:rPr>
      </w:pPr>
      <w:r w:rsidRPr="00AC5AA1">
        <w:rPr>
          <w:rFonts w:cs="Arial"/>
          <w:color w:val="000000" w:themeColor="text1"/>
          <w:sz w:val="22"/>
          <w:szCs w:val="22"/>
          <w:lang w:val="en-GB"/>
        </w:rPr>
        <w:t>INTERPRETATION</w:t>
      </w:r>
    </w:p>
    <w:p w14:paraId="0EAF133F" w14:textId="77777777" w:rsidR="00951196" w:rsidRPr="00E62D8C" w:rsidRDefault="00951196" w:rsidP="00E62D8C">
      <w:r w:rsidRPr="00E62D8C">
        <w:t>The programme admissions criteria must be derived from the aims of the programme and serve as metrics by which the programme monitors its performance. Information regarding these criteria and the recruitment process must be presented to potential students, the public, preceptors, employers, and other interested parties in a clear fashion.</w:t>
      </w:r>
    </w:p>
    <w:p w14:paraId="6D8219E5" w14:textId="6643ABAC" w:rsidR="00FE5542" w:rsidRPr="00E62D8C" w:rsidRDefault="00FE5542" w:rsidP="00E62D8C">
      <w:r w:rsidRPr="00E62D8C">
        <w:t>The programme is expected to demonstrate how it monitors with student progression and addresses the causality of any themes encountered with drop-out or prolongations.</w:t>
      </w:r>
      <w:r w:rsidR="00FD76AE" w:rsidRPr="00E62D8C">
        <w:t xml:space="preserve"> </w:t>
      </w:r>
      <w:r w:rsidRPr="00E62D8C">
        <w:t xml:space="preserve">Any </w:t>
      </w:r>
      <w:r w:rsidR="003F2BF3" w:rsidRPr="00E62D8C">
        <w:t>hindrance</w:t>
      </w:r>
      <w:r w:rsidRPr="00E62D8C">
        <w:t xml:space="preserve"> to </w:t>
      </w:r>
      <w:r w:rsidR="003F2BF3" w:rsidRPr="00E62D8C">
        <w:t>student</w:t>
      </w:r>
      <w:r w:rsidRPr="00E62D8C">
        <w:t xml:space="preserve"> progression should be seen to be addressed by the programme.</w:t>
      </w:r>
    </w:p>
    <w:p w14:paraId="3328675E" w14:textId="77777777" w:rsidR="00FE5542" w:rsidRPr="00E62D8C" w:rsidRDefault="00FE5542" w:rsidP="00E62D8C">
      <w:r w:rsidRPr="00E62D8C">
        <w:t>Support services must be provided to students throughout the course of the programme and must be evaluated regularly.</w:t>
      </w:r>
    </w:p>
    <w:p w14:paraId="301260AF" w14:textId="3D5B42C0" w:rsidR="009757CF" w:rsidRPr="00E62D8C" w:rsidRDefault="009757CF" w:rsidP="00E62D8C">
      <w:r w:rsidRPr="00E62D8C">
        <w:t>The programme is also requested to provide evidence in the methods and nature of monitoring their graduate populations</w:t>
      </w:r>
      <w:r w:rsidR="00871D80" w:rsidRPr="00E62D8C">
        <w:t>.</w:t>
      </w:r>
    </w:p>
    <w:p w14:paraId="32153636" w14:textId="4462D805" w:rsidR="00FE5542" w:rsidRPr="00AC5AA1" w:rsidRDefault="009757CF" w:rsidP="00E62D8C">
      <w:pPr>
        <w:rPr>
          <w:rFonts w:asciiTheme="majorHAnsi" w:hAnsiTheme="majorHAnsi" w:cs="Arial"/>
        </w:rPr>
      </w:pPr>
      <w:r w:rsidRPr="00E62D8C">
        <w:t>Finally</w:t>
      </w:r>
      <w:r w:rsidR="00522E49" w:rsidRPr="00E62D8C">
        <w:t>,</w:t>
      </w:r>
      <w:r w:rsidRPr="00E62D8C">
        <w:t xml:space="preserve"> the criteria examine how the programme publicises itself to the internal and external world. Clarity and transparency are monitored to ensure that graduates are given precise and comprehensive information concerning their programme of study.</w:t>
      </w:r>
      <w:r w:rsidRPr="00AC5AA1">
        <w:rPr>
          <w:rFonts w:asciiTheme="majorHAnsi" w:hAnsiTheme="majorHAnsi" w:cs="Arial"/>
        </w:rPr>
        <w:t xml:space="preserve"> </w:t>
      </w:r>
      <w:r w:rsidR="00FE5542" w:rsidRPr="00AC5AA1">
        <w:rPr>
          <w:rFonts w:asciiTheme="majorHAnsi" w:hAnsiTheme="majorHAnsi" w:cs="Arial"/>
        </w:rPr>
        <w:br w:type="page"/>
      </w:r>
    </w:p>
    <w:p w14:paraId="72CD79F3" w14:textId="77777777" w:rsidR="00AB275C" w:rsidRDefault="00FE5542" w:rsidP="00AB275C">
      <w:pPr>
        <w:pStyle w:val="Header"/>
        <w:tabs>
          <w:tab w:val="clear" w:pos="4680"/>
          <w:tab w:val="center" w:pos="709"/>
          <w:tab w:val="left" w:pos="14572"/>
        </w:tabs>
        <w:spacing w:after="0"/>
        <w:rPr>
          <w:rFonts w:asciiTheme="majorHAnsi" w:hAnsiTheme="majorHAnsi" w:cs="Arial"/>
          <w:color w:val="000000" w:themeColor="text1"/>
          <w:szCs w:val="24"/>
        </w:rPr>
      </w:pPr>
      <w:r w:rsidRPr="00AC5AA1">
        <w:rPr>
          <w:rFonts w:asciiTheme="majorHAnsi" w:hAnsiTheme="majorHAnsi" w:cs="Arial"/>
          <w:color w:val="000000" w:themeColor="text1"/>
        </w:rPr>
        <w:lastRenderedPageBreak/>
        <w:t xml:space="preserve">CRITERION IV: </w:t>
      </w:r>
      <w:r w:rsidR="00AB275C" w:rsidRPr="00AC5AA1">
        <w:rPr>
          <w:rFonts w:asciiTheme="majorHAnsi" w:hAnsiTheme="majorHAnsi" w:cs="Arial"/>
          <w:color w:val="000000" w:themeColor="text1"/>
          <w:szCs w:val="24"/>
        </w:rPr>
        <w:t>SUB-CRITERIA &amp; CHECK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8395"/>
      </w:tblGrid>
      <w:tr w:rsidR="00AB275C" w:rsidRPr="00AC5AA1" w14:paraId="7E8CCE2A" w14:textId="77777777" w:rsidTr="00541D49">
        <w:tc>
          <w:tcPr>
            <w:tcW w:w="871" w:type="dxa"/>
          </w:tcPr>
          <w:p w14:paraId="4FCC524B" w14:textId="77777777" w:rsidR="00AB275C" w:rsidRPr="00AC5AA1" w:rsidRDefault="00AB275C" w:rsidP="00541D49">
            <w:pPr>
              <w:pStyle w:val="Default"/>
              <w:spacing w:after="200" w:line="276" w:lineRule="auto"/>
              <w:rPr>
                <w:rFonts w:asciiTheme="majorHAnsi" w:hAnsiTheme="majorHAnsi"/>
                <w:color w:val="000000" w:themeColor="text1"/>
                <w:lang w:val="en-GB"/>
              </w:rPr>
            </w:pPr>
            <w:r w:rsidRPr="00AC5AA1">
              <w:rPr>
                <w:rFonts w:asciiTheme="majorHAnsi" w:hAnsiTheme="majorHAnsi"/>
                <w:color w:val="000000" w:themeColor="text1"/>
                <w:lang w:val="en-GB"/>
              </w:rPr>
              <w:t>4.1</w:t>
            </w:r>
          </w:p>
        </w:tc>
        <w:tc>
          <w:tcPr>
            <w:tcW w:w="8395" w:type="dxa"/>
          </w:tcPr>
          <w:p w14:paraId="6C7DDA30" w14:textId="77777777" w:rsidR="00AB275C" w:rsidRPr="00AC5AA1" w:rsidRDefault="00AB275C" w:rsidP="000554CA">
            <w:r w:rsidRPr="00AC5AA1">
              <w:t>The programme has clearly defined admission criteria and recruiting policies coherent with the aim and objectives of the programme.</w:t>
            </w:r>
          </w:p>
          <w:p w14:paraId="33286690" w14:textId="17428F3A" w:rsidR="00AB275C" w:rsidRPr="00AC5AA1" w:rsidRDefault="00D07839" w:rsidP="00824A35">
            <w:pPr>
              <w:pStyle w:val="NoSpacing"/>
            </w:pPr>
            <w:r w:rsidRPr="00AC5AA1">
              <w:t xml:space="preserve">4.1.1. </w:t>
            </w:r>
            <w:r w:rsidR="00AB275C" w:rsidRPr="00AC5AA1">
              <w:t>Recruitment policy and admission criteria, including academic prerequisites (undergraduate degree from a recognised university, language skills, international experience, etc.) are in line with the programme aim</w:t>
            </w:r>
            <w:r w:rsidR="00C870F5">
              <w:t>s</w:t>
            </w:r>
            <w:r w:rsidR="00AB275C" w:rsidRPr="00AC5AA1">
              <w:t xml:space="preserve"> and </w:t>
            </w:r>
            <w:r w:rsidR="00C870F5">
              <w:t xml:space="preserve">final outcomes </w:t>
            </w:r>
            <w:r w:rsidR="00AB275C" w:rsidRPr="00AC5AA1">
              <w:t>of the programme.</w:t>
            </w:r>
          </w:p>
          <w:p w14:paraId="2FF3775B" w14:textId="77777777" w:rsidR="00AB275C" w:rsidRPr="00AC5AA1" w:rsidRDefault="00D07839" w:rsidP="00824A35">
            <w:pPr>
              <w:pStyle w:val="NoSpacing"/>
            </w:pPr>
            <w:r w:rsidRPr="00AC5AA1">
              <w:t xml:space="preserve">4.1.2. </w:t>
            </w:r>
            <w:r w:rsidR="00AB275C" w:rsidRPr="00AC5AA1">
              <w:t>Appropriate entrance requirements exist for all target groups, and checks are carried out to ensure that entrants meet these requirements.</w:t>
            </w:r>
          </w:p>
          <w:p w14:paraId="2A36BE1E" w14:textId="77777777" w:rsidR="00AB275C" w:rsidRPr="00AC5AA1" w:rsidRDefault="00D07839" w:rsidP="00824A35">
            <w:pPr>
              <w:pStyle w:val="NoSpacing"/>
              <w:rPr>
                <w:rFonts w:cs="Calibri"/>
                <w:szCs w:val="24"/>
              </w:rPr>
            </w:pPr>
            <w:r w:rsidRPr="00AC5AA1">
              <w:rPr>
                <w:rFonts w:cs="Calibri"/>
                <w:szCs w:val="24"/>
              </w:rPr>
              <w:t xml:space="preserve">4.1.3. </w:t>
            </w:r>
            <w:r w:rsidR="00AB275C" w:rsidRPr="00AC5AA1">
              <w:rPr>
                <w:rFonts w:cs="Calibri"/>
                <w:szCs w:val="24"/>
              </w:rPr>
              <w:t>Stated application, admission and degree requirements and regulations are applied equally to individual applicants and students regardless of age, gender, ethnic group, disability, religion, or nationality.</w:t>
            </w:r>
          </w:p>
          <w:p w14:paraId="1128597F" w14:textId="77777777" w:rsidR="00AB275C" w:rsidRPr="00AC5AA1" w:rsidRDefault="00D07839" w:rsidP="00824A35">
            <w:pPr>
              <w:pStyle w:val="NoSpacing"/>
            </w:pPr>
            <w:r w:rsidRPr="00AC5AA1">
              <w:t xml:space="preserve">4.1.4. </w:t>
            </w:r>
            <w:r w:rsidR="00AB275C" w:rsidRPr="00AC5AA1">
              <w:t>The information given to potential entrants provides an adequate and realistic picture of the programme and the career prospects after graduation.</w:t>
            </w:r>
          </w:p>
          <w:p w14:paraId="5F5E9889" w14:textId="77777777" w:rsidR="00824A35" w:rsidRDefault="00D07839" w:rsidP="00824A35">
            <w:pPr>
              <w:pStyle w:val="NoSpacing"/>
            </w:pPr>
            <w:r w:rsidRPr="00AC5AA1">
              <w:t xml:space="preserve">4.1.5. </w:t>
            </w:r>
            <w:r w:rsidR="00AB275C" w:rsidRPr="00AC5AA1">
              <w:t xml:space="preserve">Provide quantitative information on the number of applicants, acceptances and enrolment </w:t>
            </w:r>
            <w:r w:rsidR="00C277A0" w:rsidRPr="00AC5AA1">
              <w:t xml:space="preserve">(also </w:t>
            </w:r>
            <w:r w:rsidR="00AB275C" w:rsidRPr="00AC5AA1">
              <w:t xml:space="preserve">by specialty </w:t>
            </w:r>
            <w:r w:rsidR="00C277A0" w:rsidRPr="00AC5AA1">
              <w:t xml:space="preserve">if applicable) </w:t>
            </w:r>
            <w:r w:rsidR="00AB275C" w:rsidRPr="00AC5AA1">
              <w:t xml:space="preserve">area for </w:t>
            </w:r>
            <w:r w:rsidR="0056673A" w:rsidRPr="00AC5AA1">
              <w:t>the Present cohort, the Last cohort and the Previous to last cohort</w:t>
            </w:r>
            <w:r w:rsidR="00C251C6" w:rsidRPr="00AC5AA1">
              <w:t xml:space="preserve">. </w:t>
            </w:r>
          </w:p>
          <w:p w14:paraId="53FE1362" w14:textId="796E5CB8" w:rsidR="00AB275C" w:rsidRPr="00824A35" w:rsidRDefault="00C2046D" w:rsidP="00824A35">
            <w:pPr>
              <w:pStyle w:val="NoSpacing"/>
              <w:rPr>
                <w:b/>
                <w:bCs/>
                <w:i/>
              </w:rPr>
            </w:pPr>
            <w:r w:rsidRPr="00824A35">
              <w:rPr>
                <w:b/>
                <w:bCs/>
              </w:rPr>
              <w:t xml:space="preserve">Complete </w:t>
            </w:r>
            <w:r w:rsidR="00AB275C" w:rsidRPr="00824A35">
              <w:rPr>
                <w:b/>
                <w:bCs/>
                <w:i/>
              </w:rPr>
              <w:t>template 4.1.</w:t>
            </w:r>
            <w:r w:rsidR="00F977EB">
              <w:rPr>
                <w:b/>
                <w:bCs/>
                <w:i/>
              </w:rPr>
              <w:t>5</w:t>
            </w:r>
            <w:r w:rsidRPr="00824A35">
              <w:rPr>
                <w:b/>
                <w:bCs/>
                <w:i/>
              </w:rPr>
              <w:t xml:space="preserve"> below</w:t>
            </w:r>
          </w:p>
          <w:p w14:paraId="0D01E680" w14:textId="77777777" w:rsidR="00824A35" w:rsidRDefault="00D07839" w:rsidP="00824A35">
            <w:pPr>
              <w:pStyle w:val="NoSpacing"/>
            </w:pPr>
            <w:r w:rsidRPr="00AC5AA1">
              <w:t xml:space="preserve">4.1.6. </w:t>
            </w:r>
            <w:r w:rsidR="006C661E" w:rsidRPr="00AC5AA1">
              <w:t xml:space="preserve">Provide quantitative information on the educational and employment background of the present student cohort. </w:t>
            </w:r>
          </w:p>
          <w:p w14:paraId="553A83EC" w14:textId="27D400AA" w:rsidR="006C661E" w:rsidRPr="00824A35" w:rsidRDefault="006C661E" w:rsidP="00824A35">
            <w:pPr>
              <w:pStyle w:val="NoSpacing"/>
              <w:rPr>
                <w:b/>
                <w:bCs/>
                <w:i/>
              </w:rPr>
            </w:pPr>
            <w:r w:rsidRPr="00824A35">
              <w:rPr>
                <w:b/>
                <w:bCs/>
              </w:rPr>
              <w:t xml:space="preserve">Complete </w:t>
            </w:r>
            <w:r w:rsidRPr="00824A35">
              <w:rPr>
                <w:b/>
                <w:bCs/>
                <w:i/>
              </w:rPr>
              <w:t>template</w:t>
            </w:r>
            <w:r w:rsidR="0009633E">
              <w:rPr>
                <w:b/>
                <w:bCs/>
                <w:i/>
              </w:rPr>
              <w:t>s</w:t>
            </w:r>
            <w:r w:rsidRPr="00824A35">
              <w:rPr>
                <w:b/>
                <w:bCs/>
                <w:i/>
              </w:rPr>
              <w:t xml:space="preserve"> 4.</w:t>
            </w:r>
            <w:r w:rsidR="00F977EB">
              <w:rPr>
                <w:b/>
                <w:bCs/>
                <w:i/>
              </w:rPr>
              <w:t>1.6</w:t>
            </w:r>
            <w:r w:rsidRPr="00824A35">
              <w:rPr>
                <w:b/>
                <w:bCs/>
                <w:i/>
              </w:rPr>
              <w:t>.</w:t>
            </w:r>
            <w:r w:rsidR="0009633E">
              <w:rPr>
                <w:b/>
                <w:bCs/>
                <w:i/>
              </w:rPr>
              <w:t>a and 4.</w:t>
            </w:r>
            <w:r w:rsidR="008D3007">
              <w:rPr>
                <w:b/>
                <w:bCs/>
                <w:i/>
              </w:rPr>
              <w:t>1.6</w:t>
            </w:r>
            <w:r w:rsidR="0009633E">
              <w:rPr>
                <w:b/>
                <w:bCs/>
                <w:i/>
              </w:rPr>
              <w:t>.b</w:t>
            </w:r>
            <w:r w:rsidRPr="00824A35">
              <w:rPr>
                <w:b/>
                <w:bCs/>
                <w:i/>
              </w:rPr>
              <w:t xml:space="preserve"> below</w:t>
            </w:r>
          </w:p>
          <w:p w14:paraId="66C3AF26" w14:textId="77777777" w:rsidR="00824A35" w:rsidRDefault="00D07839" w:rsidP="00824A35">
            <w:pPr>
              <w:pStyle w:val="NoSpacing"/>
              <w:rPr>
                <w:szCs w:val="24"/>
              </w:rPr>
            </w:pPr>
            <w:r w:rsidRPr="00AC5AA1">
              <w:t xml:space="preserve">4.1.7. </w:t>
            </w:r>
            <w:r w:rsidR="00E30238" w:rsidRPr="00AC5AA1">
              <w:t>Provide quantitative information on the intake of students per programme by region for at least previous three years</w:t>
            </w:r>
            <w:r w:rsidR="006065AA" w:rsidRPr="00AC5AA1">
              <w:t>.</w:t>
            </w:r>
            <w:r w:rsidR="00E30238" w:rsidRPr="00AC5AA1">
              <w:rPr>
                <w:szCs w:val="24"/>
              </w:rPr>
              <w:t xml:space="preserve"> </w:t>
            </w:r>
          </w:p>
          <w:p w14:paraId="40E3CF19" w14:textId="0B2A4643" w:rsidR="00E30238" w:rsidRPr="00824A35" w:rsidRDefault="00E30238" w:rsidP="00824A35">
            <w:pPr>
              <w:pStyle w:val="NoSpacing"/>
              <w:rPr>
                <w:b/>
                <w:bCs/>
                <w:szCs w:val="24"/>
              </w:rPr>
            </w:pPr>
            <w:r w:rsidRPr="00824A35">
              <w:rPr>
                <w:b/>
                <w:bCs/>
              </w:rPr>
              <w:t xml:space="preserve">Complete </w:t>
            </w:r>
            <w:r w:rsidRPr="00824A35">
              <w:rPr>
                <w:b/>
                <w:bCs/>
                <w:i/>
              </w:rPr>
              <w:t>template 4.</w:t>
            </w:r>
            <w:r w:rsidR="00F977EB">
              <w:rPr>
                <w:b/>
                <w:bCs/>
                <w:i/>
              </w:rPr>
              <w:t>1.7</w:t>
            </w:r>
            <w:r w:rsidRPr="00824A35">
              <w:rPr>
                <w:b/>
                <w:bCs/>
                <w:i/>
              </w:rPr>
              <w:t>. below</w:t>
            </w:r>
          </w:p>
        </w:tc>
      </w:tr>
      <w:tr w:rsidR="00AB275C" w:rsidRPr="00AC5AA1" w14:paraId="5B41BE94" w14:textId="77777777" w:rsidTr="00541D49">
        <w:tc>
          <w:tcPr>
            <w:tcW w:w="871" w:type="dxa"/>
          </w:tcPr>
          <w:p w14:paraId="7ACE2A86" w14:textId="77777777" w:rsidR="00AB275C" w:rsidRPr="00AC5AA1" w:rsidRDefault="00AB275C" w:rsidP="00541D49">
            <w:pPr>
              <w:pStyle w:val="Default"/>
              <w:spacing w:after="200" w:line="276" w:lineRule="auto"/>
              <w:rPr>
                <w:rFonts w:asciiTheme="majorHAnsi" w:hAnsiTheme="majorHAnsi"/>
                <w:color w:val="000000" w:themeColor="text1"/>
                <w:lang w:val="en-GB"/>
              </w:rPr>
            </w:pPr>
            <w:r w:rsidRPr="00AC5AA1">
              <w:rPr>
                <w:rFonts w:asciiTheme="majorHAnsi" w:hAnsiTheme="majorHAnsi"/>
                <w:color w:val="000000" w:themeColor="text1"/>
                <w:lang w:val="en-GB"/>
              </w:rPr>
              <w:t>4.2</w:t>
            </w:r>
          </w:p>
        </w:tc>
        <w:tc>
          <w:tcPr>
            <w:tcW w:w="8395" w:type="dxa"/>
          </w:tcPr>
          <w:p w14:paraId="52424DE4" w14:textId="77777777" w:rsidR="00AB275C" w:rsidRPr="00AC5AA1" w:rsidRDefault="00AB275C" w:rsidP="000554CA">
            <w:r w:rsidRPr="00AC5AA1">
              <w:t>The programme is achievable for the majority of students.</w:t>
            </w:r>
          </w:p>
          <w:p w14:paraId="54B2FD5E" w14:textId="77777777" w:rsidR="00AB275C" w:rsidRPr="00AC5AA1" w:rsidRDefault="00D07839" w:rsidP="00824A35">
            <w:pPr>
              <w:pStyle w:val="NoSpacing"/>
            </w:pPr>
            <w:r w:rsidRPr="00AC5AA1">
              <w:t xml:space="preserve">4.2.1. </w:t>
            </w:r>
            <w:r w:rsidR="00AB275C" w:rsidRPr="00AC5AA1">
              <w:t>The perceived study load corresponds to students’ actual study load.</w:t>
            </w:r>
          </w:p>
          <w:p w14:paraId="71AEDB4F" w14:textId="77777777" w:rsidR="00DF78AB" w:rsidRPr="00AC5AA1" w:rsidRDefault="00D07839" w:rsidP="00824A35">
            <w:pPr>
              <w:pStyle w:val="NoSpacing"/>
              <w:rPr>
                <w:rFonts w:cs="Calibri"/>
              </w:rPr>
            </w:pPr>
            <w:r w:rsidRPr="00AC5AA1">
              <w:rPr>
                <w:rFonts w:cs="Calibri"/>
              </w:rPr>
              <w:t xml:space="preserve">4.2.2. </w:t>
            </w:r>
            <w:r w:rsidR="00AB275C" w:rsidRPr="00AC5AA1">
              <w:rPr>
                <w:rFonts w:cs="Calibri"/>
              </w:rPr>
              <w:t>A monitoring system is in place to assess student progress and is used for planning of interventions to prevent drop-outs and prolonged studies.</w:t>
            </w:r>
            <w:r w:rsidR="00DF78AB" w:rsidRPr="00AC5AA1">
              <w:t xml:space="preserve"> </w:t>
            </w:r>
          </w:p>
          <w:p w14:paraId="628A7671" w14:textId="77777777" w:rsidR="00824A35" w:rsidRDefault="00D07839" w:rsidP="00824A35">
            <w:pPr>
              <w:pStyle w:val="NoSpacing"/>
              <w:rPr>
                <w:rFonts w:cs="Calibri"/>
              </w:rPr>
            </w:pPr>
            <w:r w:rsidRPr="00AC5AA1">
              <w:t xml:space="preserve">4.2.3. </w:t>
            </w:r>
            <w:r w:rsidR="00824A35" w:rsidRPr="00AC5AA1">
              <w:rPr>
                <w:rFonts w:cs="Calibri"/>
              </w:rPr>
              <w:t>Provide a quantitative and qualitative description of drop outs and prolonged studies along with a description of any remedial action taken.</w:t>
            </w:r>
          </w:p>
          <w:p w14:paraId="5C204F92" w14:textId="19B5AD7E" w:rsidR="00C2046D" w:rsidRPr="00AC5AA1" w:rsidRDefault="00824A35" w:rsidP="00824A35">
            <w:pPr>
              <w:pStyle w:val="NoSpacing"/>
              <w:rPr>
                <w:rFonts w:cs="Calibri"/>
              </w:rPr>
            </w:pPr>
            <w:r w:rsidRPr="00AC5AA1">
              <w:t>4.2.</w:t>
            </w:r>
            <w:r>
              <w:t>4</w:t>
            </w:r>
            <w:r w:rsidRPr="00AC5AA1">
              <w:t xml:space="preserve">. </w:t>
            </w:r>
            <w:r w:rsidR="00DF78AB" w:rsidRPr="00AC5AA1">
              <w:t>The programme monitors the student attrition rate and uses this information to advise students as well as to further develop the programme.</w:t>
            </w:r>
            <w:r w:rsidR="006065AA" w:rsidRPr="00AC5AA1">
              <w:t xml:space="preserve"> </w:t>
            </w:r>
          </w:p>
          <w:p w14:paraId="5E998734" w14:textId="0D35CEF2" w:rsidR="00AB275C" w:rsidRPr="00AC5AA1" w:rsidRDefault="00D07839" w:rsidP="00824A35">
            <w:pPr>
              <w:pStyle w:val="NoSpacing"/>
              <w:rPr>
                <w:rFonts w:cs="Calibri"/>
              </w:rPr>
            </w:pPr>
            <w:r w:rsidRPr="00AC5AA1">
              <w:rPr>
                <w:rFonts w:cs="Calibri"/>
              </w:rPr>
              <w:t>4.2.</w:t>
            </w:r>
            <w:r w:rsidR="00824A35">
              <w:rPr>
                <w:rFonts w:cs="Calibri"/>
              </w:rPr>
              <w:t>5</w:t>
            </w:r>
            <w:r w:rsidRPr="00AC5AA1">
              <w:rPr>
                <w:rFonts w:cs="Calibri"/>
              </w:rPr>
              <w:t xml:space="preserve">. </w:t>
            </w:r>
            <w:r w:rsidR="00AB275C" w:rsidRPr="00AC5AA1">
              <w:rPr>
                <w:rFonts w:cs="Calibri"/>
              </w:rPr>
              <w:t xml:space="preserve">Factors hindering students’ progress are removed to the extent possible. </w:t>
            </w:r>
          </w:p>
          <w:p w14:paraId="42E4B6B3" w14:textId="0BAA9E14" w:rsidR="00AB275C" w:rsidRPr="00AC5AA1" w:rsidRDefault="00D07839" w:rsidP="00824A35">
            <w:pPr>
              <w:pStyle w:val="NoSpacing"/>
              <w:rPr>
                <w:rFonts w:cs="Calibri"/>
              </w:rPr>
            </w:pPr>
            <w:r w:rsidRPr="00AC5AA1">
              <w:rPr>
                <w:rFonts w:cs="Calibri"/>
              </w:rPr>
              <w:t>4.2.</w:t>
            </w:r>
            <w:r w:rsidR="00824A35">
              <w:rPr>
                <w:rFonts w:cs="Calibri"/>
              </w:rPr>
              <w:t>6</w:t>
            </w:r>
            <w:r w:rsidRPr="00AC5AA1">
              <w:rPr>
                <w:rFonts w:cs="Calibri"/>
              </w:rPr>
              <w:t xml:space="preserve">. </w:t>
            </w:r>
            <w:r w:rsidR="00AB275C" w:rsidRPr="00AC5AA1">
              <w:rPr>
                <w:rFonts w:cs="Calibri"/>
              </w:rPr>
              <w:t>The programme provides supportive resources for students with special needs related to the learning process and general needs (</w:t>
            </w:r>
            <w:r w:rsidR="00472603" w:rsidRPr="00AC5AA1">
              <w:rPr>
                <w:rFonts w:cs="Calibri"/>
              </w:rPr>
              <w:t>e.g.</w:t>
            </w:r>
            <w:r w:rsidR="00AB275C" w:rsidRPr="00AC5AA1">
              <w:rPr>
                <w:rFonts w:cs="Calibri"/>
              </w:rPr>
              <w:t>, visual or hearing impairment, wheelchair access).</w:t>
            </w:r>
          </w:p>
        </w:tc>
      </w:tr>
      <w:tr w:rsidR="00AB275C" w:rsidRPr="00AC5AA1" w14:paraId="7E1F1EBE" w14:textId="77777777" w:rsidTr="00541D49">
        <w:tc>
          <w:tcPr>
            <w:tcW w:w="871" w:type="dxa"/>
          </w:tcPr>
          <w:p w14:paraId="04390D89" w14:textId="77777777" w:rsidR="00AB275C" w:rsidRPr="00AC5AA1" w:rsidRDefault="00AB275C" w:rsidP="00541D49">
            <w:pPr>
              <w:pStyle w:val="Default"/>
              <w:spacing w:after="200" w:line="276" w:lineRule="auto"/>
              <w:rPr>
                <w:rFonts w:asciiTheme="majorHAnsi" w:hAnsiTheme="majorHAnsi"/>
                <w:color w:val="000000" w:themeColor="text1"/>
                <w:lang w:val="en-GB"/>
              </w:rPr>
            </w:pPr>
            <w:r w:rsidRPr="00AC5AA1">
              <w:rPr>
                <w:rFonts w:asciiTheme="majorHAnsi" w:hAnsiTheme="majorHAnsi"/>
                <w:color w:val="000000" w:themeColor="text1"/>
                <w:lang w:val="en-GB"/>
              </w:rPr>
              <w:lastRenderedPageBreak/>
              <w:t>4.3</w:t>
            </w:r>
          </w:p>
        </w:tc>
        <w:tc>
          <w:tcPr>
            <w:tcW w:w="8395" w:type="dxa"/>
          </w:tcPr>
          <w:p w14:paraId="1BC8E51D" w14:textId="77777777" w:rsidR="00AB275C" w:rsidRPr="00AC5AA1" w:rsidRDefault="00AB275C" w:rsidP="000554CA">
            <w:r w:rsidRPr="00AC5AA1">
              <w:t xml:space="preserve">The programme has access to counselling services for personal, academic and professional development of students. </w:t>
            </w:r>
          </w:p>
          <w:p w14:paraId="050A40B0" w14:textId="77777777" w:rsidR="00AB275C" w:rsidRPr="00AC5AA1" w:rsidRDefault="00D07839" w:rsidP="00824A35">
            <w:pPr>
              <w:pStyle w:val="NoSpacing"/>
            </w:pPr>
            <w:r w:rsidRPr="00AC5AA1">
              <w:t xml:space="preserve">4.3.1. </w:t>
            </w:r>
            <w:r w:rsidR="00AB275C" w:rsidRPr="00AC5AA1">
              <w:t>Tutoring and student counselling services are operative and function adequately.</w:t>
            </w:r>
          </w:p>
          <w:p w14:paraId="7560476C" w14:textId="77777777" w:rsidR="00AB275C" w:rsidRPr="00AC5AA1" w:rsidRDefault="00D07839" w:rsidP="00824A35">
            <w:pPr>
              <w:pStyle w:val="NoSpacing"/>
            </w:pPr>
            <w:r w:rsidRPr="00AC5AA1">
              <w:t xml:space="preserve">4.3.2. </w:t>
            </w:r>
            <w:r w:rsidR="00AB275C" w:rsidRPr="00AC5AA1">
              <w:t>The student services meet the needs of the students.</w:t>
            </w:r>
          </w:p>
          <w:p w14:paraId="09A0EFE0" w14:textId="77777777" w:rsidR="00AB275C" w:rsidRPr="00AC5AA1" w:rsidRDefault="00D07839" w:rsidP="00824A35">
            <w:pPr>
              <w:pStyle w:val="NoSpacing"/>
              <w:rPr>
                <w:rFonts w:cs="Calibri"/>
              </w:rPr>
            </w:pPr>
            <w:r w:rsidRPr="00AC5AA1">
              <w:rPr>
                <w:rFonts w:cs="Calibri"/>
              </w:rPr>
              <w:t xml:space="preserve">4.3.3. </w:t>
            </w:r>
            <w:r w:rsidR="00AB275C" w:rsidRPr="00AC5AA1">
              <w:rPr>
                <w:rFonts w:cs="Calibri"/>
              </w:rPr>
              <w:t>Teaching and administrative staff is sufficiently available for consultation with the students.</w:t>
            </w:r>
          </w:p>
        </w:tc>
      </w:tr>
      <w:tr w:rsidR="00AB275C" w:rsidRPr="00AC5AA1" w14:paraId="01C30D45" w14:textId="77777777" w:rsidTr="00541D49">
        <w:tc>
          <w:tcPr>
            <w:tcW w:w="871" w:type="dxa"/>
          </w:tcPr>
          <w:p w14:paraId="0AEB4BF9" w14:textId="77777777" w:rsidR="00AB275C" w:rsidRPr="00AC5AA1" w:rsidRDefault="00AB275C" w:rsidP="00541D49">
            <w:pPr>
              <w:pStyle w:val="Default"/>
              <w:spacing w:after="200" w:line="276" w:lineRule="auto"/>
              <w:rPr>
                <w:rFonts w:asciiTheme="majorHAnsi" w:hAnsiTheme="majorHAnsi"/>
                <w:color w:val="000000" w:themeColor="text1"/>
                <w:lang w:val="en-GB"/>
              </w:rPr>
            </w:pPr>
            <w:r w:rsidRPr="00AC5AA1">
              <w:rPr>
                <w:rFonts w:asciiTheme="majorHAnsi" w:hAnsiTheme="majorHAnsi"/>
                <w:color w:val="000000" w:themeColor="text1"/>
                <w:lang w:val="en-GB"/>
              </w:rPr>
              <w:t>4.4</w:t>
            </w:r>
          </w:p>
        </w:tc>
        <w:tc>
          <w:tcPr>
            <w:tcW w:w="8395" w:type="dxa"/>
          </w:tcPr>
          <w:p w14:paraId="0E1EE931" w14:textId="585484F3" w:rsidR="00824A35" w:rsidRDefault="00AB275C" w:rsidP="000554CA">
            <w:r w:rsidRPr="00AC5AA1">
              <w:t>There is a monitoring system of the</w:t>
            </w:r>
            <w:r w:rsidR="0009633E">
              <w:t xml:space="preserve"> programme’s</w:t>
            </w:r>
            <w:r w:rsidRPr="00AC5AA1">
              <w:t xml:space="preserve"> graduates. </w:t>
            </w:r>
          </w:p>
          <w:p w14:paraId="278B9541" w14:textId="07421B53" w:rsidR="00AB275C" w:rsidRPr="00AC5AA1" w:rsidRDefault="00D07839" w:rsidP="00824A35">
            <w:pPr>
              <w:pStyle w:val="NoSpacing"/>
            </w:pPr>
            <w:r w:rsidRPr="00AC5AA1">
              <w:t xml:space="preserve">4.4.1. </w:t>
            </w:r>
            <w:r w:rsidR="00AB275C" w:rsidRPr="00AC5AA1">
              <w:t>Evidence of a monitoring system of the graduates allowing collection of data to ascertain that completion of the programme contributes positively to career development.</w:t>
            </w:r>
          </w:p>
          <w:p w14:paraId="30E9B78E" w14:textId="77777777" w:rsidR="00AB275C" w:rsidRPr="00AC5AA1" w:rsidRDefault="00D07839" w:rsidP="00824A35">
            <w:pPr>
              <w:pStyle w:val="NoSpacing"/>
              <w:rPr>
                <w:szCs w:val="24"/>
              </w:rPr>
            </w:pPr>
            <w:r w:rsidRPr="00AC5AA1">
              <w:rPr>
                <w:szCs w:val="24"/>
              </w:rPr>
              <w:t xml:space="preserve">4.4.2. </w:t>
            </w:r>
            <w:r w:rsidR="00AB275C" w:rsidRPr="00AC5AA1">
              <w:rPr>
                <w:szCs w:val="24"/>
              </w:rPr>
              <w:t xml:space="preserve">Provide analysis of employment patterns of graduates: distribution of employment by market sector and function; percentage employed; length of search for employment; major places of employment. </w:t>
            </w:r>
          </w:p>
          <w:p w14:paraId="11338D5E" w14:textId="34F47247" w:rsidR="00AB275C" w:rsidRPr="00AC5AA1" w:rsidRDefault="00D07839" w:rsidP="00824A35">
            <w:pPr>
              <w:pStyle w:val="NoSpacing"/>
              <w:rPr>
                <w:rFonts w:cs="Calibri"/>
                <w:szCs w:val="24"/>
              </w:rPr>
            </w:pPr>
            <w:r w:rsidRPr="00AC5AA1">
              <w:rPr>
                <w:rFonts w:cs="Calibri"/>
                <w:szCs w:val="24"/>
              </w:rPr>
              <w:t xml:space="preserve">4.4.3. </w:t>
            </w:r>
            <w:r w:rsidR="00AB275C" w:rsidRPr="00AC5AA1">
              <w:rPr>
                <w:rFonts w:cs="Calibri"/>
                <w:szCs w:val="24"/>
              </w:rPr>
              <w:t xml:space="preserve">There are </w:t>
            </w:r>
            <w:r w:rsidR="00824A35">
              <w:rPr>
                <w:rFonts w:cs="Calibri"/>
                <w:szCs w:val="24"/>
              </w:rPr>
              <w:t xml:space="preserve">proven </w:t>
            </w:r>
            <w:r w:rsidR="00AB275C" w:rsidRPr="00AC5AA1">
              <w:rPr>
                <w:rFonts w:cs="Calibri"/>
                <w:szCs w:val="24"/>
              </w:rPr>
              <w:t>methods for following up on the students’ career choices and employment paths through such mechanisms as alumni organisations and surveys of stakeholders.</w:t>
            </w:r>
          </w:p>
        </w:tc>
      </w:tr>
      <w:tr w:rsidR="00AB275C" w:rsidRPr="00AC5AA1" w14:paraId="359F4619" w14:textId="77777777" w:rsidTr="00541D49">
        <w:tc>
          <w:tcPr>
            <w:tcW w:w="871" w:type="dxa"/>
          </w:tcPr>
          <w:p w14:paraId="32E0B36F" w14:textId="77777777" w:rsidR="00AB275C" w:rsidRPr="00AC5AA1" w:rsidRDefault="00AB275C" w:rsidP="00541D49">
            <w:pPr>
              <w:pStyle w:val="Default"/>
              <w:spacing w:after="200" w:line="276" w:lineRule="auto"/>
              <w:rPr>
                <w:rFonts w:asciiTheme="majorHAnsi" w:hAnsiTheme="majorHAnsi"/>
                <w:color w:val="000000" w:themeColor="text1"/>
                <w:lang w:val="en-GB"/>
              </w:rPr>
            </w:pPr>
            <w:r w:rsidRPr="00AC5AA1">
              <w:rPr>
                <w:rFonts w:asciiTheme="majorHAnsi" w:hAnsiTheme="majorHAnsi"/>
                <w:color w:val="000000" w:themeColor="text1"/>
                <w:lang w:val="en-GB"/>
              </w:rPr>
              <w:t>4.5</w:t>
            </w:r>
          </w:p>
        </w:tc>
        <w:tc>
          <w:tcPr>
            <w:tcW w:w="8395" w:type="dxa"/>
          </w:tcPr>
          <w:p w14:paraId="715078F9" w14:textId="77777777" w:rsidR="00AB275C" w:rsidRPr="00AC5AA1" w:rsidRDefault="00AB275C" w:rsidP="000554CA">
            <w:r w:rsidRPr="00AC5AA1">
              <w:t>The programme has effective communication tools (website, brochures, etc.) to present itself internally and externally.</w:t>
            </w:r>
          </w:p>
          <w:p w14:paraId="373DDC86" w14:textId="77777777" w:rsidR="00AB275C" w:rsidRPr="00AC5AA1" w:rsidRDefault="00D07839" w:rsidP="00824A35">
            <w:pPr>
              <w:pStyle w:val="NoSpacing"/>
            </w:pPr>
            <w:r w:rsidRPr="00AC5AA1">
              <w:t xml:space="preserve">4.5.1. </w:t>
            </w:r>
            <w:r w:rsidR="00AB275C" w:rsidRPr="00AC5AA1">
              <w:t>Description and evidence of the communication tools the programme uses to portray itself internally and externally.</w:t>
            </w:r>
          </w:p>
          <w:p w14:paraId="5B41C217" w14:textId="77777777" w:rsidR="00AB275C" w:rsidRPr="00AC5AA1" w:rsidRDefault="00D07839" w:rsidP="00824A35">
            <w:pPr>
              <w:pStyle w:val="NoSpacing"/>
              <w:rPr>
                <w:rFonts w:cs="Calibri"/>
              </w:rPr>
            </w:pPr>
            <w:r w:rsidRPr="00AC5AA1">
              <w:rPr>
                <w:rFonts w:cs="Calibri"/>
              </w:rPr>
              <w:t xml:space="preserve">4.5.2. </w:t>
            </w:r>
            <w:r w:rsidR="00AB275C" w:rsidRPr="00AC5AA1">
              <w:rPr>
                <w:rFonts w:cs="Calibri"/>
              </w:rPr>
              <w:t>The programme maintains an up-to-date website with complete information regarding courses, requirements, schedules, and teacher profiles.</w:t>
            </w:r>
            <w:r w:rsidR="00AB275C" w:rsidRPr="00AC5AA1">
              <w:t xml:space="preserve"> </w:t>
            </w:r>
          </w:p>
          <w:p w14:paraId="04BFDC27" w14:textId="77777777" w:rsidR="00AB275C" w:rsidRPr="00AC5AA1" w:rsidRDefault="00D07839" w:rsidP="00824A35">
            <w:pPr>
              <w:pStyle w:val="NoSpacing"/>
              <w:rPr>
                <w:rFonts w:cs="Calibri"/>
              </w:rPr>
            </w:pPr>
            <w:r w:rsidRPr="00AC5AA1">
              <w:rPr>
                <w:rFonts w:cs="Calibri"/>
              </w:rPr>
              <w:t xml:space="preserve">4.5.3. </w:t>
            </w:r>
            <w:r w:rsidR="00AB275C" w:rsidRPr="00AC5AA1">
              <w:rPr>
                <w:rFonts w:cs="Calibri"/>
              </w:rPr>
              <w:t>The programme has clear and explicit regulations and enables students to access information about the programme including school regulations, expected programme learning outcomes, clearly stated progress thresholds, award of credit, requirements for examinations and written work, and the grading system.</w:t>
            </w:r>
          </w:p>
          <w:p w14:paraId="4F6D77F1" w14:textId="77777777" w:rsidR="00AB275C" w:rsidRPr="00AC5AA1" w:rsidRDefault="00D07839" w:rsidP="00824A35">
            <w:pPr>
              <w:pStyle w:val="NoSpacing"/>
            </w:pPr>
            <w:r w:rsidRPr="00AC5AA1">
              <w:t xml:space="preserve">4.5.4. </w:t>
            </w:r>
            <w:r w:rsidR="00AB275C" w:rsidRPr="00AC5AA1">
              <w:t xml:space="preserve">Examples of how students receive information about the programme (e.g., website, brochures, academic calendars, bulletins and </w:t>
            </w:r>
            <w:r w:rsidR="00472603" w:rsidRPr="00AC5AA1">
              <w:t>catalogues</w:t>
            </w:r>
            <w:r w:rsidR="00AB275C" w:rsidRPr="00AC5AA1">
              <w:t xml:space="preserve"> explaining course offerings, etc.) References to websites may be included.</w:t>
            </w:r>
          </w:p>
        </w:tc>
      </w:tr>
      <w:tr w:rsidR="00824A35" w:rsidRPr="00AC5AA1" w14:paraId="7CB5AE83" w14:textId="77777777" w:rsidTr="00541D49">
        <w:tc>
          <w:tcPr>
            <w:tcW w:w="871" w:type="dxa"/>
          </w:tcPr>
          <w:p w14:paraId="2785D2FC" w14:textId="7415476A" w:rsidR="00824A35" w:rsidRPr="00AC5AA1" w:rsidRDefault="00824A35" w:rsidP="00541D49">
            <w:pPr>
              <w:pStyle w:val="Default"/>
              <w:spacing w:after="200" w:line="276" w:lineRule="auto"/>
              <w:rPr>
                <w:rFonts w:asciiTheme="majorHAnsi" w:hAnsiTheme="majorHAnsi"/>
                <w:color w:val="000000" w:themeColor="text1"/>
                <w:lang w:val="en-GB"/>
              </w:rPr>
            </w:pPr>
            <w:r>
              <w:rPr>
                <w:rFonts w:asciiTheme="majorHAnsi" w:hAnsiTheme="majorHAnsi"/>
                <w:color w:val="000000" w:themeColor="text1"/>
                <w:lang w:val="en-GB"/>
              </w:rPr>
              <w:t>4.6</w:t>
            </w:r>
          </w:p>
        </w:tc>
        <w:tc>
          <w:tcPr>
            <w:tcW w:w="8395" w:type="dxa"/>
          </w:tcPr>
          <w:p w14:paraId="4D8EB304" w14:textId="598BB36C" w:rsidR="00824A35" w:rsidRPr="00962CD6" w:rsidRDefault="00824A35" w:rsidP="000554CA">
            <w:r w:rsidRPr="00962CD6">
              <w:t xml:space="preserve">The </w:t>
            </w:r>
            <w:r>
              <w:t>programme</w:t>
            </w:r>
            <w:r w:rsidRPr="00962CD6">
              <w:t xml:space="preserve"> adheres to national legislation on the protection of personal data</w:t>
            </w:r>
            <w:r>
              <w:t>.</w:t>
            </w:r>
          </w:p>
          <w:p w14:paraId="53FBC4B1" w14:textId="66270872" w:rsidR="00824A35" w:rsidRPr="00AC5AA1" w:rsidRDefault="00E65E80" w:rsidP="00C15AED">
            <w:pPr>
              <w:pStyle w:val="NoSpacing"/>
              <w:rPr>
                <w:color w:val="000000" w:themeColor="text1"/>
              </w:rPr>
            </w:pPr>
            <w:r>
              <w:t xml:space="preserve">4.6.1. </w:t>
            </w:r>
            <w:r w:rsidRPr="00D85718">
              <w:t xml:space="preserve">There are </w:t>
            </w:r>
            <w:r>
              <w:t>explicit and publicised policies on data protection where they exist either nationally or locally.</w:t>
            </w:r>
          </w:p>
        </w:tc>
      </w:tr>
    </w:tbl>
    <w:p w14:paraId="3A50F5FD" w14:textId="77777777" w:rsidR="00E34638" w:rsidRPr="00AC5AA1" w:rsidRDefault="00E34638" w:rsidP="00E34638">
      <w:pPr>
        <w:pStyle w:val="Heading2"/>
        <w:spacing w:after="0"/>
        <w:rPr>
          <w:color w:val="000000" w:themeColor="text1"/>
          <w:sz w:val="30"/>
          <w:szCs w:val="30"/>
        </w:rPr>
      </w:pPr>
      <w:bookmarkStart w:id="21" w:name="_Toc33024559"/>
      <w:bookmarkStart w:id="22" w:name="_Toc73609454"/>
      <w:r w:rsidRPr="00AC5AA1">
        <w:rPr>
          <w:color w:val="000000" w:themeColor="text1"/>
          <w:sz w:val="30"/>
          <w:szCs w:val="30"/>
        </w:rPr>
        <w:t>Strengths and areas for improvement of programme within Criteri</w:t>
      </w:r>
      <w:r w:rsidR="0098061D">
        <w:rPr>
          <w:color w:val="000000" w:themeColor="text1"/>
          <w:sz w:val="30"/>
          <w:szCs w:val="30"/>
        </w:rPr>
        <w:t>on</w:t>
      </w:r>
      <w:r w:rsidRPr="00AC5AA1">
        <w:rPr>
          <w:color w:val="000000" w:themeColor="text1"/>
          <w:sz w:val="30"/>
          <w:szCs w:val="30"/>
        </w:rPr>
        <w:t xml:space="preserve"> IV:</w:t>
      </w:r>
      <w:bookmarkEnd w:id="21"/>
      <w:bookmarkEnd w:id="22"/>
    </w:p>
    <w:p w14:paraId="4EF9BAA2" w14:textId="77777777" w:rsidR="00E34638" w:rsidRPr="00AC5AA1" w:rsidRDefault="0098061D" w:rsidP="00E34638">
      <w:pPr>
        <w:pStyle w:val="Default"/>
        <w:spacing w:before="120" w:line="276" w:lineRule="auto"/>
        <w:rPr>
          <w:color w:val="000000" w:themeColor="text1"/>
          <w:sz w:val="22"/>
          <w:szCs w:val="22"/>
          <w:lang w:val="en-GB"/>
        </w:rPr>
      </w:pPr>
      <w:r>
        <w:rPr>
          <w:color w:val="000000" w:themeColor="text1"/>
          <w:sz w:val="22"/>
          <w:szCs w:val="22"/>
          <w:lang w:val="en-GB"/>
        </w:rPr>
        <w:t>Please list the strengths and areas for improvement of the programme within this criterion.</w:t>
      </w:r>
    </w:p>
    <w:p w14:paraId="5D79BCE1" w14:textId="77777777" w:rsidR="009757CF" w:rsidRPr="00AC5AA1" w:rsidRDefault="009757CF" w:rsidP="00DF78AB">
      <w:pPr>
        <w:pStyle w:val="Header"/>
        <w:tabs>
          <w:tab w:val="clear" w:pos="4680"/>
          <w:tab w:val="center" w:pos="709"/>
          <w:tab w:val="left" w:pos="14572"/>
        </w:tabs>
        <w:jc w:val="center"/>
        <w:rPr>
          <w:rFonts w:cs="Arial"/>
          <w:i/>
          <w:color w:val="000000" w:themeColor="text1"/>
          <w:sz w:val="28"/>
          <w:u w:val="single"/>
        </w:rPr>
      </w:pPr>
    </w:p>
    <w:p w14:paraId="224FF063" w14:textId="77777777" w:rsidR="009757CF" w:rsidRPr="00AC5AA1" w:rsidRDefault="009757CF" w:rsidP="00DF78AB">
      <w:pPr>
        <w:pStyle w:val="Header"/>
        <w:tabs>
          <w:tab w:val="clear" w:pos="4680"/>
          <w:tab w:val="center" w:pos="709"/>
          <w:tab w:val="left" w:pos="14572"/>
        </w:tabs>
        <w:jc w:val="center"/>
        <w:rPr>
          <w:rFonts w:cs="Arial"/>
          <w:i/>
          <w:color w:val="000000" w:themeColor="text1"/>
          <w:sz w:val="28"/>
          <w:u w:val="single"/>
        </w:rPr>
      </w:pPr>
    </w:p>
    <w:p w14:paraId="6FC5C7F9" w14:textId="77777777" w:rsidR="00C251C6" w:rsidRPr="00AC5AA1" w:rsidRDefault="00C251C6" w:rsidP="00DF78AB">
      <w:pPr>
        <w:pStyle w:val="Header"/>
        <w:tabs>
          <w:tab w:val="clear" w:pos="4680"/>
          <w:tab w:val="center" w:pos="709"/>
          <w:tab w:val="left" w:pos="14572"/>
        </w:tabs>
        <w:jc w:val="center"/>
        <w:rPr>
          <w:rFonts w:cs="Arial"/>
          <w:i/>
          <w:color w:val="000000" w:themeColor="text1"/>
          <w:sz w:val="28"/>
          <w:u w:val="single"/>
        </w:rPr>
      </w:pPr>
    </w:p>
    <w:p w14:paraId="11959CA3" w14:textId="77777777" w:rsidR="00C251C6" w:rsidRPr="00AC5AA1" w:rsidRDefault="00C251C6" w:rsidP="00DF78AB">
      <w:pPr>
        <w:pStyle w:val="Header"/>
        <w:tabs>
          <w:tab w:val="clear" w:pos="4680"/>
          <w:tab w:val="center" w:pos="709"/>
          <w:tab w:val="left" w:pos="14572"/>
        </w:tabs>
        <w:jc w:val="center"/>
        <w:rPr>
          <w:rFonts w:cs="Arial"/>
          <w:i/>
          <w:color w:val="000000" w:themeColor="text1"/>
          <w:sz w:val="28"/>
          <w:u w:val="single"/>
        </w:rPr>
      </w:pPr>
    </w:p>
    <w:p w14:paraId="33A6D263" w14:textId="77777777" w:rsidR="00C251C6" w:rsidRPr="00AC5AA1" w:rsidRDefault="00C251C6" w:rsidP="00DF78AB">
      <w:pPr>
        <w:pStyle w:val="Header"/>
        <w:tabs>
          <w:tab w:val="clear" w:pos="4680"/>
          <w:tab w:val="center" w:pos="709"/>
          <w:tab w:val="left" w:pos="14572"/>
        </w:tabs>
        <w:jc w:val="center"/>
        <w:rPr>
          <w:rFonts w:cs="Arial"/>
          <w:i/>
          <w:color w:val="000000" w:themeColor="text1"/>
          <w:sz w:val="28"/>
          <w:u w:val="single"/>
        </w:rPr>
      </w:pPr>
    </w:p>
    <w:p w14:paraId="21E1EA25" w14:textId="793757B2" w:rsidR="00AB275C" w:rsidRPr="00AC5AA1" w:rsidRDefault="00C2046D" w:rsidP="00DF78AB">
      <w:pPr>
        <w:pStyle w:val="Header"/>
        <w:tabs>
          <w:tab w:val="clear" w:pos="4680"/>
          <w:tab w:val="center" w:pos="709"/>
          <w:tab w:val="left" w:pos="14572"/>
        </w:tabs>
        <w:jc w:val="center"/>
        <w:rPr>
          <w:rFonts w:cs="Arial"/>
          <w:i/>
          <w:color w:val="000000" w:themeColor="text1"/>
          <w:sz w:val="28"/>
          <w:u w:val="single"/>
        </w:rPr>
      </w:pPr>
      <w:r w:rsidRPr="00AC5AA1">
        <w:rPr>
          <w:rFonts w:cs="Arial"/>
          <w:i/>
          <w:color w:val="000000" w:themeColor="text1"/>
          <w:sz w:val="28"/>
          <w:u w:val="single"/>
        </w:rPr>
        <w:t>Template 4.1</w:t>
      </w:r>
      <w:r w:rsidR="00F977EB">
        <w:rPr>
          <w:rFonts w:cs="Arial"/>
          <w:i/>
          <w:color w:val="000000" w:themeColor="text1"/>
          <w:sz w:val="28"/>
          <w:u w:val="single"/>
        </w:rPr>
        <w:t>.5</w:t>
      </w:r>
    </w:p>
    <w:p w14:paraId="72E06089" w14:textId="77777777" w:rsidR="00DF78AB" w:rsidRPr="00AC5AA1" w:rsidRDefault="00DF78AB" w:rsidP="00951196">
      <w:pPr>
        <w:pStyle w:val="Header"/>
        <w:tabs>
          <w:tab w:val="clear" w:pos="4680"/>
          <w:tab w:val="center" w:pos="709"/>
          <w:tab w:val="left" w:pos="14572"/>
        </w:tabs>
        <w:rPr>
          <w:rFonts w:cs="Arial"/>
          <w:b/>
          <w:color w:val="000000" w:themeColor="text1"/>
        </w:rPr>
      </w:pPr>
      <w:r w:rsidRPr="00AC5AA1">
        <w:rPr>
          <w:rFonts w:cs="Arial"/>
          <w:b/>
          <w:color w:val="000000" w:themeColor="text1"/>
        </w:rPr>
        <w:t>For the Programme*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128"/>
        <w:gridCol w:w="1234"/>
        <w:gridCol w:w="1594"/>
        <w:gridCol w:w="1312"/>
      </w:tblGrid>
      <w:tr w:rsidR="00C2046D" w:rsidRPr="00AC5AA1" w14:paraId="7AC4105F" w14:textId="77777777" w:rsidTr="00DF78AB">
        <w:trPr>
          <w:jc w:val="center"/>
        </w:trPr>
        <w:tc>
          <w:tcPr>
            <w:tcW w:w="1822" w:type="dxa"/>
            <w:shd w:val="clear" w:color="auto" w:fill="D9D9D9" w:themeFill="background1" w:themeFillShade="D9"/>
          </w:tcPr>
          <w:p w14:paraId="24E45278" w14:textId="77777777" w:rsidR="00C2046D" w:rsidRPr="00AC5AA1" w:rsidRDefault="00C2046D" w:rsidP="00A91991">
            <w:pPr>
              <w:spacing w:after="0" w:line="240" w:lineRule="auto"/>
              <w:rPr>
                <w:rFonts w:asciiTheme="majorHAnsi" w:eastAsia="Times New Roman" w:hAnsiTheme="majorHAnsi" w:cs="Calibri"/>
                <w:i/>
                <w:color w:val="000000" w:themeColor="text1"/>
                <w:szCs w:val="20"/>
              </w:rPr>
            </w:pPr>
          </w:p>
        </w:tc>
        <w:tc>
          <w:tcPr>
            <w:tcW w:w="1128" w:type="dxa"/>
            <w:shd w:val="clear" w:color="auto" w:fill="D9D9D9" w:themeFill="background1" w:themeFillShade="D9"/>
            <w:vAlign w:val="center"/>
          </w:tcPr>
          <w:p w14:paraId="663C923E" w14:textId="336F03C0" w:rsidR="00C2046D" w:rsidRPr="00AC5AA1" w:rsidRDefault="00C2046D" w:rsidP="00C2046D">
            <w:pPr>
              <w:spacing w:after="0" w:line="240" w:lineRule="auto"/>
              <w:jc w:val="center"/>
              <w:rPr>
                <w:rFonts w:asciiTheme="majorHAnsi" w:eastAsia="Times New Roman" w:hAnsiTheme="majorHAnsi" w:cs="Calibri"/>
                <w:b/>
                <w:color w:val="000000" w:themeColor="text1"/>
                <w:szCs w:val="20"/>
              </w:rPr>
            </w:pPr>
            <w:r w:rsidRPr="00AC5AA1">
              <w:rPr>
                <w:rFonts w:asciiTheme="majorHAnsi" w:eastAsia="Times New Roman" w:hAnsiTheme="majorHAnsi" w:cs="Calibri"/>
                <w:b/>
                <w:color w:val="000000" w:themeColor="text1"/>
                <w:szCs w:val="20"/>
              </w:rPr>
              <w:t xml:space="preserve">Present </w:t>
            </w:r>
            <w:r w:rsidR="005E796B">
              <w:rPr>
                <w:rFonts w:asciiTheme="majorHAnsi" w:eastAsia="Times New Roman" w:hAnsiTheme="majorHAnsi" w:cs="Calibri"/>
                <w:b/>
                <w:color w:val="000000" w:themeColor="text1"/>
                <w:szCs w:val="20"/>
              </w:rPr>
              <w:t xml:space="preserve">annual </w:t>
            </w:r>
            <w:r w:rsidRPr="00AC5AA1">
              <w:rPr>
                <w:rFonts w:asciiTheme="majorHAnsi" w:eastAsia="Times New Roman" w:hAnsiTheme="majorHAnsi" w:cs="Calibri"/>
                <w:b/>
                <w:color w:val="000000" w:themeColor="text1"/>
                <w:szCs w:val="20"/>
              </w:rPr>
              <w:t>cohort</w:t>
            </w:r>
          </w:p>
        </w:tc>
        <w:tc>
          <w:tcPr>
            <w:tcW w:w="1234" w:type="dxa"/>
            <w:shd w:val="clear" w:color="auto" w:fill="D9D9D9" w:themeFill="background1" w:themeFillShade="D9"/>
            <w:vAlign w:val="center"/>
          </w:tcPr>
          <w:p w14:paraId="3CC34DC2" w14:textId="5BEE08F9" w:rsidR="00C2046D" w:rsidRPr="00AC5AA1" w:rsidRDefault="00C2046D" w:rsidP="00C2046D">
            <w:pPr>
              <w:spacing w:after="0" w:line="240" w:lineRule="auto"/>
              <w:jc w:val="center"/>
              <w:rPr>
                <w:rFonts w:asciiTheme="majorHAnsi" w:eastAsia="Times New Roman" w:hAnsiTheme="majorHAnsi" w:cs="Calibri"/>
                <w:b/>
                <w:color w:val="000000" w:themeColor="text1"/>
                <w:szCs w:val="20"/>
              </w:rPr>
            </w:pPr>
            <w:r w:rsidRPr="00AC5AA1">
              <w:rPr>
                <w:rFonts w:asciiTheme="majorHAnsi" w:eastAsia="Times New Roman" w:hAnsiTheme="majorHAnsi" w:cs="Calibri"/>
                <w:b/>
                <w:color w:val="000000" w:themeColor="text1"/>
                <w:szCs w:val="20"/>
              </w:rPr>
              <w:t xml:space="preserve">Last </w:t>
            </w:r>
            <w:r w:rsidR="005E796B">
              <w:rPr>
                <w:rFonts w:asciiTheme="majorHAnsi" w:eastAsia="Times New Roman" w:hAnsiTheme="majorHAnsi" w:cs="Calibri"/>
                <w:b/>
                <w:color w:val="000000" w:themeColor="text1"/>
                <w:szCs w:val="20"/>
              </w:rPr>
              <w:t xml:space="preserve">annual </w:t>
            </w:r>
            <w:r w:rsidRPr="00AC5AA1">
              <w:rPr>
                <w:rFonts w:asciiTheme="majorHAnsi" w:eastAsia="Times New Roman" w:hAnsiTheme="majorHAnsi" w:cs="Calibri"/>
                <w:b/>
                <w:color w:val="000000" w:themeColor="text1"/>
                <w:szCs w:val="20"/>
              </w:rPr>
              <w:t>cohort</w:t>
            </w:r>
            <w:r w:rsidR="00871D80">
              <w:rPr>
                <w:rFonts w:asciiTheme="majorHAnsi" w:eastAsia="Times New Roman" w:hAnsiTheme="majorHAnsi" w:cs="Calibri"/>
                <w:b/>
                <w:color w:val="000000" w:themeColor="text1"/>
                <w:szCs w:val="20"/>
              </w:rPr>
              <w:t xml:space="preserve"> </w:t>
            </w:r>
          </w:p>
        </w:tc>
        <w:tc>
          <w:tcPr>
            <w:tcW w:w="1594" w:type="dxa"/>
            <w:shd w:val="clear" w:color="auto" w:fill="D9D9D9" w:themeFill="background1" w:themeFillShade="D9"/>
            <w:vAlign w:val="center"/>
          </w:tcPr>
          <w:p w14:paraId="2B8AE145" w14:textId="3AD57A93" w:rsidR="00C2046D" w:rsidRPr="00AC5AA1" w:rsidRDefault="00C2046D" w:rsidP="00C2046D">
            <w:pPr>
              <w:spacing w:after="0" w:line="240" w:lineRule="auto"/>
              <w:jc w:val="center"/>
              <w:rPr>
                <w:rFonts w:asciiTheme="majorHAnsi" w:eastAsia="Times New Roman" w:hAnsiTheme="majorHAnsi" w:cs="Calibri"/>
                <w:b/>
                <w:color w:val="000000" w:themeColor="text1"/>
                <w:szCs w:val="20"/>
              </w:rPr>
            </w:pPr>
            <w:r w:rsidRPr="00AC5AA1">
              <w:rPr>
                <w:rFonts w:asciiTheme="majorHAnsi" w:eastAsia="Times New Roman" w:hAnsiTheme="majorHAnsi" w:cs="Calibri"/>
                <w:b/>
                <w:color w:val="000000" w:themeColor="text1"/>
                <w:szCs w:val="20"/>
              </w:rPr>
              <w:t xml:space="preserve">Previous to last </w:t>
            </w:r>
            <w:r w:rsidR="005E796B">
              <w:rPr>
                <w:rFonts w:asciiTheme="majorHAnsi" w:eastAsia="Times New Roman" w:hAnsiTheme="majorHAnsi" w:cs="Calibri"/>
                <w:b/>
                <w:color w:val="000000" w:themeColor="text1"/>
                <w:szCs w:val="20"/>
              </w:rPr>
              <w:t xml:space="preserve">annual </w:t>
            </w:r>
            <w:r w:rsidRPr="00AC5AA1">
              <w:rPr>
                <w:rFonts w:asciiTheme="majorHAnsi" w:eastAsia="Times New Roman" w:hAnsiTheme="majorHAnsi" w:cs="Calibri"/>
                <w:b/>
                <w:color w:val="000000" w:themeColor="text1"/>
                <w:szCs w:val="20"/>
              </w:rPr>
              <w:t>cohort</w:t>
            </w:r>
            <w:r w:rsidR="00871D80">
              <w:rPr>
                <w:rFonts w:asciiTheme="majorHAnsi" w:eastAsia="Times New Roman" w:hAnsiTheme="majorHAnsi" w:cs="Calibri"/>
                <w:b/>
                <w:color w:val="000000" w:themeColor="text1"/>
                <w:szCs w:val="20"/>
              </w:rPr>
              <w:t xml:space="preserve"> </w:t>
            </w:r>
          </w:p>
        </w:tc>
        <w:tc>
          <w:tcPr>
            <w:tcW w:w="1312" w:type="dxa"/>
            <w:shd w:val="clear" w:color="auto" w:fill="D9D9D9" w:themeFill="background1" w:themeFillShade="D9"/>
            <w:vAlign w:val="center"/>
          </w:tcPr>
          <w:p w14:paraId="09F0ED16" w14:textId="77777777" w:rsidR="00C2046D" w:rsidRPr="00AC5AA1" w:rsidRDefault="00C2046D" w:rsidP="00C2046D">
            <w:pPr>
              <w:spacing w:after="0" w:line="240" w:lineRule="auto"/>
              <w:jc w:val="center"/>
              <w:rPr>
                <w:rFonts w:asciiTheme="majorHAnsi" w:eastAsia="Times New Roman" w:hAnsiTheme="majorHAnsi" w:cs="Calibri"/>
                <w:b/>
                <w:color w:val="000000" w:themeColor="text1"/>
                <w:szCs w:val="20"/>
              </w:rPr>
            </w:pPr>
            <w:r w:rsidRPr="00AC5AA1">
              <w:rPr>
                <w:rFonts w:asciiTheme="majorHAnsi" w:eastAsia="Times New Roman" w:hAnsiTheme="majorHAnsi" w:cs="Calibri"/>
                <w:b/>
                <w:color w:val="000000" w:themeColor="text1"/>
                <w:szCs w:val="20"/>
              </w:rPr>
              <w:t>Totals</w:t>
            </w:r>
          </w:p>
        </w:tc>
      </w:tr>
      <w:tr w:rsidR="00C2046D" w:rsidRPr="00AC5AA1" w14:paraId="73B38A05" w14:textId="77777777" w:rsidTr="00DF78AB">
        <w:trPr>
          <w:jc w:val="center"/>
        </w:trPr>
        <w:tc>
          <w:tcPr>
            <w:tcW w:w="1822" w:type="dxa"/>
            <w:shd w:val="clear" w:color="auto" w:fill="D9D9D9" w:themeFill="background1" w:themeFillShade="D9"/>
          </w:tcPr>
          <w:p w14:paraId="4EB5133B" w14:textId="77777777" w:rsidR="00C2046D" w:rsidRPr="00AC5AA1" w:rsidRDefault="00C2046D" w:rsidP="00A91991">
            <w:pPr>
              <w:spacing w:after="0" w:line="240" w:lineRule="auto"/>
              <w:rPr>
                <w:rFonts w:asciiTheme="majorHAnsi" w:eastAsia="Times New Roman" w:hAnsiTheme="majorHAnsi" w:cs="Calibri"/>
                <w:b/>
                <w:color w:val="000000" w:themeColor="text1"/>
                <w:szCs w:val="20"/>
              </w:rPr>
            </w:pPr>
            <w:r w:rsidRPr="00AC5AA1">
              <w:rPr>
                <w:rFonts w:asciiTheme="majorHAnsi" w:eastAsia="Times New Roman" w:hAnsiTheme="majorHAnsi" w:cs="Calibri"/>
                <w:b/>
                <w:color w:val="000000" w:themeColor="text1"/>
                <w:szCs w:val="20"/>
              </w:rPr>
              <w:t>Applied</w:t>
            </w:r>
          </w:p>
        </w:tc>
        <w:tc>
          <w:tcPr>
            <w:tcW w:w="1128" w:type="dxa"/>
          </w:tcPr>
          <w:p w14:paraId="13AFAF0E" w14:textId="77777777" w:rsidR="00C2046D" w:rsidRPr="00AC5AA1" w:rsidRDefault="00C2046D" w:rsidP="00A91991">
            <w:pPr>
              <w:spacing w:after="0" w:line="240" w:lineRule="auto"/>
              <w:rPr>
                <w:rFonts w:asciiTheme="majorHAnsi" w:eastAsia="Times New Roman" w:hAnsiTheme="majorHAnsi" w:cs="Calibri"/>
                <w:i/>
                <w:color w:val="000000" w:themeColor="text1"/>
                <w:szCs w:val="20"/>
              </w:rPr>
            </w:pPr>
          </w:p>
        </w:tc>
        <w:tc>
          <w:tcPr>
            <w:tcW w:w="1234" w:type="dxa"/>
          </w:tcPr>
          <w:p w14:paraId="55DB5FC9" w14:textId="77777777" w:rsidR="00C2046D" w:rsidRPr="00AC5AA1" w:rsidRDefault="00C2046D" w:rsidP="00A91991">
            <w:pPr>
              <w:spacing w:after="0" w:line="240" w:lineRule="auto"/>
              <w:rPr>
                <w:rFonts w:asciiTheme="majorHAnsi" w:eastAsia="Times New Roman" w:hAnsiTheme="majorHAnsi" w:cs="Calibri"/>
                <w:i/>
                <w:color w:val="000000" w:themeColor="text1"/>
                <w:szCs w:val="20"/>
              </w:rPr>
            </w:pPr>
          </w:p>
        </w:tc>
        <w:tc>
          <w:tcPr>
            <w:tcW w:w="1594" w:type="dxa"/>
          </w:tcPr>
          <w:p w14:paraId="5BF68898" w14:textId="77777777" w:rsidR="00C2046D" w:rsidRPr="00AC5AA1" w:rsidRDefault="00C2046D" w:rsidP="00A91991">
            <w:pPr>
              <w:spacing w:after="0" w:line="240" w:lineRule="auto"/>
              <w:rPr>
                <w:rFonts w:asciiTheme="majorHAnsi" w:eastAsia="Times New Roman" w:hAnsiTheme="majorHAnsi" w:cs="Calibri"/>
                <w:i/>
                <w:color w:val="000000" w:themeColor="text1"/>
                <w:szCs w:val="20"/>
              </w:rPr>
            </w:pPr>
          </w:p>
        </w:tc>
        <w:tc>
          <w:tcPr>
            <w:tcW w:w="1312" w:type="dxa"/>
          </w:tcPr>
          <w:p w14:paraId="1BE3229C" w14:textId="77777777" w:rsidR="00C2046D" w:rsidRPr="00AC5AA1" w:rsidRDefault="00C2046D" w:rsidP="00A91991">
            <w:pPr>
              <w:spacing w:after="0" w:line="240" w:lineRule="auto"/>
              <w:rPr>
                <w:rFonts w:asciiTheme="majorHAnsi" w:eastAsia="Times New Roman" w:hAnsiTheme="majorHAnsi" w:cs="Calibri"/>
                <w:i/>
                <w:color w:val="000000" w:themeColor="text1"/>
                <w:szCs w:val="20"/>
              </w:rPr>
            </w:pPr>
          </w:p>
        </w:tc>
      </w:tr>
      <w:tr w:rsidR="00C2046D" w:rsidRPr="00AC5AA1" w14:paraId="2AFE9227" w14:textId="77777777" w:rsidTr="00DF78AB">
        <w:trPr>
          <w:jc w:val="center"/>
        </w:trPr>
        <w:tc>
          <w:tcPr>
            <w:tcW w:w="1822" w:type="dxa"/>
            <w:shd w:val="clear" w:color="auto" w:fill="D9D9D9" w:themeFill="background1" w:themeFillShade="D9"/>
          </w:tcPr>
          <w:p w14:paraId="49C2C95E" w14:textId="77777777" w:rsidR="00C2046D" w:rsidRPr="00AC5AA1" w:rsidRDefault="00C2046D" w:rsidP="00A91991">
            <w:pPr>
              <w:spacing w:after="0" w:line="240" w:lineRule="auto"/>
              <w:rPr>
                <w:rFonts w:asciiTheme="majorHAnsi" w:eastAsia="Times New Roman" w:hAnsiTheme="majorHAnsi" w:cs="Calibri"/>
                <w:b/>
                <w:color w:val="000000" w:themeColor="text1"/>
                <w:szCs w:val="20"/>
              </w:rPr>
            </w:pPr>
            <w:r w:rsidRPr="00AC5AA1">
              <w:rPr>
                <w:rFonts w:asciiTheme="majorHAnsi" w:eastAsia="Times New Roman" w:hAnsiTheme="majorHAnsi" w:cs="Calibri"/>
                <w:b/>
                <w:color w:val="000000" w:themeColor="text1"/>
                <w:szCs w:val="20"/>
              </w:rPr>
              <w:t>Accepted</w:t>
            </w:r>
          </w:p>
        </w:tc>
        <w:tc>
          <w:tcPr>
            <w:tcW w:w="1128" w:type="dxa"/>
          </w:tcPr>
          <w:p w14:paraId="50B3F630" w14:textId="77777777" w:rsidR="00C2046D" w:rsidRPr="00AC5AA1" w:rsidRDefault="00C2046D" w:rsidP="00A91991">
            <w:pPr>
              <w:spacing w:after="0" w:line="240" w:lineRule="auto"/>
              <w:rPr>
                <w:rFonts w:asciiTheme="majorHAnsi" w:eastAsia="Times New Roman" w:hAnsiTheme="majorHAnsi" w:cs="Calibri"/>
                <w:i/>
                <w:color w:val="000000" w:themeColor="text1"/>
                <w:szCs w:val="20"/>
              </w:rPr>
            </w:pPr>
          </w:p>
        </w:tc>
        <w:tc>
          <w:tcPr>
            <w:tcW w:w="1234" w:type="dxa"/>
          </w:tcPr>
          <w:p w14:paraId="22F85D84" w14:textId="77777777" w:rsidR="00C2046D" w:rsidRPr="00AC5AA1" w:rsidRDefault="00C2046D" w:rsidP="00A91991">
            <w:pPr>
              <w:spacing w:after="0" w:line="240" w:lineRule="auto"/>
              <w:rPr>
                <w:rFonts w:asciiTheme="majorHAnsi" w:eastAsia="Times New Roman" w:hAnsiTheme="majorHAnsi" w:cs="Calibri"/>
                <w:i/>
                <w:color w:val="000000" w:themeColor="text1"/>
                <w:szCs w:val="20"/>
              </w:rPr>
            </w:pPr>
          </w:p>
        </w:tc>
        <w:tc>
          <w:tcPr>
            <w:tcW w:w="1594" w:type="dxa"/>
          </w:tcPr>
          <w:p w14:paraId="2D284EC5" w14:textId="77777777" w:rsidR="00C2046D" w:rsidRPr="00AC5AA1" w:rsidRDefault="00C2046D" w:rsidP="00A91991">
            <w:pPr>
              <w:spacing w:after="0" w:line="240" w:lineRule="auto"/>
              <w:rPr>
                <w:rFonts w:asciiTheme="majorHAnsi" w:eastAsia="Times New Roman" w:hAnsiTheme="majorHAnsi" w:cs="Calibri"/>
                <w:i/>
                <w:color w:val="000000" w:themeColor="text1"/>
                <w:szCs w:val="20"/>
              </w:rPr>
            </w:pPr>
          </w:p>
        </w:tc>
        <w:tc>
          <w:tcPr>
            <w:tcW w:w="1312" w:type="dxa"/>
          </w:tcPr>
          <w:p w14:paraId="7E62AFC8" w14:textId="77777777" w:rsidR="00C2046D" w:rsidRPr="00AC5AA1" w:rsidRDefault="00C2046D" w:rsidP="00A91991">
            <w:pPr>
              <w:spacing w:after="0" w:line="240" w:lineRule="auto"/>
              <w:rPr>
                <w:rFonts w:asciiTheme="majorHAnsi" w:eastAsia="Times New Roman" w:hAnsiTheme="majorHAnsi" w:cs="Calibri"/>
                <w:i/>
                <w:color w:val="000000" w:themeColor="text1"/>
                <w:szCs w:val="20"/>
              </w:rPr>
            </w:pPr>
          </w:p>
        </w:tc>
      </w:tr>
      <w:tr w:rsidR="00C2046D" w:rsidRPr="00AC5AA1" w14:paraId="1343BD0C" w14:textId="77777777" w:rsidTr="00DF78AB">
        <w:trPr>
          <w:jc w:val="center"/>
        </w:trPr>
        <w:tc>
          <w:tcPr>
            <w:tcW w:w="1822" w:type="dxa"/>
            <w:shd w:val="clear" w:color="auto" w:fill="D9D9D9" w:themeFill="background1" w:themeFillShade="D9"/>
          </w:tcPr>
          <w:p w14:paraId="0339BDCF" w14:textId="77777777" w:rsidR="00C2046D" w:rsidRPr="00AC5AA1" w:rsidRDefault="00C2046D" w:rsidP="00A91991">
            <w:pPr>
              <w:spacing w:after="0" w:line="240" w:lineRule="auto"/>
              <w:rPr>
                <w:rFonts w:asciiTheme="majorHAnsi" w:eastAsia="Times New Roman" w:hAnsiTheme="majorHAnsi" w:cs="Calibri"/>
                <w:b/>
                <w:color w:val="000000" w:themeColor="text1"/>
                <w:szCs w:val="20"/>
              </w:rPr>
            </w:pPr>
            <w:r w:rsidRPr="00AC5AA1">
              <w:rPr>
                <w:rFonts w:asciiTheme="majorHAnsi" w:eastAsia="Times New Roman" w:hAnsiTheme="majorHAnsi" w:cs="Calibri"/>
                <w:b/>
                <w:color w:val="000000" w:themeColor="text1"/>
                <w:szCs w:val="20"/>
              </w:rPr>
              <w:t>Enrolled</w:t>
            </w:r>
          </w:p>
        </w:tc>
        <w:tc>
          <w:tcPr>
            <w:tcW w:w="1128" w:type="dxa"/>
          </w:tcPr>
          <w:p w14:paraId="5933674B" w14:textId="77777777" w:rsidR="00C2046D" w:rsidRPr="00AC5AA1" w:rsidRDefault="00C2046D" w:rsidP="00A91991">
            <w:pPr>
              <w:spacing w:after="0" w:line="240" w:lineRule="auto"/>
              <w:rPr>
                <w:rFonts w:asciiTheme="majorHAnsi" w:eastAsia="Times New Roman" w:hAnsiTheme="majorHAnsi" w:cs="Calibri"/>
                <w:i/>
                <w:color w:val="000000" w:themeColor="text1"/>
                <w:szCs w:val="20"/>
              </w:rPr>
            </w:pPr>
          </w:p>
        </w:tc>
        <w:tc>
          <w:tcPr>
            <w:tcW w:w="1234" w:type="dxa"/>
          </w:tcPr>
          <w:p w14:paraId="240E91D3" w14:textId="77777777" w:rsidR="00C2046D" w:rsidRPr="00AC5AA1" w:rsidRDefault="00C2046D" w:rsidP="00A91991">
            <w:pPr>
              <w:spacing w:after="0" w:line="240" w:lineRule="auto"/>
              <w:rPr>
                <w:rFonts w:asciiTheme="majorHAnsi" w:eastAsia="Times New Roman" w:hAnsiTheme="majorHAnsi" w:cs="Calibri"/>
                <w:i/>
                <w:color w:val="000000" w:themeColor="text1"/>
                <w:szCs w:val="20"/>
              </w:rPr>
            </w:pPr>
          </w:p>
        </w:tc>
        <w:tc>
          <w:tcPr>
            <w:tcW w:w="1594" w:type="dxa"/>
          </w:tcPr>
          <w:p w14:paraId="5DFD1382" w14:textId="77777777" w:rsidR="00C2046D" w:rsidRPr="00AC5AA1" w:rsidRDefault="00C2046D" w:rsidP="00A91991">
            <w:pPr>
              <w:spacing w:after="0" w:line="240" w:lineRule="auto"/>
              <w:rPr>
                <w:rFonts w:asciiTheme="majorHAnsi" w:eastAsia="Times New Roman" w:hAnsiTheme="majorHAnsi" w:cs="Calibri"/>
                <w:i/>
                <w:color w:val="000000" w:themeColor="text1"/>
                <w:szCs w:val="20"/>
              </w:rPr>
            </w:pPr>
          </w:p>
        </w:tc>
        <w:tc>
          <w:tcPr>
            <w:tcW w:w="1312" w:type="dxa"/>
          </w:tcPr>
          <w:p w14:paraId="50E2437C" w14:textId="77777777" w:rsidR="00C2046D" w:rsidRPr="00AC5AA1" w:rsidRDefault="00C2046D" w:rsidP="00A91991">
            <w:pPr>
              <w:spacing w:after="0" w:line="240" w:lineRule="auto"/>
              <w:rPr>
                <w:rFonts w:asciiTheme="majorHAnsi" w:eastAsia="Times New Roman" w:hAnsiTheme="majorHAnsi" w:cs="Calibri"/>
                <w:i/>
                <w:color w:val="000000" w:themeColor="text1"/>
                <w:szCs w:val="20"/>
              </w:rPr>
            </w:pPr>
          </w:p>
        </w:tc>
      </w:tr>
      <w:tr w:rsidR="00DF78AB" w:rsidRPr="00AC5AA1" w14:paraId="3E0BB402" w14:textId="77777777" w:rsidTr="00DF78AB">
        <w:trPr>
          <w:jc w:val="center"/>
        </w:trPr>
        <w:tc>
          <w:tcPr>
            <w:tcW w:w="7090" w:type="dxa"/>
            <w:gridSpan w:val="5"/>
            <w:shd w:val="clear" w:color="auto" w:fill="auto"/>
          </w:tcPr>
          <w:p w14:paraId="1E05E81A" w14:textId="6FD63D45" w:rsidR="00DF78AB" w:rsidRDefault="00DF78AB" w:rsidP="00A91991">
            <w:pPr>
              <w:spacing w:after="0" w:line="240" w:lineRule="auto"/>
              <w:rPr>
                <w:rFonts w:cs="Arial"/>
                <w:color w:val="000000" w:themeColor="text1"/>
              </w:rPr>
            </w:pPr>
            <w:r w:rsidRPr="00AC5AA1">
              <w:rPr>
                <w:rFonts w:cs="Arial"/>
                <w:color w:val="000000" w:themeColor="text1"/>
              </w:rPr>
              <w:t>If the programme consists of a mixture of part-time and full-time students please copy and paste this template and clearly indicate</w:t>
            </w:r>
            <w:r w:rsidR="00E30238" w:rsidRPr="00AC5AA1">
              <w:rPr>
                <w:rFonts w:cs="Arial"/>
                <w:color w:val="000000" w:themeColor="text1"/>
              </w:rPr>
              <w:t>.</w:t>
            </w:r>
          </w:p>
          <w:p w14:paraId="3708B719" w14:textId="77777777" w:rsidR="00871D80" w:rsidRDefault="00871D80" w:rsidP="00A91991">
            <w:pPr>
              <w:spacing w:after="0" w:line="240" w:lineRule="auto"/>
              <w:rPr>
                <w:rFonts w:asciiTheme="majorHAnsi" w:eastAsia="Times New Roman" w:hAnsiTheme="majorHAnsi" w:cs="Calibri"/>
                <w:i/>
                <w:color w:val="000000" w:themeColor="text1"/>
                <w:szCs w:val="20"/>
              </w:rPr>
            </w:pPr>
          </w:p>
          <w:p w14:paraId="28B83666" w14:textId="44A90322" w:rsidR="00871D80" w:rsidRPr="00E62D8C" w:rsidRDefault="00871D80" w:rsidP="00A91991">
            <w:pPr>
              <w:spacing w:after="0" w:line="240" w:lineRule="auto"/>
              <w:rPr>
                <w:rFonts w:asciiTheme="majorHAnsi" w:eastAsia="Times New Roman" w:hAnsiTheme="majorHAnsi" w:cs="Calibri"/>
                <w:iCs/>
                <w:color w:val="000000" w:themeColor="text1"/>
                <w:szCs w:val="20"/>
              </w:rPr>
            </w:pPr>
            <w:r>
              <w:rPr>
                <w:rFonts w:asciiTheme="majorHAnsi" w:eastAsia="Times New Roman" w:hAnsiTheme="majorHAnsi" w:cs="Calibri"/>
                <w:iCs/>
                <w:color w:val="000000" w:themeColor="text1"/>
                <w:szCs w:val="20"/>
              </w:rPr>
              <w:t>I</w:t>
            </w:r>
            <w:r w:rsidRPr="00E62D8C">
              <w:rPr>
                <w:rFonts w:asciiTheme="majorHAnsi" w:eastAsia="Times New Roman" w:hAnsiTheme="majorHAnsi" w:cs="Calibri"/>
                <w:iCs/>
                <w:color w:val="000000" w:themeColor="text1"/>
                <w:szCs w:val="20"/>
              </w:rPr>
              <w:t xml:space="preserve">f the programme has several </w:t>
            </w:r>
            <w:r>
              <w:rPr>
                <w:rFonts w:asciiTheme="majorHAnsi" w:eastAsia="Times New Roman" w:hAnsiTheme="majorHAnsi" w:cs="Calibri"/>
                <w:iCs/>
                <w:color w:val="000000" w:themeColor="text1"/>
                <w:szCs w:val="20"/>
              </w:rPr>
              <w:t xml:space="preserve">recruitment points during the </w:t>
            </w:r>
            <w:r w:rsidR="001E75BA">
              <w:rPr>
                <w:rFonts w:asciiTheme="majorHAnsi" w:eastAsia="Times New Roman" w:hAnsiTheme="majorHAnsi" w:cs="Calibri"/>
                <w:iCs/>
                <w:color w:val="000000" w:themeColor="text1"/>
                <w:szCs w:val="20"/>
              </w:rPr>
              <w:t>academic</w:t>
            </w:r>
            <w:r w:rsidR="005E796B">
              <w:rPr>
                <w:rFonts w:asciiTheme="majorHAnsi" w:eastAsia="Times New Roman" w:hAnsiTheme="majorHAnsi" w:cs="Calibri"/>
                <w:iCs/>
                <w:color w:val="000000" w:themeColor="text1"/>
                <w:szCs w:val="20"/>
              </w:rPr>
              <w:t xml:space="preserve"> calendar - i</w:t>
            </w:r>
            <w:r>
              <w:rPr>
                <w:rFonts w:asciiTheme="majorHAnsi" w:eastAsia="Times New Roman" w:hAnsiTheme="majorHAnsi" w:cs="Calibri"/>
                <w:iCs/>
                <w:color w:val="000000" w:themeColor="text1"/>
                <w:szCs w:val="20"/>
              </w:rPr>
              <w:t xml:space="preserve">ndicate </w:t>
            </w:r>
            <w:r w:rsidR="005E796B">
              <w:rPr>
                <w:rFonts w:asciiTheme="majorHAnsi" w:eastAsia="Times New Roman" w:hAnsiTheme="majorHAnsi" w:cs="Calibri"/>
                <w:iCs/>
                <w:color w:val="000000" w:themeColor="text1"/>
                <w:szCs w:val="20"/>
              </w:rPr>
              <w:t xml:space="preserve">combined </w:t>
            </w:r>
            <w:r>
              <w:rPr>
                <w:rFonts w:asciiTheme="majorHAnsi" w:eastAsia="Times New Roman" w:hAnsiTheme="majorHAnsi" w:cs="Calibri"/>
                <w:iCs/>
                <w:color w:val="000000" w:themeColor="text1"/>
                <w:szCs w:val="20"/>
              </w:rPr>
              <w:t>annual totals</w:t>
            </w:r>
          </w:p>
        </w:tc>
      </w:tr>
    </w:tbl>
    <w:p w14:paraId="6205791B" w14:textId="1402EC52" w:rsidR="00C2046D" w:rsidRDefault="00C2046D" w:rsidP="00951196">
      <w:pPr>
        <w:pStyle w:val="Header"/>
        <w:tabs>
          <w:tab w:val="clear" w:pos="4680"/>
          <w:tab w:val="center" w:pos="709"/>
          <w:tab w:val="left" w:pos="14572"/>
        </w:tabs>
        <w:rPr>
          <w:rFonts w:cs="Arial"/>
          <w:color w:val="000000" w:themeColor="text1"/>
        </w:rPr>
      </w:pPr>
    </w:p>
    <w:p w14:paraId="4F30BD29" w14:textId="77777777" w:rsidR="008E6CE6" w:rsidRDefault="008E6CE6" w:rsidP="00951196">
      <w:pPr>
        <w:pStyle w:val="Header"/>
        <w:tabs>
          <w:tab w:val="clear" w:pos="4680"/>
          <w:tab w:val="center" w:pos="709"/>
          <w:tab w:val="left" w:pos="14572"/>
        </w:tabs>
        <w:rPr>
          <w:rFonts w:cs="Arial"/>
          <w:color w:val="000000" w:themeColor="text1"/>
        </w:rPr>
      </w:pPr>
    </w:p>
    <w:p w14:paraId="1DBA9642" w14:textId="77777777" w:rsidR="000D5E0B" w:rsidRPr="00AC5AA1" w:rsidRDefault="000D5E0B" w:rsidP="00951196">
      <w:pPr>
        <w:pStyle w:val="Header"/>
        <w:tabs>
          <w:tab w:val="clear" w:pos="4680"/>
          <w:tab w:val="center" w:pos="709"/>
          <w:tab w:val="left" w:pos="14572"/>
        </w:tabs>
        <w:rPr>
          <w:rFonts w:cs="Arial"/>
          <w:color w:val="000000" w:themeColor="text1"/>
        </w:rPr>
      </w:pPr>
    </w:p>
    <w:p w14:paraId="0703EC7C" w14:textId="1F9CC9AF" w:rsidR="00DF78AB" w:rsidRPr="00AC5AA1" w:rsidRDefault="00DF78AB" w:rsidP="00951196">
      <w:pPr>
        <w:pStyle w:val="Header"/>
        <w:tabs>
          <w:tab w:val="clear" w:pos="4680"/>
          <w:tab w:val="center" w:pos="709"/>
          <w:tab w:val="left" w:pos="14572"/>
        </w:tabs>
        <w:rPr>
          <w:rFonts w:cs="Arial"/>
          <w:b/>
          <w:color w:val="000000" w:themeColor="text1"/>
        </w:rPr>
      </w:pPr>
      <w:r w:rsidRPr="00AC5AA1">
        <w:rPr>
          <w:rFonts w:asciiTheme="majorHAnsi" w:eastAsia="Times New Roman" w:hAnsiTheme="majorHAnsi" w:cs="Calibri"/>
          <w:b/>
          <w:color w:val="000000" w:themeColor="text1"/>
          <w:szCs w:val="20"/>
        </w:rPr>
        <w:t xml:space="preserve">For </w:t>
      </w:r>
      <w:r w:rsidR="00AC5AA1" w:rsidRPr="00AC5AA1">
        <w:rPr>
          <w:rFonts w:asciiTheme="majorHAnsi" w:eastAsia="Times New Roman" w:hAnsiTheme="majorHAnsi" w:cs="Calibri"/>
          <w:b/>
          <w:color w:val="000000" w:themeColor="text1"/>
          <w:szCs w:val="20"/>
        </w:rPr>
        <w:t>s</w:t>
      </w:r>
      <w:r w:rsidRPr="00AC5AA1">
        <w:rPr>
          <w:rFonts w:asciiTheme="majorHAnsi" w:eastAsia="Times New Roman" w:hAnsiTheme="majorHAnsi" w:cs="Calibri"/>
          <w:b/>
          <w:color w:val="000000" w:themeColor="text1"/>
          <w:szCs w:val="20"/>
        </w:rPr>
        <w:t>pecialities</w:t>
      </w:r>
      <w:r w:rsidR="00C251C6" w:rsidRPr="00AC5AA1">
        <w:rPr>
          <w:rFonts w:asciiTheme="majorHAnsi" w:eastAsia="Times New Roman" w:hAnsiTheme="majorHAnsi" w:cs="Calibri"/>
          <w:b/>
          <w:color w:val="000000" w:themeColor="text1"/>
          <w:szCs w:val="20"/>
        </w:rPr>
        <w:t xml:space="preserve"> (if </w:t>
      </w:r>
      <w:r w:rsidR="00F6654D" w:rsidRPr="00AC5AA1">
        <w:rPr>
          <w:rFonts w:asciiTheme="majorHAnsi" w:eastAsia="Times New Roman" w:hAnsiTheme="majorHAnsi" w:cs="Calibri"/>
          <w:b/>
          <w:color w:val="000000" w:themeColor="text1"/>
          <w:szCs w:val="20"/>
        </w:rPr>
        <w:t>applicable</w:t>
      </w:r>
      <w:r w:rsidR="00C251C6" w:rsidRPr="00AC5AA1">
        <w:rPr>
          <w:rFonts w:asciiTheme="majorHAnsi" w:eastAsia="Times New Roman" w:hAnsiTheme="majorHAnsi" w:cs="Calibri"/>
          <w:b/>
          <w:color w:val="000000" w:themeColor="text1"/>
          <w:szCs w:val="20"/>
        </w:rPr>
        <w:t>)</w:t>
      </w:r>
      <w:r w:rsidR="00FD76AE">
        <w:rPr>
          <w:rFonts w:asciiTheme="majorHAnsi" w:eastAsia="Times New Roman" w:hAnsiTheme="majorHAnsi" w:cs="Calibri"/>
          <w:b/>
          <w:color w:val="000000" w:themeColor="text1"/>
          <w:szCs w:val="20"/>
        </w:rPr>
        <w:t xml:space="preserve"> </w:t>
      </w:r>
      <w:r w:rsidRPr="00AC5AA1">
        <w:rPr>
          <w:rFonts w:asciiTheme="majorHAnsi" w:eastAsia="Times New Roman" w:hAnsiTheme="majorHAnsi" w:cs="Calibri"/>
          <w:i/>
          <w:color w:val="000000" w:themeColor="text1"/>
          <w:szCs w:val="20"/>
        </w:rPr>
        <w:t>copy and paste if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128"/>
        <w:gridCol w:w="1234"/>
        <w:gridCol w:w="1594"/>
        <w:gridCol w:w="1312"/>
      </w:tblGrid>
      <w:tr w:rsidR="00DF78AB" w:rsidRPr="00AC5AA1" w14:paraId="4A62E738" w14:textId="77777777" w:rsidTr="00DF78AB">
        <w:trPr>
          <w:jc w:val="center"/>
        </w:trPr>
        <w:tc>
          <w:tcPr>
            <w:tcW w:w="1822" w:type="dxa"/>
            <w:shd w:val="clear" w:color="auto" w:fill="D9D9D9" w:themeFill="background1" w:themeFillShade="D9"/>
          </w:tcPr>
          <w:p w14:paraId="3C940533" w14:textId="77777777" w:rsidR="00DF78AB" w:rsidRPr="00AC5AA1" w:rsidRDefault="00DF78AB" w:rsidP="00A91991">
            <w:pPr>
              <w:spacing w:after="0" w:line="240" w:lineRule="auto"/>
              <w:rPr>
                <w:rFonts w:asciiTheme="majorHAnsi" w:eastAsia="Times New Roman" w:hAnsiTheme="majorHAnsi" w:cs="Calibri"/>
                <w:i/>
                <w:color w:val="000000" w:themeColor="text1"/>
                <w:szCs w:val="20"/>
              </w:rPr>
            </w:pPr>
            <w:r w:rsidRPr="00AC5AA1">
              <w:rPr>
                <w:rFonts w:asciiTheme="majorHAnsi" w:eastAsia="Times New Roman" w:hAnsiTheme="majorHAnsi" w:cs="Calibri"/>
                <w:i/>
                <w:color w:val="000000" w:themeColor="text1"/>
                <w:szCs w:val="20"/>
              </w:rPr>
              <w:t>Speciality 1- please specify</w:t>
            </w:r>
          </w:p>
        </w:tc>
        <w:tc>
          <w:tcPr>
            <w:tcW w:w="1128" w:type="dxa"/>
            <w:shd w:val="clear" w:color="auto" w:fill="D9D9D9" w:themeFill="background1" w:themeFillShade="D9"/>
            <w:vAlign w:val="center"/>
          </w:tcPr>
          <w:p w14:paraId="15983931" w14:textId="0D73739D" w:rsidR="00DF78AB" w:rsidRPr="00AC5AA1" w:rsidRDefault="00DF78AB" w:rsidP="00A91991">
            <w:pPr>
              <w:spacing w:after="0" w:line="240" w:lineRule="auto"/>
              <w:jc w:val="center"/>
              <w:rPr>
                <w:rFonts w:asciiTheme="majorHAnsi" w:eastAsia="Times New Roman" w:hAnsiTheme="majorHAnsi" w:cs="Calibri"/>
                <w:b/>
                <w:color w:val="000000" w:themeColor="text1"/>
                <w:szCs w:val="20"/>
              </w:rPr>
            </w:pPr>
            <w:r w:rsidRPr="00AC5AA1">
              <w:rPr>
                <w:rFonts w:asciiTheme="majorHAnsi" w:eastAsia="Times New Roman" w:hAnsiTheme="majorHAnsi" w:cs="Calibri"/>
                <w:b/>
                <w:color w:val="000000" w:themeColor="text1"/>
                <w:szCs w:val="20"/>
              </w:rPr>
              <w:t xml:space="preserve">Present </w:t>
            </w:r>
            <w:r w:rsidR="004C3863">
              <w:rPr>
                <w:rFonts w:asciiTheme="majorHAnsi" w:eastAsia="Times New Roman" w:hAnsiTheme="majorHAnsi" w:cs="Calibri"/>
                <w:b/>
                <w:color w:val="000000" w:themeColor="text1"/>
                <w:szCs w:val="20"/>
              </w:rPr>
              <w:t xml:space="preserve">annual </w:t>
            </w:r>
            <w:r w:rsidRPr="00AC5AA1">
              <w:rPr>
                <w:rFonts w:asciiTheme="majorHAnsi" w:eastAsia="Times New Roman" w:hAnsiTheme="majorHAnsi" w:cs="Calibri"/>
                <w:b/>
                <w:color w:val="000000" w:themeColor="text1"/>
                <w:szCs w:val="20"/>
              </w:rPr>
              <w:t>cohort</w:t>
            </w:r>
          </w:p>
        </w:tc>
        <w:tc>
          <w:tcPr>
            <w:tcW w:w="1234" w:type="dxa"/>
            <w:shd w:val="clear" w:color="auto" w:fill="D9D9D9" w:themeFill="background1" w:themeFillShade="D9"/>
            <w:vAlign w:val="center"/>
          </w:tcPr>
          <w:p w14:paraId="0BD6C11B" w14:textId="24EAEF43" w:rsidR="00DF78AB" w:rsidRPr="00AC5AA1" w:rsidRDefault="00DF78AB" w:rsidP="00A91991">
            <w:pPr>
              <w:spacing w:after="0" w:line="240" w:lineRule="auto"/>
              <w:jc w:val="center"/>
              <w:rPr>
                <w:rFonts w:asciiTheme="majorHAnsi" w:eastAsia="Times New Roman" w:hAnsiTheme="majorHAnsi" w:cs="Calibri"/>
                <w:b/>
                <w:color w:val="000000" w:themeColor="text1"/>
                <w:szCs w:val="20"/>
              </w:rPr>
            </w:pPr>
            <w:r w:rsidRPr="00AC5AA1">
              <w:rPr>
                <w:rFonts w:asciiTheme="majorHAnsi" w:eastAsia="Times New Roman" w:hAnsiTheme="majorHAnsi" w:cs="Calibri"/>
                <w:b/>
                <w:color w:val="000000" w:themeColor="text1"/>
                <w:szCs w:val="20"/>
              </w:rPr>
              <w:t xml:space="preserve">Last </w:t>
            </w:r>
            <w:r w:rsidR="004C3863">
              <w:rPr>
                <w:rFonts w:asciiTheme="majorHAnsi" w:eastAsia="Times New Roman" w:hAnsiTheme="majorHAnsi" w:cs="Calibri"/>
                <w:b/>
                <w:color w:val="000000" w:themeColor="text1"/>
                <w:szCs w:val="20"/>
              </w:rPr>
              <w:t xml:space="preserve">annual </w:t>
            </w:r>
            <w:r w:rsidRPr="00AC5AA1">
              <w:rPr>
                <w:rFonts w:asciiTheme="majorHAnsi" w:eastAsia="Times New Roman" w:hAnsiTheme="majorHAnsi" w:cs="Calibri"/>
                <w:b/>
                <w:color w:val="000000" w:themeColor="text1"/>
                <w:szCs w:val="20"/>
              </w:rPr>
              <w:t>cohort</w:t>
            </w:r>
          </w:p>
        </w:tc>
        <w:tc>
          <w:tcPr>
            <w:tcW w:w="1594" w:type="dxa"/>
            <w:shd w:val="clear" w:color="auto" w:fill="D9D9D9" w:themeFill="background1" w:themeFillShade="D9"/>
            <w:vAlign w:val="center"/>
          </w:tcPr>
          <w:p w14:paraId="48BAD40B" w14:textId="79202E1D" w:rsidR="00DF78AB" w:rsidRPr="00AC5AA1" w:rsidRDefault="00DF78AB" w:rsidP="00A91991">
            <w:pPr>
              <w:spacing w:after="0" w:line="240" w:lineRule="auto"/>
              <w:jc w:val="center"/>
              <w:rPr>
                <w:rFonts w:asciiTheme="majorHAnsi" w:eastAsia="Times New Roman" w:hAnsiTheme="majorHAnsi" w:cs="Calibri"/>
                <w:b/>
                <w:color w:val="000000" w:themeColor="text1"/>
                <w:szCs w:val="20"/>
              </w:rPr>
            </w:pPr>
            <w:r w:rsidRPr="00AC5AA1">
              <w:rPr>
                <w:rFonts w:asciiTheme="majorHAnsi" w:eastAsia="Times New Roman" w:hAnsiTheme="majorHAnsi" w:cs="Calibri"/>
                <w:b/>
                <w:color w:val="000000" w:themeColor="text1"/>
                <w:szCs w:val="20"/>
              </w:rPr>
              <w:t xml:space="preserve">Previous to last </w:t>
            </w:r>
            <w:r w:rsidR="004C3863">
              <w:rPr>
                <w:rFonts w:asciiTheme="majorHAnsi" w:eastAsia="Times New Roman" w:hAnsiTheme="majorHAnsi" w:cs="Calibri"/>
                <w:b/>
                <w:color w:val="000000" w:themeColor="text1"/>
                <w:szCs w:val="20"/>
              </w:rPr>
              <w:t xml:space="preserve">annual </w:t>
            </w:r>
            <w:r w:rsidRPr="00AC5AA1">
              <w:rPr>
                <w:rFonts w:asciiTheme="majorHAnsi" w:eastAsia="Times New Roman" w:hAnsiTheme="majorHAnsi" w:cs="Calibri"/>
                <w:b/>
                <w:color w:val="000000" w:themeColor="text1"/>
                <w:szCs w:val="20"/>
              </w:rPr>
              <w:t>cohort</w:t>
            </w:r>
          </w:p>
        </w:tc>
        <w:tc>
          <w:tcPr>
            <w:tcW w:w="1312" w:type="dxa"/>
            <w:shd w:val="clear" w:color="auto" w:fill="D9D9D9" w:themeFill="background1" w:themeFillShade="D9"/>
            <w:vAlign w:val="center"/>
          </w:tcPr>
          <w:p w14:paraId="42657C6B" w14:textId="77777777" w:rsidR="00DF78AB" w:rsidRPr="00AC5AA1" w:rsidRDefault="00DF78AB" w:rsidP="00A91991">
            <w:pPr>
              <w:spacing w:after="0" w:line="240" w:lineRule="auto"/>
              <w:jc w:val="center"/>
              <w:rPr>
                <w:rFonts w:asciiTheme="majorHAnsi" w:eastAsia="Times New Roman" w:hAnsiTheme="majorHAnsi" w:cs="Calibri"/>
                <w:b/>
                <w:color w:val="000000" w:themeColor="text1"/>
                <w:szCs w:val="20"/>
              </w:rPr>
            </w:pPr>
            <w:r w:rsidRPr="00AC5AA1">
              <w:rPr>
                <w:rFonts w:asciiTheme="majorHAnsi" w:eastAsia="Times New Roman" w:hAnsiTheme="majorHAnsi" w:cs="Calibri"/>
                <w:b/>
                <w:color w:val="000000" w:themeColor="text1"/>
                <w:szCs w:val="20"/>
              </w:rPr>
              <w:t>Totals</w:t>
            </w:r>
          </w:p>
        </w:tc>
      </w:tr>
      <w:tr w:rsidR="00DF78AB" w:rsidRPr="00AC5AA1" w14:paraId="49E32893" w14:textId="77777777" w:rsidTr="00DF78AB">
        <w:trPr>
          <w:jc w:val="center"/>
        </w:trPr>
        <w:tc>
          <w:tcPr>
            <w:tcW w:w="1822" w:type="dxa"/>
            <w:shd w:val="clear" w:color="auto" w:fill="D9D9D9" w:themeFill="background1" w:themeFillShade="D9"/>
          </w:tcPr>
          <w:p w14:paraId="4F4D1AB9" w14:textId="77777777" w:rsidR="00DF78AB" w:rsidRPr="00AC5AA1" w:rsidRDefault="00DF78AB" w:rsidP="00A91991">
            <w:pPr>
              <w:spacing w:after="0" w:line="240" w:lineRule="auto"/>
              <w:rPr>
                <w:rFonts w:asciiTheme="majorHAnsi" w:eastAsia="Times New Roman" w:hAnsiTheme="majorHAnsi" w:cs="Calibri"/>
                <w:b/>
                <w:color w:val="000000" w:themeColor="text1"/>
                <w:szCs w:val="20"/>
              </w:rPr>
            </w:pPr>
            <w:r w:rsidRPr="00AC5AA1">
              <w:rPr>
                <w:rFonts w:asciiTheme="majorHAnsi" w:eastAsia="Times New Roman" w:hAnsiTheme="majorHAnsi" w:cs="Calibri"/>
                <w:b/>
                <w:color w:val="000000" w:themeColor="text1"/>
                <w:szCs w:val="20"/>
              </w:rPr>
              <w:t>Applied</w:t>
            </w:r>
          </w:p>
        </w:tc>
        <w:tc>
          <w:tcPr>
            <w:tcW w:w="1128" w:type="dxa"/>
          </w:tcPr>
          <w:p w14:paraId="5C06FAB4" w14:textId="77777777" w:rsidR="00DF78AB" w:rsidRPr="00AC5AA1" w:rsidRDefault="00DF78AB" w:rsidP="00A91991">
            <w:pPr>
              <w:spacing w:after="0" w:line="240" w:lineRule="auto"/>
              <w:rPr>
                <w:rFonts w:asciiTheme="majorHAnsi" w:eastAsia="Times New Roman" w:hAnsiTheme="majorHAnsi" w:cs="Calibri"/>
                <w:i/>
                <w:color w:val="000000" w:themeColor="text1"/>
                <w:szCs w:val="20"/>
              </w:rPr>
            </w:pPr>
          </w:p>
        </w:tc>
        <w:tc>
          <w:tcPr>
            <w:tcW w:w="1234" w:type="dxa"/>
          </w:tcPr>
          <w:p w14:paraId="12CCC0E2" w14:textId="77777777" w:rsidR="00DF78AB" w:rsidRPr="00AC5AA1" w:rsidRDefault="00DF78AB" w:rsidP="00A91991">
            <w:pPr>
              <w:spacing w:after="0" w:line="240" w:lineRule="auto"/>
              <w:rPr>
                <w:rFonts w:asciiTheme="majorHAnsi" w:eastAsia="Times New Roman" w:hAnsiTheme="majorHAnsi" w:cs="Calibri"/>
                <w:i/>
                <w:color w:val="000000" w:themeColor="text1"/>
                <w:szCs w:val="20"/>
              </w:rPr>
            </w:pPr>
          </w:p>
        </w:tc>
        <w:tc>
          <w:tcPr>
            <w:tcW w:w="1594" w:type="dxa"/>
          </w:tcPr>
          <w:p w14:paraId="54104A62" w14:textId="77777777" w:rsidR="00DF78AB" w:rsidRPr="00AC5AA1" w:rsidRDefault="00DF78AB" w:rsidP="00A91991">
            <w:pPr>
              <w:spacing w:after="0" w:line="240" w:lineRule="auto"/>
              <w:rPr>
                <w:rFonts w:asciiTheme="majorHAnsi" w:eastAsia="Times New Roman" w:hAnsiTheme="majorHAnsi" w:cs="Calibri"/>
                <w:i/>
                <w:color w:val="000000" w:themeColor="text1"/>
                <w:szCs w:val="20"/>
              </w:rPr>
            </w:pPr>
          </w:p>
        </w:tc>
        <w:tc>
          <w:tcPr>
            <w:tcW w:w="1312" w:type="dxa"/>
          </w:tcPr>
          <w:p w14:paraId="100278DB" w14:textId="77777777" w:rsidR="00DF78AB" w:rsidRPr="00AC5AA1" w:rsidRDefault="00DF78AB" w:rsidP="00A91991">
            <w:pPr>
              <w:spacing w:after="0" w:line="240" w:lineRule="auto"/>
              <w:rPr>
                <w:rFonts w:asciiTheme="majorHAnsi" w:eastAsia="Times New Roman" w:hAnsiTheme="majorHAnsi" w:cs="Calibri"/>
                <w:i/>
                <w:color w:val="000000" w:themeColor="text1"/>
                <w:szCs w:val="20"/>
              </w:rPr>
            </w:pPr>
          </w:p>
        </w:tc>
      </w:tr>
      <w:tr w:rsidR="00DF78AB" w:rsidRPr="00AC5AA1" w14:paraId="36C0C5E9" w14:textId="77777777" w:rsidTr="00DF78AB">
        <w:trPr>
          <w:jc w:val="center"/>
        </w:trPr>
        <w:tc>
          <w:tcPr>
            <w:tcW w:w="1822" w:type="dxa"/>
            <w:shd w:val="clear" w:color="auto" w:fill="D9D9D9" w:themeFill="background1" w:themeFillShade="D9"/>
          </w:tcPr>
          <w:p w14:paraId="2A986007" w14:textId="77777777" w:rsidR="00DF78AB" w:rsidRPr="00AC5AA1" w:rsidRDefault="00DF78AB" w:rsidP="00A91991">
            <w:pPr>
              <w:spacing w:after="0" w:line="240" w:lineRule="auto"/>
              <w:rPr>
                <w:rFonts w:asciiTheme="majorHAnsi" w:eastAsia="Times New Roman" w:hAnsiTheme="majorHAnsi" w:cs="Calibri"/>
                <w:b/>
                <w:color w:val="000000" w:themeColor="text1"/>
                <w:szCs w:val="20"/>
              </w:rPr>
            </w:pPr>
            <w:r w:rsidRPr="00AC5AA1">
              <w:rPr>
                <w:rFonts w:asciiTheme="majorHAnsi" w:eastAsia="Times New Roman" w:hAnsiTheme="majorHAnsi" w:cs="Calibri"/>
                <w:b/>
                <w:color w:val="000000" w:themeColor="text1"/>
                <w:szCs w:val="20"/>
              </w:rPr>
              <w:t>Accepted</w:t>
            </w:r>
          </w:p>
        </w:tc>
        <w:tc>
          <w:tcPr>
            <w:tcW w:w="1128" w:type="dxa"/>
          </w:tcPr>
          <w:p w14:paraId="32A8B11A" w14:textId="77777777" w:rsidR="00DF78AB" w:rsidRPr="00AC5AA1" w:rsidRDefault="00DF78AB" w:rsidP="00A91991">
            <w:pPr>
              <w:spacing w:after="0" w:line="240" w:lineRule="auto"/>
              <w:rPr>
                <w:rFonts w:asciiTheme="majorHAnsi" w:eastAsia="Times New Roman" w:hAnsiTheme="majorHAnsi" w:cs="Calibri"/>
                <w:i/>
                <w:color w:val="000000" w:themeColor="text1"/>
                <w:szCs w:val="20"/>
              </w:rPr>
            </w:pPr>
          </w:p>
        </w:tc>
        <w:tc>
          <w:tcPr>
            <w:tcW w:w="1234" w:type="dxa"/>
          </w:tcPr>
          <w:p w14:paraId="0C9F1401" w14:textId="77777777" w:rsidR="00DF78AB" w:rsidRPr="00AC5AA1" w:rsidRDefault="00DF78AB" w:rsidP="00A91991">
            <w:pPr>
              <w:spacing w:after="0" w:line="240" w:lineRule="auto"/>
              <w:rPr>
                <w:rFonts w:asciiTheme="majorHAnsi" w:eastAsia="Times New Roman" w:hAnsiTheme="majorHAnsi" w:cs="Calibri"/>
                <w:i/>
                <w:color w:val="000000" w:themeColor="text1"/>
                <w:szCs w:val="20"/>
              </w:rPr>
            </w:pPr>
          </w:p>
        </w:tc>
        <w:tc>
          <w:tcPr>
            <w:tcW w:w="1594" w:type="dxa"/>
          </w:tcPr>
          <w:p w14:paraId="4DCF30DF" w14:textId="77777777" w:rsidR="00DF78AB" w:rsidRPr="00AC5AA1" w:rsidRDefault="00DF78AB" w:rsidP="00A91991">
            <w:pPr>
              <w:spacing w:after="0" w:line="240" w:lineRule="auto"/>
              <w:rPr>
                <w:rFonts w:asciiTheme="majorHAnsi" w:eastAsia="Times New Roman" w:hAnsiTheme="majorHAnsi" w:cs="Calibri"/>
                <w:i/>
                <w:color w:val="000000" w:themeColor="text1"/>
                <w:szCs w:val="20"/>
              </w:rPr>
            </w:pPr>
          </w:p>
        </w:tc>
        <w:tc>
          <w:tcPr>
            <w:tcW w:w="1312" w:type="dxa"/>
          </w:tcPr>
          <w:p w14:paraId="2092B1EE" w14:textId="77777777" w:rsidR="00DF78AB" w:rsidRPr="00AC5AA1" w:rsidRDefault="00DF78AB" w:rsidP="00A91991">
            <w:pPr>
              <w:spacing w:after="0" w:line="240" w:lineRule="auto"/>
              <w:rPr>
                <w:rFonts w:asciiTheme="majorHAnsi" w:eastAsia="Times New Roman" w:hAnsiTheme="majorHAnsi" w:cs="Calibri"/>
                <w:i/>
                <w:color w:val="000000" w:themeColor="text1"/>
                <w:szCs w:val="20"/>
              </w:rPr>
            </w:pPr>
          </w:p>
        </w:tc>
      </w:tr>
      <w:tr w:rsidR="00DF78AB" w:rsidRPr="00AC5AA1" w14:paraId="3364F14A" w14:textId="77777777" w:rsidTr="00DF78AB">
        <w:trPr>
          <w:jc w:val="center"/>
        </w:trPr>
        <w:tc>
          <w:tcPr>
            <w:tcW w:w="1822" w:type="dxa"/>
            <w:shd w:val="clear" w:color="auto" w:fill="D9D9D9" w:themeFill="background1" w:themeFillShade="D9"/>
          </w:tcPr>
          <w:p w14:paraId="1C755C4E" w14:textId="77777777" w:rsidR="00DF78AB" w:rsidRPr="00AC5AA1" w:rsidRDefault="00DF78AB" w:rsidP="00A91991">
            <w:pPr>
              <w:spacing w:after="0" w:line="240" w:lineRule="auto"/>
              <w:rPr>
                <w:rFonts w:asciiTheme="majorHAnsi" w:eastAsia="Times New Roman" w:hAnsiTheme="majorHAnsi" w:cs="Calibri"/>
                <w:b/>
                <w:color w:val="000000" w:themeColor="text1"/>
                <w:szCs w:val="20"/>
              </w:rPr>
            </w:pPr>
            <w:r w:rsidRPr="00AC5AA1">
              <w:rPr>
                <w:rFonts w:asciiTheme="majorHAnsi" w:eastAsia="Times New Roman" w:hAnsiTheme="majorHAnsi" w:cs="Calibri"/>
                <w:b/>
                <w:color w:val="000000" w:themeColor="text1"/>
                <w:szCs w:val="20"/>
              </w:rPr>
              <w:t>Enrolled</w:t>
            </w:r>
          </w:p>
        </w:tc>
        <w:tc>
          <w:tcPr>
            <w:tcW w:w="1128" w:type="dxa"/>
          </w:tcPr>
          <w:p w14:paraId="5D62DBF3" w14:textId="77777777" w:rsidR="00DF78AB" w:rsidRPr="00AC5AA1" w:rsidRDefault="00DF78AB" w:rsidP="00A91991">
            <w:pPr>
              <w:spacing w:after="0" w:line="240" w:lineRule="auto"/>
              <w:rPr>
                <w:rFonts w:asciiTheme="majorHAnsi" w:eastAsia="Times New Roman" w:hAnsiTheme="majorHAnsi" w:cs="Calibri"/>
                <w:i/>
                <w:color w:val="000000" w:themeColor="text1"/>
                <w:szCs w:val="20"/>
              </w:rPr>
            </w:pPr>
          </w:p>
        </w:tc>
        <w:tc>
          <w:tcPr>
            <w:tcW w:w="1234" w:type="dxa"/>
          </w:tcPr>
          <w:p w14:paraId="349CDB49" w14:textId="77777777" w:rsidR="00DF78AB" w:rsidRPr="00AC5AA1" w:rsidRDefault="00DF78AB" w:rsidP="00A91991">
            <w:pPr>
              <w:spacing w:after="0" w:line="240" w:lineRule="auto"/>
              <w:rPr>
                <w:rFonts w:asciiTheme="majorHAnsi" w:eastAsia="Times New Roman" w:hAnsiTheme="majorHAnsi" w:cs="Calibri"/>
                <w:i/>
                <w:color w:val="000000" w:themeColor="text1"/>
                <w:szCs w:val="20"/>
              </w:rPr>
            </w:pPr>
          </w:p>
        </w:tc>
        <w:tc>
          <w:tcPr>
            <w:tcW w:w="1594" w:type="dxa"/>
          </w:tcPr>
          <w:p w14:paraId="0095497A" w14:textId="77777777" w:rsidR="00DF78AB" w:rsidRPr="00AC5AA1" w:rsidRDefault="00DF78AB" w:rsidP="00A91991">
            <w:pPr>
              <w:spacing w:after="0" w:line="240" w:lineRule="auto"/>
              <w:rPr>
                <w:rFonts w:asciiTheme="majorHAnsi" w:eastAsia="Times New Roman" w:hAnsiTheme="majorHAnsi" w:cs="Calibri"/>
                <w:i/>
                <w:color w:val="000000" w:themeColor="text1"/>
                <w:szCs w:val="20"/>
              </w:rPr>
            </w:pPr>
          </w:p>
        </w:tc>
        <w:tc>
          <w:tcPr>
            <w:tcW w:w="1312" w:type="dxa"/>
          </w:tcPr>
          <w:p w14:paraId="7A308B82" w14:textId="77777777" w:rsidR="00DF78AB" w:rsidRPr="00AC5AA1" w:rsidRDefault="00DF78AB" w:rsidP="00A91991">
            <w:pPr>
              <w:spacing w:after="0" w:line="240" w:lineRule="auto"/>
              <w:rPr>
                <w:rFonts w:asciiTheme="majorHAnsi" w:eastAsia="Times New Roman" w:hAnsiTheme="majorHAnsi" w:cs="Calibri"/>
                <w:i/>
                <w:color w:val="000000" w:themeColor="text1"/>
                <w:szCs w:val="20"/>
              </w:rPr>
            </w:pPr>
          </w:p>
        </w:tc>
      </w:tr>
    </w:tbl>
    <w:p w14:paraId="42897B06" w14:textId="77777777" w:rsidR="00DF78AB" w:rsidRPr="00AC5AA1" w:rsidRDefault="00DF78AB" w:rsidP="00951196">
      <w:pPr>
        <w:pStyle w:val="Header"/>
        <w:tabs>
          <w:tab w:val="clear" w:pos="4680"/>
          <w:tab w:val="center" w:pos="709"/>
          <w:tab w:val="left" w:pos="14572"/>
        </w:tabs>
        <w:rPr>
          <w:rFonts w:cs="Arial"/>
          <w:color w:val="000000" w:themeColor="text1"/>
        </w:rPr>
      </w:pPr>
    </w:p>
    <w:p w14:paraId="61D4F0E9" w14:textId="66F2FD83" w:rsidR="009757CF" w:rsidRPr="00AC5AA1" w:rsidRDefault="009757CF">
      <w:pPr>
        <w:spacing w:after="0" w:line="240" w:lineRule="auto"/>
        <w:jc w:val="left"/>
        <w:rPr>
          <w:rFonts w:cs="Arial"/>
          <w:i/>
          <w:color w:val="000000" w:themeColor="text1"/>
          <w:sz w:val="28"/>
          <w:u w:val="single"/>
        </w:rPr>
      </w:pPr>
    </w:p>
    <w:p w14:paraId="412B1873" w14:textId="77777777" w:rsidR="009757CF" w:rsidRPr="00AC5AA1" w:rsidRDefault="009757CF" w:rsidP="006C661E">
      <w:pPr>
        <w:pStyle w:val="Header"/>
        <w:tabs>
          <w:tab w:val="clear" w:pos="4680"/>
          <w:tab w:val="center" w:pos="709"/>
          <w:tab w:val="left" w:pos="14572"/>
        </w:tabs>
        <w:jc w:val="center"/>
        <w:rPr>
          <w:rFonts w:cs="Arial"/>
          <w:i/>
          <w:color w:val="000000" w:themeColor="text1"/>
          <w:sz w:val="28"/>
          <w:u w:val="single"/>
        </w:rPr>
      </w:pPr>
    </w:p>
    <w:p w14:paraId="2D55CCA5" w14:textId="64E0D91F" w:rsidR="009757CF" w:rsidRDefault="009757CF" w:rsidP="006C661E">
      <w:pPr>
        <w:pStyle w:val="Header"/>
        <w:tabs>
          <w:tab w:val="clear" w:pos="4680"/>
          <w:tab w:val="center" w:pos="709"/>
          <w:tab w:val="left" w:pos="14572"/>
        </w:tabs>
        <w:jc w:val="center"/>
        <w:rPr>
          <w:rFonts w:cs="Arial"/>
          <w:i/>
          <w:color w:val="000000" w:themeColor="text1"/>
          <w:sz w:val="28"/>
          <w:u w:val="single"/>
        </w:rPr>
      </w:pPr>
    </w:p>
    <w:p w14:paraId="20F668B5" w14:textId="281BB78E" w:rsidR="00B76002" w:rsidRDefault="00B76002" w:rsidP="006C661E">
      <w:pPr>
        <w:pStyle w:val="Header"/>
        <w:tabs>
          <w:tab w:val="clear" w:pos="4680"/>
          <w:tab w:val="center" w:pos="709"/>
          <w:tab w:val="left" w:pos="14572"/>
        </w:tabs>
        <w:jc w:val="center"/>
        <w:rPr>
          <w:rFonts w:cs="Arial"/>
          <w:i/>
          <w:color w:val="000000" w:themeColor="text1"/>
          <w:sz w:val="28"/>
          <w:u w:val="single"/>
        </w:rPr>
      </w:pPr>
    </w:p>
    <w:p w14:paraId="4A5D8738" w14:textId="011957DF" w:rsidR="00B76002" w:rsidRDefault="00B76002" w:rsidP="006C661E">
      <w:pPr>
        <w:pStyle w:val="Header"/>
        <w:tabs>
          <w:tab w:val="clear" w:pos="4680"/>
          <w:tab w:val="center" w:pos="709"/>
          <w:tab w:val="left" w:pos="14572"/>
        </w:tabs>
        <w:jc w:val="center"/>
        <w:rPr>
          <w:rFonts w:cs="Arial"/>
          <w:i/>
          <w:color w:val="000000" w:themeColor="text1"/>
          <w:sz w:val="28"/>
          <w:u w:val="single"/>
        </w:rPr>
      </w:pPr>
    </w:p>
    <w:p w14:paraId="444CC866" w14:textId="77777777" w:rsidR="00B76002" w:rsidRPr="00AC5AA1" w:rsidRDefault="00B76002" w:rsidP="006C661E">
      <w:pPr>
        <w:pStyle w:val="Header"/>
        <w:tabs>
          <w:tab w:val="clear" w:pos="4680"/>
          <w:tab w:val="center" w:pos="709"/>
          <w:tab w:val="left" w:pos="14572"/>
        </w:tabs>
        <w:jc w:val="center"/>
        <w:rPr>
          <w:rFonts w:cs="Arial"/>
          <w:i/>
          <w:color w:val="000000" w:themeColor="text1"/>
          <w:sz w:val="28"/>
          <w:u w:val="single"/>
        </w:rPr>
      </w:pPr>
    </w:p>
    <w:p w14:paraId="4F9899C0" w14:textId="675BA192" w:rsidR="006C661E" w:rsidRPr="00AC5AA1" w:rsidRDefault="006C661E" w:rsidP="006C661E">
      <w:pPr>
        <w:pStyle w:val="Header"/>
        <w:tabs>
          <w:tab w:val="clear" w:pos="4680"/>
          <w:tab w:val="center" w:pos="709"/>
          <w:tab w:val="left" w:pos="14572"/>
        </w:tabs>
        <w:jc w:val="center"/>
        <w:rPr>
          <w:rFonts w:cs="Arial"/>
          <w:i/>
          <w:color w:val="000000" w:themeColor="text1"/>
          <w:sz w:val="28"/>
          <w:u w:val="single"/>
        </w:rPr>
      </w:pPr>
      <w:r w:rsidRPr="00AC5AA1">
        <w:rPr>
          <w:rFonts w:cs="Arial"/>
          <w:i/>
          <w:color w:val="000000" w:themeColor="text1"/>
          <w:sz w:val="28"/>
          <w:u w:val="single"/>
        </w:rPr>
        <w:t>Template 4.</w:t>
      </w:r>
      <w:r w:rsidR="00F977EB">
        <w:rPr>
          <w:rFonts w:cs="Arial"/>
          <w:i/>
          <w:color w:val="000000" w:themeColor="text1"/>
          <w:sz w:val="28"/>
          <w:u w:val="single"/>
        </w:rPr>
        <w:t>1.6.a</w:t>
      </w:r>
    </w:p>
    <w:p w14:paraId="2C4F435A" w14:textId="77777777" w:rsidR="006C661E" w:rsidRPr="00AC5AA1" w:rsidRDefault="006C661E" w:rsidP="006C661E">
      <w:pPr>
        <w:pStyle w:val="ListParagraph"/>
        <w:ind w:left="0"/>
        <w:rPr>
          <w:rFonts w:asciiTheme="majorHAnsi" w:hAnsiTheme="majorHAnsi"/>
          <w:b/>
          <w:color w:val="000000" w:themeColor="text1"/>
        </w:rPr>
      </w:pPr>
      <w:r w:rsidRPr="00AC5AA1">
        <w:rPr>
          <w:rFonts w:asciiTheme="majorHAnsi" w:hAnsiTheme="majorHAnsi"/>
          <w:b/>
          <w:color w:val="000000" w:themeColor="text1"/>
        </w:rPr>
        <w:t>The distribution (%) of students by employment background at point of entry*.</w:t>
      </w:r>
    </w:p>
    <w:tbl>
      <w:tblPr>
        <w:tblW w:w="8517" w:type="dxa"/>
        <w:tblInd w:w="96" w:type="dxa"/>
        <w:tblLayout w:type="fixed"/>
        <w:tblLook w:val="04A0" w:firstRow="1" w:lastRow="0" w:firstColumn="1" w:lastColumn="0" w:noHBand="0" w:noVBand="1"/>
      </w:tblPr>
      <w:tblGrid>
        <w:gridCol w:w="5824"/>
        <w:gridCol w:w="1418"/>
        <w:gridCol w:w="1275"/>
      </w:tblGrid>
      <w:tr w:rsidR="006C661E" w:rsidRPr="00AC5AA1" w14:paraId="0AFDF2A6" w14:textId="77777777" w:rsidTr="000A53E7">
        <w:trPr>
          <w:trHeight w:val="536"/>
        </w:trPr>
        <w:tc>
          <w:tcPr>
            <w:tcW w:w="5824" w:type="dxa"/>
            <w:tcBorders>
              <w:top w:val="single" w:sz="8" w:space="0" w:color="auto"/>
              <w:left w:val="single" w:sz="4" w:space="0" w:color="auto"/>
              <w:right w:val="single" w:sz="8" w:space="0" w:color="auto"/>
            </w:tcBorders>
            <w:shd w:val="clear" w:color="auto" w:fill="auto"/>
            <w:noWrap/>
            <w:vAlign w:val="bottom"/>
            <w:hideMark/>
          </w:tcPr>
          <w:p w14:paraId="77D79D0C"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r w:rsidRPr="00AC5AA1">
              <w:rPr>
                <w:rFonts w:asciiTheme="majorHAnsi" w:eastAsia="Times New Roman" w:hAnsiTheme="majorHAnsi"/>
                <w:color w:val="000000" w:themeColor="text1"/>
                <w:lang w:eastAsia="en-GB"/>
              </w:rPr>
              <w:t> Employment background</w:t>
            </w:r>
          </w:p>
        </w:tc>
        <w:tc>
          <w:tcPr>
            <w:tcW w:w="2693"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5B0CEE5" w14:textId="24BF9D8E" w:rsidR="006C661E" w:rsidRPr="00AC5AA1" w:rsidRDefault="006C661E" w:rsidP="000A53E7">
            <w:pPr>
              <w:spacing w:after="0" w:line="240" w:lineRule="auto"/>
              <w:jc w:val="center"/>
              <w:rPr>
                <w:rFonts w:asciiTheme="majorHAnsi" w:eastAsia="Times New Roman" w:hAnsiTheme="majorHAnsi"/>
                <w:b/>
                <w:bCs/>
                <w:color w:val="000000" w:themeColor="text1"/>
                <w:szCs w:val="20"/>
                <w:lang w:eastAsia="en-GB"/>
              </w:rPr>
            </w:pPr>
            <w:r w:rsidRPr="00AC5AA1">
              <w:rPr>
                <w:rFonts w:asciiTheme="majorHAnsi" w:eastAsia="Times New Roman" w:hAnsiTheme="majorHAnsi"/>
                <w:b/>
                <w:bCs/>
                <w:color w:val="000000" w:themeColor="text1"/>
                <w:szCs w:val="20"/>
                <w:lang w:eastAsia="en-GB"/>
              </w:rPr>
              <w:t xml:space="preserve">Present </w:t>
            </w:r>
            <w:r w:rsidR="004C3863">
              <w:rPr>
                <w:rFonts w:asciiTheme="majorHAnsi" w:eastAsia="Times New Roman" w:hAnsiTheme="majorHAnsi"/>
                <w:b/>
                <w:bCs/>
                <w:color w:val="000000" w:themeColor="text1"/>
                <w:szCs w:val="20"/>
                <w:lang w:eastAsia="en-GB"/>
              </w:rPr>
              <w:t xml:space="preserve">annual </w:t>
            </w:r>
            <w:r w:rsidRPr="00AC5AA1">
              <w:rPr>
                <w:rFonts w:asciiTheme="majorHAnsi" w:eastAsia="Times New Roman" w:hAnsiTheme="majorHAnsi"/>
                <w:b/>
                <w:bCs/>
                <w:color w:val="000000" w:themeColor="text1"/>
                <w:szCs w:val="20"/>
                <w:lang w:eastAsia="en-GB"/>
              </w:rPr>
              <w:t>Cohort</w:t>
            </w:r>
          </w:p>
        </w:tc>
      </w:tr>
      <w:tr w:rsidR="006C661E" w:rsidRPr="00AC5AA1" w14:paraId="387BD762" w14:textId="77777777" w:rsidTr="006C661E">
        <w:trPr>
          <w:trHeight w:val="315"/>
        </w:trPr>
        <w:tc>
          <w:tcPr>
            <w:tcW w:w="5824" w:type="dxa"/>
            <w:tcBorders>
              <w:top w:val="nil"/>
              <w:left w:val="single" w:sz="4" w:space="0" w:color="auto"/>
              <w:bottom w:val="single" w:sz="4" w:space="0" w:color="auto"/>
              <w:right w:val="single" w:sz="4" w:space="0" w:color="auto"/>
            </w:tcBorders>
            <w:shd w:val="clear" w:color="auto" w:fill="auto"/>
            <w:noWrap/>
            <w:vAlign w:val="bottom"/>
            <w:hideMark/>
          </w:tcPr>
          <w:p w14:paraId="4B527A69"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r w:rsidRPr="00AC5AA1">
              <w:rPr>
                <w:rFonts w:asciiTheme="majorHAnsi" w:eastAsia="Times New Roman" w:hAnsiTheme="majorHAnsi"/>
                <w:color w:val="000000" w:themeColor="text1"/>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ED926" w14:textId="77777777" w:rsidR="006C661E" w:rsidRPr="00AC5AA1" w:rsidRDefault="006C661E" w:rsidP="00A91991">
            <w:pPr>
              <w:spacing w:after="0" w:line="240" w:lineRule="auto"/>
              <w:jc w:val="center"/>
              <w:rPr>
                <w:rFonts w:asciiTheme="majorHAnsi" w:eastAsia="Times New Roman" w:hAnsiTheme="majorHAnsi"/>
                <w:b/>
                <w:bCs/>
                <w:color w:val="000000" w:themeColor="text1"/>
                <w:szCs w:val="20"/>
                <w:lang w:eastAsia="en-GB"/>
              </w:rPr>
            </w:pPr>
            <w:r w:rsidRPr="00AC5AA1">
              <w:rPr>
                <w:rFonts w:asciiTheme="majorHAnsi" w:eastAsia="Times New Roman" w:hAnsiTheme="majorHAnsi"/>
                <w:b/>
                <w:bCs/>
                <w:color w:val="000000" w:themeColor="text1"/>
                <w:szCs w:val="20"/>
                <w:lang w:eastAsia="en-GB"/>
              </w:rPr>
              <w:t>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D59D3" w14:textId="77777777" w:rsidR="006C661E" w:rsidRPr="00AC5AA1" w:rsidRDefault="006C661E" w:rsidP="00A91991">
            <w:pPr>
              <w:spacing w:after="0" w:line="240" w:lineRule="auto"/>
              <w:jc w:val="center"/>
              <w:rPr>
                <w:rFonts w:asciiTheme="majorHAnsi" w:eastAsia="Times New Roman" w:hAnsiTheme="majorHAnsi"/>
                <w:b/>
                <w:bCs/>
                <w:color w:val="000000" w:themeColor="text1"/>
                <w:szCs w:val="20"/>
                <w:lang w:eastAsia="en-GB"/>
              </w:rPr>
            </w:pPr>
            <w:r w:rsidRPr="00AC5AA1">
              <w:rPr>
                <w:rFonts w:asciiTheme="majorHAnsi" w:eastAsia="Times New Roman" w:hAnsiTheme="majorHAnsi"/>
                <w:b/>
                <w:bCs/>
                <w:color w:val="000000" w:themeColor="text1"/>
                <w:szCs w:val="20"/>
                <w:lang w:eastAsia="en-GB"/>
              </w:rPr>
              <w:t>%</w:t>
            </w:r>
          </w:p>
        </w:tc>
      </w:tr>
      <w:tr w:rsidR="006C661E" w:rsidRPr="00AC5AA1" w14:paraId="36C3E847" w14:textId="77777777" w:rsidTr="006C661E">
        <w:trPr>
          <w:trHeight w:val="300"/>
        </w:trPr>
        <w:tc>
          <w:tcPr>
            <w:tcW w:w="5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29B61" w14:textId="77777777" w:rsidR="006C661E" w:rsidRPr="00AC5AA1" w:rsidRDefault="006C661E" w:rsidP="00A91991">
            <w:pPr>
              <w:spacing w:after="0" w:line="240" w:lineRule="auto"/>
              <w:rPr>
                <w:rFonts w:asciiTheme="majorHAnsi" w:eastAsia="Times New Roman" w:hAnsiTheme="majorHAnsi"/>
                <w:i/>
                <w:color w:val="000000" w:themeColor="text1"/>
                <w:szCs w:val="20"/>
                <w:lang w:eastAsia="en-GB"/>
              </w:rPr>
            </w:pPr>
            <w:r w:rsidRPr="00AC5AA1">
              <w:rPr>
                <w:rFonts w:asciiTheme="majorHAnsi" w:eastAsia="Times New Roman" w:hAnsiTheme="majorHAnsi"/>
                <w:i/>
                <w:color w:val="000000" w:themeColor="text1"/>
                <w:szCs w:val="20"/>
                <w:lang w:eastAsia="en-GB"/>
              </w:rPr>
              <w:t>Add descriptions of employment background</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845F"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r w:rsidRPr="00AC5AA1">
              <w:rPr>
                <w:rFonts w:asciiTheme="majorHAnsi" w:eastAsia="Times New Roman" w:hAnsiTheme="majorHAnsi"/>
                <w:color w:val="000000" w:themeColor="text1"/>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609D5"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r w:rsidRPr="00AC5AA1">
              <w:rPr>
                <w:rFonts w:asciiTheme="majorHAnsi" w:eastAsia="Times New Roman" w:hAnsiTheme="majorHAnsi"/>
                <w:color w:val="000000" w:themeColor="text1"/>
                <w:lang w:eastAsia="en-GB"/>
              </w:rPr>
              <w:t> </w:t>
            </w:r>
          </w:p>
        </w:tc>
      </w:tr>
      <w:tr w:rsidR="006C661E" w:rsidRPr="00AC5AA1" w14:paraId="1EE01444" w14:textId="77777777" w:rsidTr="006C661E">
        <w:trPr>
          <w:trHeight w:val="300"/>
        </w:trPr>
        <w:tc>
          <w:tcPr>
            <w:tcW w:w="5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2B29A" w14:textId="77777777" w:rsidR="006C661E" w:rsidRPr="00AC5AA1" w:rsidRDefault="006C661E" w:rsidP="00A91991">
            <w:pPr>
              <w:spacing w:after="0" w:line="240" w:lineRule="auto"/>
              <w:rPr>
                <w:rFonts w:asciiTheme="majorHAnsi" w:eastAsia="Times New Roman" w:hAnsiTheme="majorHAnsi"/>
                <w:color w:val="000000" w:themeColor="text1"/>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A8A60"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r w:rsidRPr="00AC5AA1">
              <w:rPr>
                <w:rFonts w:asciiTheme="majorHAnsi" w:eastAsia="Times New Roman" w:hAnsiTheme="majorHAnsi"/>
                <w:color w:val="000000" w:themeColor="text1"/>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B42D7"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r w:rsidRPr="00AC5AA1">
              <w:rPr>
                <w:rFonts w:asciiTheme="majorHAnsi" w:eastAsia="Times New Roman" w:hAnsiTheme="majorHAnsi"/>
                <w:color w:val="000000" w:themeColor="text1"/>
                <w:lang w:eastAsia="en-GB"/>
              </w:rPr>
              <w:t> </w:t>
            </w:r>
          </w:p>
        </w:tc>
      </w:tr>
      <w:tr w:rsidR="006C661E" w:rsidRPr="00AC5AA1" w14:paraId="0109CF4E" w14:textId="77777777" w:rsidTr="006C661E">
        <w:trPr>
          <w:trHeight w:val="315"/>
        </w:trPr>
        <w:tc>
          <w:tcPr>
            <w:tcW w:w="5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6263C" w14:textId="77777777" w:rsidR="006C661E" w:rsidRPr="00AC5AA1" w:rsidRDefault="006C661E" w:rsidP="00A91991">
            <w:pPr>
              <w:spacing w:after="0" w:line="240" w:lineRule="auto"/>
              <w:rPr>
                <w:rFonts w:asciiTheme="majorHAnsi" w:eastAsia="Times New Roman" w:hAnsiTheme="majorHAnsi"/>
                <w:color w:val="000000" w:themeColor="text1"/>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581BE"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r w:rsidRPr="00AC5AA1">
              <w:rPr>
                <w:rFonts w:asciiTheme="majorHAnsi" w:eastAsia="Times New Roman" w:hAnsiTheme="majorHAnsi"/>
                <w:color w:val="000000" w:themeColor="text1"/>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F4DD6"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r w:rsidRPr="00AC5AA1">
              <w:rPr>
                <w:rFonts w:asciiTheme="majorHAnsi" w:eastAsia="Times New Roman" w:hAnsiTheme="majorHAnsi"/>
                <w:color w:val="000000" w:themeColor="text1"/>
                <w:lang w:eastAsia="en-GB"/>
              </w:rPr>
              <w:t> </w:t>
            </w:r>
          </w:p>
        </w:tc>
      </w:tr>
      <w:tr w:rsidR="006C661E" w:rsidRPr="00AC5AA1" w14:paraId="70CE7E80" w14:textId="77777777" w:rsidTr="006C661E">
        <w:trPr>
          <w:trHeight w:val="315"/>
        </w:trPr>
        <w:tc>
          <w:tcPr>
            <w:tcW w:w="5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29E87" w14:textId="77777777" w:rsidR="006C661E" w:rsidRPr="00AC5AA1" w:rsidRDefault="006C661E" w:rsidP="00A91991">
            <w:pPr>
              <w:spacing w:after="0" w:line="240" w:lineRule="auto"/>
              <w:rPr>
                <w:rFonts w:asciiTheme="majorHAnsi" w:eastAsia="Times New Roman" w:hAnsiTheme="majorHAnsi"/>
                <w:color w:val="000000" w:themeColor="text1"/>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88DEB"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92C8A"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p>
        </w:tc>
      </w:tr>
      <w:tr w:rsidR="006C661E" w:rsidRPr="00AC5AA1" w14:paraId="2E103BF0" w14:textId="77777777" w:rsidTr="006C661E">
        <w:trPr>
          <w:trHeight w:val="315"/>
        </w:trPr>
        <w:tc>
          <w:tcPr>
            <w:tcW w:w="5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7E292" w14:textId="77777777" w:rsidR="006C661E" w:rsidRPr="00AC5AA1" w:rsidRDefault="006C661E" w:rsidP="00A91991">
            <w:pPr>
              <w:spacing w:after="0" w:line="240" w:lineRule="auto"/>
              <w:rPr>
                <w:rFonts w:asciiTheme="majorHAnsi" w:eastAsia="Times New Roman" w:hAnsiTheme="majorHAnsi"/>
                <w:b/>
                <w:i/>
                <w:iCs/>
                <w:color w:val="000000" w:themeColor="text1"/>
                <w:szCs w:val="20"/>
                <w:lang w:eastAsia="en-GB"/>
              </w:rPr>
            </w:pPr>
            <w:r w:rsidRPr="00AC5AA1">
              <w:rPr>
                <w:rFonts w:asciiTheme="majorHAnsi" w:eastAsia="Times New Roman" w:hAnsiTheme="majorHAnsi"/>
                <w:b/>
                <w:i/>
                <w:iCs/>
                <w:color w:val="000000" w:themeColor="text1"/>
                <w:szCs w:val="20"/>
                <w:lang w:eastAsia="en-GB"/>
              </w:rPr>
              <w:t>Total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BCE6F" w14:textId="77777777" w:rsidR="006C661E" w:rsidRPr="00AC5AA1" w:rsidRDefault="006C661E" w:rsidP="00A91991">
            <w:pPr>
              <w:spacing w:after="0" w:line="240" w:lineRule="auto"/>
              <w:rPr>
                <w:rFonts w:asciiTheme="majorHAnsi" w:eastAsia="Times New Roman" w:hAnsiTheme="majorHAnsi"/>
                <w:b/>
                <w:color w:val="000000" w:themeColor="text1"/>
                <w:lang w:eastAsia="en-GB"/>
              </w:rPr>
            </w:pPr>
            <w:r w:rsidRPr="00AC5AA1">
              <w:rPr>
                <w:rFonts w:asciiTheme="majorHAnsi" w:eastAsia="Times New Roman" w:hAnsiTheme="majorHAnsi"/>
                <w:b/>
                <w:color w:val="000000" w:themeColor="text1"/>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B5888" w14:textId="77777777" w:rsidR="006C661E" w:rsidRPr="00AC5AA1" w:rsidRDefault="006C661E" w:rsidP="00A91991">
            <w:pPr>
              <w:spacing w:after="0" w:line="240" w:lineRule="auto"/>
              <w:rPr>
                <w:rFonts w:asciiTheme="majorHAnsi" w:eastAsia="Times New Roman" w:hAnsiTheme="majorHAnsi"/>
                <w:b/>
                <w:color w:val="000000" w:themeColor="text1"/>
                <w:lang w:eastAsia="en-GB"/>
              </w:rPr>
            </w:pPr>
            <w:r w:rsidRPr="00AC5AA1">
              <w:rPr>
                <w:rFonts w:asciiTheme="majorHAnsi" w:eastAsia="Times New Roman" w:hAnsiTheme="majorHAnsi"/>
                <w:b/>
                <w:color w:val="000000" w:themeColor="text1"/>
                <w:lang w:eastAsia="en-GB"/>
              </w:rPr>
              <w:t> </w:t>
            </w:r>
          </w:p>
        </w:tc>
      </w:tr>
    </w:tbl>
    <w:p w14:paraId="3FD83A8F" w14:textId="4B805022" w:rsidR="006C661E" w:rsidRPr="00AC5AA1" w:rsidRDefault="006C661E" w:rsidP="006C661E">
      <w:pPr>
        <w:pStyle w:val="ListParagraph"/>
        <w:ind w:left="0"/>
        <w:rPr>
          <w:rFonts w:asciiTheme="majorHAnsi" w:hAnsiTheme="majorHAnsi"/>
          <w:color w:val="000000" w:themeColor="text1"/>
        </w:rPr>
      </w:pPr>
      <w:r w:rsidRPr="00AC5AA1">
        <w:rPr>
          <w:rFonts w:asciiTheme="majorHAnsi" w:hAnsiTheme="majorHAnsi"/>
          <w:color w:val="000000" w:themeColor="text1"/>
        </w:rPr>
        <w:t xml:space="preserve">* </w:t>
      </w:r>
      <w:r w:rsidR="00C97A0F" w:rsidRPr="00AC5AA1">
        <w:rPr>
          <w:rFonts w:asciiTheme="majorHAnsi" w:hAnsiTheme="majorHAnsi"/>
          <w:color w:val="000000" w:themeColor="text1"/>
        </w:rPr>
        <w:t>If applicable.</w:t>
      </w:r>
      <w:r w:rsidR="00FD76AE">
        <w:rPr>
          <w:rFonts w:asciiTheme="majorHAnsi" w:hAnsiTheme="majorHAnsi"/>
          <w:color w:val="000000" w:themeColor="text1"/>
        </w:rPr>
        <w:t xml:space="preserve"> </w:t>
      </w:r>
      <w:r w:rsidRPr="00AC5AA1">
        <w:rPr>
          <w:rFonts w:asciiTheme="majorHAnsi" w:hAnsiTheme="majorHAnsi"/>
          <w:color w:val="000000" w:themeColor="text1"/>
        </w:rPr>
        <w:t xml:space="preserve">Copy and paste for specialities </w:t>
      </w:r>
      <w:r w:rsidR="000A53E7" w:rsidRPr="00AC5AA1">
        <w:rPr>
          <w:rFonts w:asciiTheme="majorHAnsi" w:hAnsiTheme="majorHAnsi"/>
          <w:color w:val="000000" w:themeColor="text1"/>
        </w:rPr>
        <w:t xml:space="preserve">if </w:t>
      </w:r>
      <w:r w:rsidR="00C97A0F" w:rsidRPr="00AC5AA1">
        <w:rPr>
          <w:rFonts w:asciiTheme="majorHAnsi" w:hAnsiTheme="majorHAnsi"/>
          <w:color w:val="000000" w:themeColor="text1"/>
        </w:rPr>
        <w:t>appropriate</w:t>
      </w:r>
    </w:p>
    <w:p w14:paraId="654B47A7" w14:textId="77777777" w:rsidR="006C661E" w:rsidRPr="00AC5AA1" w:rsidRDefault="006C661E" w:rsidP="006C661E">
      <w:pPr>
        <w:rPr>
          <w:rFonts w:asciiTheme="majorHAnsi" w:hAnsiTheme="majorHAnsi"/>
          <w:color w:val="000000" w:themeColor="text1"/>
        </w:rPr>
      </w:pPr>
    </w:p>
    <w:p w14:paraId="2D0E8F6D" w14:textId="0B199A32" w:rsidR="0009633E" w:rsidRPr="00AC5AA1" w:rsidRDefault="0009633E" w:rsidP="0009633E">
      <w:pPr>
        <w:pStyle w:val="Header"/>
        <w:tabs>
          <w:tab w:val="clear" w:pos="4680"/>
          <w:tab w:val="center" w:pos="709"/>
          <w:tab w:val="left" w:pos="14572"/>
        </w:tabs>
        <w:jc w:val="center"/>
        <w:rPr>
          <w:rFonts w:cs="Arial"/>
          <w:i/>
          <w:color w:val="000000" w:themeColor="text1"/>
          <w:sz w:val="28"/>
          <w:u w:val="single"/>
        </w:rPr>
      </w:pPr>
      <w:r w:rsidRPr="00AC5AA1">
        <w:rPr>
          <w:rFonts w:cs="Arial"/>
          <w:i/>
          <w:color w:val="000000" w:themeColor="text1"/>
          <w:sz w:val="28"/>
          <w:u w:val="single"/>
        </w:rPr>
        <w:t>Template 4.</w:t>
      </w:r>
      <w:r w:rsidR="00F977EB">
        <w:rPr>
          <w:rFonts w:cs="Arial"/>
          <w:i/>
          <w:color w:val="000000" w:themeColor="text1"/>
          <w:sz w:val="28"/>
          <w:u w:val="single"/>
        </w:rPr>
        <w:t>1.6</w:t>
      </w:r>
      <w:r>
        <w:rPr>
          <w:rFonts w:cs="Arial"/>
          <w:i/>
          <w:color w:val="000000" w:themeColor="text1"/>
          <w:sz w:val="28"/>
          <w:u w:val="single"/>
        </w:rPr>
        <w:t>.</w:t>
      </w:r>
      <w:r w:rsidR="00F977EB">
        <w:rPr>
          <w:rFonts w:cs="Arial"/>
          <w:i/>
          <w:color w:val="000000" w:themeColor="text1"/>
          <w:sz w:val="28"/>
          <w:u w:val="single"/>
        </w:rPr>
        <w:t>b</w:t>
      </w:r>
    </w:p>
    <w:p w14:paraId="306E14F0" w14:textId="3D7D466E" w:rsidR="006C661E" w:rsidRPr="00AC5AA1" w:rsidRDefault="00C76470" w:rsidP="006C661E">
      <w:pPr>
        <w:pStyle w:val="ListParagraph"/>
        <w:ind w:left="0"/>
        <w:rPr>
          <w:rFonts w:asciiTheme="majorHAnsi" w:hAnsiTheme="majorHAnsi"/>
          <w:b/>
          <w:color w:val="000000" w:themeColor="text1"/>
        </w:rPr>
      </w:pPr>
      <w:r w:rsidRPr="00AC5AA1">
        <w:rPr>
          <w:rFonts w:asciiTheme="majorHAnsi" w:hAnsiTheme="majorHAnsi"/>
          <w:b/>
          <w:color w:val="000000" w:themeColor="text1"/>
        </w:rPr>
        <w:t>The distribution (%) of students by education background at point of entry.</w:t>
      </w:r>
    </w:p>
    <w:tbl>
      <w:tblPr>
        <w:tblW w:w="8517" w:type="dxa"/>
        <w:tblInd w:w="96" w:type="dxa"/>
        <w:tblLayout w:type="fixed"/>
        <w:tblLook w:val="04A0" w:firstRow="1" w:lastRow="0" w:firstColumn="1" w:lastColumn="0" w:noHBand="0" w:noVBand="1"/>
      </w:tblPr>
      <w:tblGrid>
        <w:gridCol w:w="5824"/>
        <w:gridCol w:w="1418"/>
        <w:gridCol w:w="1275"/>
      </w:tblGrid>
      <w:tr w:rsidR="006C661E" w:rsidRPr="00AC5AA1" w14:paraId="5AAF2DA7" w14:textId="77777777" w:rsidTr="000A53E7">
        <w:trPr>
          <w:trHeight w:val="536"/>
        </w:trPr>
        <w:tc>
          <w:tcPr>
            <w:tcW w:w="5824" w:type="dxa"/>
            <w:tcBorders>
              <w:top w:val="single" w:sz="8" w:space="0" w:color="auto"/>
              <w:left w:val="single" w:sz="4" w:space="0" w:color="auto"/>
              <w:right w:val="single" w:sz="8" w:space="0" w:color="auto"/>
            </w:tcBorders>
            <w:shd w:val="clear" w:color="auto" w:fill="auto"/>
            <w:noWrap/>
            <w:vAlign w:val="bottom"/>
            <w:hideMark/>
          </w:tcPr>
          <w:p w14:paraId="0A25FB7B" w14:textId="77777777" w:rsidR="006C661E" w:rsidRPr="00AC5AA1" w:rsidRDefault="006C661E" w:rsidP="00DB5A3A">
            <w:pPr>
              <w:spacing w:after="0" w:line="240" w:lineRule="auto"/>
              <w:rPr>
                <w:rFonts w:asciiTheme="majorHAnsi" w:eastAsia="Times New Roman" w:hAnsiTheme="majorHAnsi"/>
                <w:color w:val="000000" w:themeColor="text1"/>
                <w:lang w:eastAsia="en-GB"/>
              </w:rPr>
            </w:pPr>
            <w:r w:rsidRPr="00AC5AA1">
              <w:rPr>
                <w:rFonts w:asciiTheme="majorHAnsi" w:eastAsia="Times New Roman" w:hAnsiTheme="majorHAnsi"/>
                <w:color w:val="000000" w:themeColor="text1"/>
                <w:lang w:eastAsia="en-GB"/>
              </w:rPr>
              <w:t> </w:t>
            </w:r>
            <w:r w:rsidR="00DB5A3A" w:rsidRPr="00AC5AA1">
              <w:rPr>
                <w:rFonts w:asciiTheme="majorHAnsi" w:eastAsia="Times New Roman" w:hAnsiTheme="majorHAnsi"/>
                <w:color w:val="000000" w:themeColor="text1"/>
                <w:lang w:eastAsia="en-GB"/>
              </w:rPr>
              <w:t xml:space="preserve">Education </w:t>
            </w:r>
            <w:r w:rsidRPr="00AC5AA1">
              <w:rPr>
                <w:rFonts w:asciiTheme="majorHAnsi" w:eastAsia="Times New Roman" w:hAnsiTheme="majorHAnsi"/>
                <w:color w:val="000000" w:themeColor="text1"/>
                <w:lang w:eastAsia="en-GB"/>
              </w:rPr>
              <w:t>background</w:t>
            </w:r>
          </w:p>
        </w:tc>
        <w:tc>
          <w:tcPr>
            <w:tcW w:w="2693"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6E2D4B50" w14:textId="3526CC0C" w:rsidR="006C661E" w:rsidRPr="00AC5AA1" w:rsidRDefault="006C661E" w:rsidP="000A53E7">
            <w:pPr>
              <w:spacing w:after="0" w:line="240" w:lineRule="auto"/>
              <w:jc w:val="center"/>
              <w:rPr>
                <w:rFonts w:asciiTheme="majorHAnsi" w:eastAsia="Times New Roman" w:hAnsiTheme="majorHAnsi"/>
                <w:b/>
                <w:bCs/>
                <w:color w:val="000000" w:themeColor="text1"/>
                <w:szCs w:val="20"/>
                <w:lang w:eastAsia="en-GB"/>
              </w:rPr>
            </w:pPr>
            <w:r w:rsidRPr="00AC5AA1">
              <w:rPr>
                <w:rFonts w:asciiTheme="majorHAnsi" w:eastAsia="Times New Roman" w:hAnsiTheme="majorHAnsi"/>
                <w:b/>
                <w:bCs/>
                <w:color w:val="000000" w:themeColor="text1"/>
                <w:szCs w:val="20"/>
                <w:lang w:eastAsia="en-GB"/>
              </w:rPr>
              <w:t xml:space="preserve">Present </w:t>
            </w:r>
            <w:r w:rsidR="004C3863">
              <w:rPr>
                <w:rFonts w:asciiTheme="majorHAnsi" w:eastAsia="Times New Roman" w:hAnsiTheme="majorHAnsi"/>
                <w:b/>
                <w:bCs/>
                <w:color w:val="000000" w:themeColor="text1"/>
                <w:szCs w:val="20"/>
                <w:lang w:eastAsia="en-GB"/>
              </w:rPr>
              <w:t xml:space="preserve">annual </w:t>
            </w:r>
            <w:r w:rsidRPr="00AC5AA1">
              <w:rPr>
                <w:rFonts w:asciiTheme="majorHAnsi" w:eastAsia="Times New Roman" w:hAnsiTheme="majorHAnsi"/>
                <w:b/>
                <w:bCs/>
                <w:color w:val="000000" w:themeColor="text1"/>
                <w:szCs w:val="20"/>
                <w:lang w:eastAsia="en-GB"/>
              </w:rPr>
              <w:t>Cohort</w:t>
            </w:r>
          </w:p>
        </w:tc>
      </w:tr>
      <w:tr w:rsidR="006C661E" w:rsidRPr="00AC5AA1" w14:paraId="289FD143" w14:textId="77777777" w:rsidTr="00A91991">
        <w:trPr>
          <w:trHeight w:val="315"/>
        </w:trPr>
        <w:tc>
          <w:tcPr>
            <w:tcW w:w="5824" w:type="dxa"/>
            <w:tcBorders>
              <w:top w:val="nil"/>
              <w:left w:val="single" w:sz="4" w:space="0" w:color="auto"/>
              <w:bottom w:val="single" w:sz="4" w:space="0" w:color="auto"/>
              <w:right w:val="single" w:sz="4" w:space="0" w:color="auto"/>
            </w:tcBorders>
            <w:shd w:val="clear" w:color="auto" w:fill="auto"/>
            <w:noWrap/>
            <w:vAlign w:val="bottom"/>
            <w:hideMark/>
          </w:tcPr>
          <w:p w14:paraId="0D774799"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r w:rsidRPr="00AC5AA1">
              <w:rPr>
                <w:rFonts w:asciiTheme="majorHAnsi" w:eastAsia="Times New Roman" w:hAnsiTheme="majorHAnsi"/>
                <w:color w:val="000000" w:themeColor="text1"/>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26996" w14:textId="77777777" w:rsidR="006C661E" w:rsidRPr="00AC5AA1" w:rsidRDefault="006C661E" w:rsidP="00A91991">
            <w:pPr>
              <w:spacing w:after="0" w:line="240" w:lineRule="auto"/>
              <w:jc w:val="center"/>
              <w:rPr>
                <w:rFonts w:asciiTheme="majorHAnsi" w:eastAsia="Times New Roman" w:hAnsiTheme="majorHAnsi"/>
                <w:b/>
                <w:bCs/>
                <w:color w:val="000000" w:themeColor="text1"/>
                <w:szCs w:val="20"/>
                <w:lang w:eastAsia="en-GB"/>
              </w:rPr>
            </w:pPr>
            <w:r w:rsidRPr="00AC5AA1">
              <w:rPr>
                <w:rFonts w:asciiTheme="majorHAnsi" w:eastAsia="Times New Roman" w:hAnsiTheme="majorHAnsi"/>
                <w:b/>
                <w:bCs/>
                <w:color w:val="000000" w:themeColor="text1"/>
                <w:szCs w:val="20"/>
                <w:lang w:eastAsia="en-GB"/>
              </w:rPr>
              <w:t>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97163" w14:textId="77777777" w:rsidR="006C661E" w:rsidRPr="00AC5AA1" w:rsidRDefault="006C661E" w:rsidP="00A91991">
            <w:pPr>
              <w:spacing w:after="0" w:line="240" w:lineRule="auto"/>
              <w:jc w:val="center"/>
              <w:rPr>
                <w:rFonts w:asciiTheme="majorHAnsi" w:eastAsia="Times New Roman" w:hAnsiTheme="majorHAnsi"/>
                <w:b/>
                <w:bCs/>
                <w:color w:val="000000" w:themeColor="text1"/>
                <w:szCs w:val="20"/>
                <w:lang w:eastAsia="en-GB"/>
              </w:rPr>
            </w:pPr>
            <w:r w:rsidRPr="00AC5AA1">
              <w:rPr>
                <w:rFonts w:asciiTheme="majorHAnsi" w:eastAsia="Times New Roman" w:hAnsiTheme="majorHAnsi"/>
                <w:b/>
                <w:bCs/>
                <w:color w:val="000000" w:themeColor="text1"/>
                <w:szCs w:val="20"/>
                <w:lang w:eastAsia="en-GB"/>
              </w:rPr>
              <w:t>%</w:t>
            </w:r>
          </w:p>
        </w:tc>
      </w:tr>
      <w:tr w:rsidR="006C661E" w:rsidRPr="00AC5AA1" w14:paraId="71FA009C" w14:textId="77777777" w:rsidTr="00A91991">
        <w:trPr>
          <w:trHeight w:val="300"/>
        </w:trPr>
        <w:tc>
          <w:tcPr>
            <w:tcW w:w="5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BB934" w14:textId="77777777" w:rsidR="006C661E" w:rsidRPr="00AC5AA1" w:rsidRDefault="006C661E" w:rsidP="006C661E">
            <w:pPr>
              <w:spacing w:after="0" w:line="240" w:lineRule="auto"/>
              <w:rPr>
                <w:rFonts w:asciiTheme="majorHAnsi" w:eastAsia="Times New Roman" w:hAnsiTheme="majorHAnsi"/>
                <w:i/>
                <w:color w:val="000000" w:themeColor="text1"/>
                <w:szCs w:val="20"/>
                <w:lang w:eastAsia="en-GB"/>
              </w:rPr>
            </w:pPr>
            <w:r w:rsidRPr="00AC5AA1">
              <w:rPr>
                <w:rFonts w:asciiTheme="majorHAnsi" w:eastAsia="Times New Roman" w:hAnsiTheme="majorHAnsi"/>
                <w:i/>
                <w:color w:val="000000" w:themeColor="text1"/>
                <w:szCs w:val="20"/>
                <w:lang w:eastAsia="en-GB"/>
              </w:rPr>
              <w:t>Add descriptions of educational background</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CCCC5"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r w:rsidRPr="00AC5AA1">
              <w:rPr>
                <w:rFonts w:asciiTheme="majorHAnsi" w:eastAsia="Times New Roman" w:hAnsiTheme="majorHAnsi"/>
                <w:color w:val="000000" w:themeColor="text1"/>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862FB"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r w:rsidRPr="00AC5AA1">
              <w:rPr>
                <w:rFonts w:asciiTheme="majorHAnsi" w:eastAsia="Times New Roman" w:hAnsiTheme="majorHAnsi"/>
                <w:color w:val="000000" w:themeColor="text1"/>
                <w:lang w:eastAsia="en-GB"/>
              </w:rPr>
              <w:t> </w:t>
            </w:r>
          </w:p>
        </w:tc>
      </w:tr>
      <w:tr w:rsidR="006C661E" w:rsidRPr="00AC5AA1" w14:paraId="40C3CAD4" w14:textId="77777777" w:rsidTr="00A91991">
        <w:trPr>
          <w:trHeight w:val="300"/>
        </w:trPr>
        <w:tc>
          <w:tcPr>
            <w:tcW w:w="5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6612D" w14:textId="77777777" w:rsidR="006C661E" w:rsidRPr="00AC5AA1" w:rsidRDefault="006C661E" w:rsidP="00A91991">
            <w:pPr>
              <w:spacing w:after="0" w:line="240" w:lineRule="auto"/>
              <w:rPr>
                <w:rFonts w:asciiTheme="majorHAnsi" w:eastAsia="Times New Roman" w:hAnsiTheme="majorHAnsi"/>
                <w:color w:val="000000" w:themeColor="text1"/>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AC29A"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r w:rsidRPr="00AC5AA1">
              <w:rPr>
                <w:rFonts w:asciiTheme="majorHAnsi" w:eastAsia="Times New Roman" w:hAnsiTheme="majorHAnsi"/>
                <w:color w:val="000000" w:themeColor="text1"/>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8842E"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r w:rsidRPr="00AC5AA1">
              <w:rPr>
                <w:rFonts w:asciiTheme="majorHAnsi" w:eastAsia="Times New Roman" w:hAnsiTheme="majorHAnsi"/>
                <w:color w:val="000000" w:themeColor="text1"/>
                <w:lang w:eastAsia="en-GB"/>
              </w:rPr>
              <w:t> </w:t>
            </w:r>
          </w:p>
        </w:tc>
      </w:tr>
      <w:tr w:rsidR="006C661E" w:rsidRPr="00AC5AA1" w14:paraId="73ECB291" w14:textId="77777777" w:rsidTr="00A91991">
        <w:trPr>
          <w:trHeight w:val="315"/>
        </w:trPr>
        <w:tc>
          <w:tcPr>
            <w:tcW w:w="5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8F312" w14:textId="77777777" w:rsidR="006C661E" w:rsidRPr="00AC5AA1" w:rsidRDefault="006C661E" w:rsidP="00A91991">
            <w:pPr>
              <w:spacing w:after="0" w:line="240" w:lineRule="auto"/>
              <w:rPr>
                <w:rFonts w:asciiTheme="majorHAnsi" w:eastAsia="Times New Roman" w:hAnsiTheme="majorHAnsi"/>
                <w:color w:val="000000" w:themeColor="text1"/>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1BB07"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r w:rsidRPr="00AC5AA1">
              <w:rPr>
                <w:rFonts w:asciiTheme="majorHAnsi" w:eastAsia="Times New Roman" w:hAnsiTheme="majorHAnsi"/>
                <w:color w:val="000000" w:themeColor="text1"/>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0CBF1"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r w:rsidRPr="00AC5AA1">
              <w:rPr>
                <w:rFonts w:asciiTheme="majorHAnsi" w:eastAsia="Times New Roman" w:hAnsiTheme="majorHAnsi"/>
                <w:color w:val="000000" w:themeColor="text1"/>
                <w:lang w:eastAsia="en-GB"/>
              </w:rPr>
              <w:t> </w:t>
            </w:r>
          </w:p>
        </w:tc>
      </w:tr>
      <w:tr w:rsidR="006C661E" w:rsidRPr="00AC5AA1" w14:paraId="7CB2F468" w14:textId="77777777" w:rsidTr="00A91991">
        <w:trPr>
          <w:trHeight w:val="315"/>
        </w:trPr>
        <w:tc>
          <w:tcPr>
            <w:tcW w:w="5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B5298" w14:textId="77777777" w:rsidR="006C661E" w:rsidRPr="00AC5AA1" w:rsidRDefault="006C661E" w:rsidP="00A91991">
            <w:pPr>
              <w:spacing w:after="0" w:line="240" w:lineRule="auto"/>
              <w:rPr>
                <w:rFonts w:asciiTheme="majorHAnsi" w:eastAsia="Times New Roman" w:hAnsiTheme="majorHAnsi"/>
                <w:color w:val="000000" w:themeColor="text1"/>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C7D0B"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5D115" w14:textId="77777777" w:rsidR="006C661E" w:rsidRPr="00AC5AA1" w:rsidRDefault="006C661E" w:rsidP="00A91991">
            <w:pPr>
              <w:spacing w:after="0" w:line="240" w:lineRule="auto"/>
              <w:rPr>
                <w:rFonts w:asciiTheme="majorHAnsi" w:eastAsia="Times New Roman" w:hAnsiTheme="majorHAnsi"/>
                <w:color w:val="000000" w:themeColor="text1"/>
                <w:lang w:eastAsia="en-GB"/>
              </w:rPr>
            </w:pPr>
          </w:p>
        </w:tc>
      </w:tr>
      <w:tr w:rsidR="006C661E" w:rsidRPr="00AC5AA1" w14:paraId="3527B1A7" w14:textId="77777777" w:rsidTr="00A91991">
        <w:trPr>
          <w:trHeight w:val="315"/>
        </w:trPr>
        <w:tc>
          <w:tcPr>
            <w:tcW w:w="5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73B8E" w14:textId="77777777" w:rsidR="006C661E" w:rsidRPr="00AC5AA1" w:rsidRDefault="006C661E" w:rsidP="00A91991">
            <w:pPr>
              <w:spacing w:after="0" w:line="240" w:lineRule="auto"/>
              <w:rPr>
                <w:rFonts w:asciiTheme="majorHAnsi" w:eastAsia="Times New Roman" w:hAnsiTheme="majorHAnsi"/>
                <w:b/>
                <w:i/>
                <w:iCs/>
                <w:color w:val="000000" w:themeColor="text1"/>
                <w:szCs w:val="20"/>
                <w:lang w:eastAsia="en-GB"/>
              </w:rPr>
            </w:pPr>
            <w:r w:rsidRPr="00AC5AA1">
              <w:rPr>
                <w:rFonts w:asciiTheme="majorHAnsi" w:eastAsia="Times New Roman" w:hAnsiTheme="majorHAnsi"/>
                <w:b/>
                <w:i/>
                <w:iCs/>
                <w:color w:val="000000" w:themeColor="text1"/>
                <w:szCs w:val="20"/>
                <w:lang w:eastAsia="en-GB"/>
              </w:rPr>
              <w:t>Total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4A781" w14:textId="77777777" w:rsidR="006C661E" w:rsidRPr="00AC5AA1" w:rsidRDefault="006C661E" w:rsidP="00A91991">
            <w:pPr>
              <w:spacing w:after="0" w:line="240" w:lineRule="auto"/>
              <w:rPr>
                <w:rFonts w:asciiTheme="majorHAnsi" w:eastAsia="Times New Roman" w:hAnsiTheme="majorHAnsi"/>
                <w:b/>
                <w:color w:val="000000" w:themeColor="text1"/>
                <w:lang w:eastAsia="en-GB"/>
              </w:rPr>
            </w:pPr>
            <w:r w:rsidRPr="00AC5AA1">
              <w:rPr>
                <w:rFonts w:asciiTheme="majorHAnsi" w:eastAsia="Times New Roman" w:hAnsiTheme="majorHAnsi"/>
                <w:b/>
                <w:color w:val="000000" w:themeColor="text1"/>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ACF82" w14:textId="77777777" w:rsidR="006C661E" w:rsidRPr="00AC5AA1" w:rsidRDefault="006C661E" w:rsidP="00A91991">
            <w:pPr>
              <w:spacing w:after="0" w:line="240" w:lineRule="auto"/>
              <w:rPr>
                <w:rFonts w:asciiTheme="majorHAnsi" w:eastAsia="Times New Roman" w:hAnsiTheme="majorHAnsi"/>
                <w:b/>
                <w:color w:val="000000" w:themeColor="text1"/>
                <w:lang w:eastAsia="en-GB"/>
              </w:rPr>
            </w:pPr>
            <w:r w:rsidRPr="00AC5AA1">
              <w:rPr>
                <w:rFonts w:asciiTheme="majorHAnsi" w:eastAsia="Times New Roman" w:hAnsiTheme="majorHAnsi"/>
                <w:b/>
                <w:color w:val="000000" w:themeColor="text1"/>
                <w:lang w:eastAsia="en-GB"/>
              </w:rPr>
              <w:t> </w:t>
            </w:r>
          </w:p>
        </w:tc>
      </w:tr>
    </w:tbl>
    <w:p w14:paraId="4ED71E39" w14:textId="77777777" w:rsidR="006C661E" w:rsidRPr="00AC5AA1" w:rsidRDefault="006C661E" w:rsidP="006C661E">
      <w:pPr>
        <w:pStyle w:val="ListParagraph"/>
        <w:ind w:left="0"/>
        <w:rPr>
          <w:rFonts w:asciiTheme="majorHAnsi" w:hAnsiTheme="majorHAnsi"/>
          <w:color w:val="000000" w:themeColor="text1"/>
        </w:rPr>
      </w:pPr>
    </w:p>
    <w:p w14:paraId="2DAF4048" w14:textId="77777777" w:rsidR="006C661E" w:rsidRPr="00AC5AA1" w:rsidRDefault="006C661E" w:rsidP="006C661E">
      <w:pPr>
        <w:pStyle w:val="ListParagraph"/>
        <w:ind w:left="0"/>
        <w:rPr>
          <w:rFonts w:asciiTheme="majorHAnsi" w:hAnsiTheme="majorHAnsi"/>
          <w:color w:val="000000" w:themeColor="text1"/>
        </w:rPr>
      </w:pPr>
    </w:p>
    <w:p w14:paraId="3741E040" w14:textId="77777777" w:rsidR="00951196" w:rsidRPr="00AC5AA1" w:rsidRDefault="00951196" w:rsidP="00951196">
      <w:pPr>
        <w:pStyle w:val="Default"/>
        <w:spacing w:after="200" w:line="276" w:lineRule="auto"/>
        <w:rPr>
          <w:color w:val="000000" w:themeColor="text1"/>
          <w:sz w:val="22"/>
          <w:szCs w:val="22"/>
          <w:lang w:val="en-GB"/>
        </w:rPr>
      </w:pPr>
    </w:p>
    <w:p w14:paraId="7544C5C6" w14:textId="77777777" w:rsidR="006C661E" w:rsidRPr="00AC5AA1" w:rsidRDefault="006C661E" w:rsidP="00951196">
      <w:pPr>
        <w:pStyle w:val="Default"/>
        <w:spacing w:after="200" w:line="276" w:lineRule="auto"/>
        <w:rPr>
          <w:color w:val="000000" w:themeColor="text1"/>
          <w:sz w:val="22"/>
          <w:szCs w:val="22"/>
          <w:lang w:val="en-GB"/>
        </w:rPr>
      </w:pPr>
    </w:p>
    <w:p w14:paraId="6A64248E" w14:textId="77777777" w:rsidR="006C661E" w:rsidRPr="00AC5AA1" w:rsidRDefault="006C661E" w:rsidP="00951196">
      <w:pPr>
        <w:pStyle w:val="Default"/>
        <w:spacing w:after="200" w:line="276" w:lineRule="auto"/>
        <w:rPr>
          <w:color w:val="000000" w:themeColor="text1"/>
          <w:sz w:val="22"/>
          <w:szCs w:val="22"/>
          <w:lang w:val="en-GB"/>
        </w:rPr>
      </w:pPr>
    </w:p>
    <w:p w14:paraId="1EDB3D85" w14:textId="77777777" w:rsidR="006C661E" w:rsidRPr="00AC5AA1" w:rsidRDefault="006C661E">
      <w:pPr>
        <w:spacing w:after="0" w:line="240" w:lineRule="auto"/>
        <w:jc w:val="left"/>
        <w:rPr>
          <w:rFonts w:cs="Arial"/>
          <w:i/>
          <w:color w:val="000000" w:themeColor="text1"/>
          <w:sz w:val="28"/>
          <w:u w:val="single"/>
        </w:rPr>
      </w:pPr>
      <w:r w:rsidRPr="00AC5AA1">
        <w:rPr>
          <w:rFonts w:cs="Arial"/>
          <w:i/>
          <w:color w:val="000000" w:themeColor="text1"/>
          <w:sz w:val="28"/>
          <w:u w:val="single"/>
        </w:rPr>
        <w:br w:type="page"/>
      </w:r>
    </w:p>
    <w:p w14:paraId="5BD3DA4D" w14:textId="77777777" w:rsidR="006C661E" w:rsidRDefault="006C661E" w:rsidP="00E30238">
      <w:pPr>
        <w:pStyle w:val="Header"/>
        <w:tabs>
          <w:tab w:val="clear" w:pos="4680"/>
          <w:tab w:val="center" w:pos="709"/>
          <w:tab w:val="left" w:pos="14572"/>
        </w:tabs>
        <w:jc w:val="center"/>
        <w:rPr>
          <w:rFonts w:cs="Arial"/>
          <w:i/>
          <w:color w:val="000000" w:themeColor="text1"/>
          <w:sz w:val="28"/>
          <w:u w:val="single"/>
        </w:rPr>
      </w:pPr>
    </w:p>
    <w:p w14:paraId="696AA4A5" w14:textId="77777777" w:rsidR="006B2B6D" w:rsidRPr="00AC5AA1" w:rsidRDefault="006B2B6D" w:rsidP="00E30238">
      <w:pPr>
        <w:pStyle w:val="Header"/>
        <w:tabs>
          <w:tab w:val="clear" w:pos="4680"/>
          <w:tab w:val="center" w:pos="709"/>
          <w:tab w:val="left" w:pos="14572"/>
        </w:tabs>
        <w:jc w:val="center"/>
        <w:rPr>
          <w:rFonts w:cs="Arial"/>
          <w:i/>
          <w:color w:val="000000" w:themeColor="text1"/>
          <w:sz w:val="28"/>
          <w:u w:val="single"/>
        </w:rPr>
      </w:pPr>
    </w:p>
    <w:p w14:paraId="3B3B44A1" w14:textId="703D36E5" w:rsidR="00E30238" w:rsidRPr="00AC5AA1" w:rsidRDefault="00CE2833" w:rsidP="00E30238">
      <w:pPr>
        <w:pStyle w:val="Header"/>
        <w:tabs>
          <w:tab w:val="clear" w:pos="4680"/>
          <w:tab w:val="center" w:pos="709"/>
          <w:tab w:val="left" w:pos="14572"/>
        </w:tabs>
        <w:jc w:val="center"/>
        <w:rPr>
          <w:rFonts w:cs="Arial"/>
          <w:i/>
          <w:color w:val="000000" w:themeColor="text1"/>
          <w:sz w:val="28"/>
          <w:u w:val="single"/>
        </w:rPr>
      </w:pPr>
      <w:r w:rsidRPr="00AC5AA1">
        <w:rPr>
          <w:rFonts w:cs="Arial"/>
          <w:i/>
          <w:color w:val="000000" w:themeColor="text1"/>
          <w:sz w:val="28"/>
          <w:u w:val="single"/>
        </w:rPr>
        <w:t>Template 4.</w:t>
      </w:r>
      <w:r w:rsidR="00F977EB">
        <w:rPr>
          <w:rFonts w:cs="Arial"/>
          <w:i/>
          <w:color w:val="000000" w:themeColor="text1"/>
          <w:sz w:val="28"/>
          <w:u w:val="single"/>
        </w:rPr>
        <w:t>1.7</w:t>
      </w:r>
    </w:p>
    <w:p w14:paraId="6BC4A389" w14:textId="77777777" w:rsidR="00E30238" w:rsidRPr="00AC5AA1" w:rsidRDefault="00CE2833" w:rsidP="00E30238">
      <w:pPr>
        <w:pStyle w:val="Header"/>
        <w:tabs>
          <w:tab w:val="clear" w:pos="4680"/>
          <w:tab w:val="center" w:pos="709"/>
          <w:tab w:val="left" w:pos="14572"/>
        </w:tabs>
        <w:rPr>
          <w:rFonts w:cs="Arial"/>
          <w:b/>
          <w:color w:val="000000" w:themeColor="text1"/>
        </w:rPr>
      </w:pPr>
      <w:r w:rsidRPr="00AC5AA1">
        <w:rPr>
          <w:rFonts w:cs="Arial"/>
          <w:b/>
          <w:color w:val="000000" w:themeColor="text1"/>
        </w:rPr>
        <w:t>To be completed for the Programme and any specialities therein</w:t>
      </w:r>
    </w:p>
    <w:tbl>
      <w:tblPr>
        <w:tblW w:w="9163" w:type="dxa"/>
        <w:tblInd w:w="96" w:type="dxa"/>
        <w:tblLayout w:type="fixed"/>
        <w:tblLook w:val="04A0" w:firstRow="1" w:lastRow="0" w:firstColumn="1" w:lastColumn="0" w:noHBand="0" w:noVBand="1"/>
      </w:tblPr>
      <w:tblGrid>
        <w:gridCol w:w="1713"/>
        <w:gridCol w:w="2019"/>
        <w:gridCol w:w="905"/>
        <w:gridCol w:w="905"/>
        <w:gridCol w:w="905"/>
        <w:gridCol w:w="905"/>
        <w:gridCol w:w="905"/>
        <w:gridCol w:w="906"/>
      </w:tblGrid>
      <w:tr w:rsidR="00CE2833" w:rsidRPr="00AC5AA1" w14:paraId="56323726" w14:textId="77777777" w:rsidTr="000A53E7">
        <w:trPr>
          <w:trHeight w:val="119"/>
        </w:trPr>
        <w:tc>
          <w:tcPr>
            <w:tcW w:w="1713" w:type="dxa"/>
            <w:tcBorders>
              <w:top w:val="single" w:sz="8" w:space="0" w:color="auto"/>
              <w:left w:val="single" w:sz="8" w:space="0" w:color="auto"/>
              <w:bottom w:val="nil"/>
              <w:right w:val="nil"/>
            </w:tcBorders>
            <w:shd w:val="clear" w:color="auto" w:fill="auto"/>
            <w:vAlign w:val="bottom"/>
            <w:hideMark/>
          </w:tcPr>
          <w:p w14:paraId="71C2B0CF" w14:textId="77777777" w:rsidR="00CE2833" w:rsidRPr="00AC5AA1" w:rsidRDefault="00CE2833" w:rsidP="00A91991">
            <w:pPr>
              <w:spacing w:after="0" w:line="240" w:lineRule="auto"/>
              <w:rPr>
                <w:rFonts w:eastAsia="Times New Roman"/>
                <w:color w:val="000000" w:themeColor="text1"/>
                <w:szCs w:val="20"/>
                <w:lang w:eastAsia="en-GB"/>
              </w:rPr>
            </w:pPr>
          </w:p>
        </w:tc>
        <w:tc>
          <w:tcPr>
            <w:tcW w:w="2019" w:type="dxa"/>
            <w:tcBorders>
              <w:top w:val="single" w:sz="8" w:space="0" w:color="auto"/>
              <w:left w:val="nil"/>
              <w:bottom w:val="nil"/>
              <w:right w:val="single" w:sz="8" w:space="0" w:color="auto"/>
            </w:tcBorders>
            <w:shd w:val="clear" w:color="auto" w:fill="auto"/>
            <w:noWrap/>
            <w:vAlign w:val="bottom"/>
            <w:hideMark/>
          </w:tcPr>
          <w:p w14:paraId="5505E0B8"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1810" w:type="dxa"/>
            <w:gridSpan w:val="2"/>
            <w:tcBorders>
              <w:top w:val="single" w:sz="8" w:space="0" w:color="auto"/>
              <w:left w:val="nil"/>
              <w:bottom w:val="nil"/>
              <w:right w:val="single" w:sz="8" w:space="0" w:color="000000"/>
            </w:tcBorders>
            <w:shd w:val="clear" w:color="auto" w:fill="auto"/>
            <w:noWrap/>
            <w:vAlign w:val="center"/>
            <w:hideMark/>
          </w:tcPr>
          <w:p w14:paraId="5D8AE5DB" w14:textId="185767D9" w:rsidR="00CE2833" w:rsidRPr="00AC5AA1" w:rsidRDefault="00CE2833" w:rsidP="000A53E7">
            <w:pPr>
              <w:spacing w:after="0" w:line="240" w:lineRule="auto"/>
              <w:jc w:val="center"/>
              <w:rPr>
                <w:rFonts w:eastAsia="Times New Roman"/>
                <w:b/>
                <w:bCs/>
                <w:color w:val="000000" w:themeColor="text1"/>
                <w:szCs w:val="20"/>
                <w:lang w:eastAsia="en-GB"/>
              </w:rPr>
            </w:pPr>
            <w:r w:rsidRPr="00AC5AA1">
              <w:rPr>
                <w:rFonts w:asciiTheme="majorHAnsi" w:eastAsia="Times New Roman" w:hAnsiTheme="majorHAnsi" w:cs="Calibri"/>
                <w:b/>
                <w:color w:val="000000" w:themeColor="text1"/>
                <w:szCs w:val="20"/>
              </w:rPr>
              <w:t xml:space="preserve">Present </w:t>
            </w:r>
            <w:r w:rsidR="004C3863">
              <w:rPr>
                <w:rFonts w:asciiTheme="majorHAnsi" w:eastAsia="Times New Roman" w:hAnsiTheme="majorHAnsi" w:cs="Calibri"/>
                <w:b/>
                <w:color w:val="000000" w:themeColor="text1"/>
                <w:szCs w:val="20"/>
              </w:rPr>
              <w:t xml:space="preserve">annual </w:t>
            </w:r>
            <w:r w:rsidRPr="00AC5AA1">
              <w:rPr>
                <w:rFonts w:asciiTheme="majorHAnsi" w:eastAsia="Times New Roman" w:hAnsiTheme="majorHAnsi" w:cs="Calibri"/>
                <w:b/>
                <w:color w:val="000000" w:themeColor="text1"/>
                <w:szCs w:val="20"/>
              </w:rPr>
              <w:t>cohort</w:t>
            </w:r>
          </w:p>
        </w:tc>
        <w:tc>
          <w:tcPr>
            <w:tcW w:w="1810" w:type="dxa"/>
            <w:gridSpan w:val="2"/>
            <w:tcBorders>
              <w:top w:val="single" w:sz="8" w:space="0" w:color="auto"/>
              <w:left w:val="nil"/>
              <w:bottom w:val="nil"/>
              <w:right w:val="single" w:sz="8" w:space="0" w:color="000000"/>
            </w:tcBorders>
            <w:shd w:val="clear" w:color="auto" w:fill="auto"/>
            <w:noWrap/>
            <w:vAlign w:val="center"/>
            <w:hideMark/>
          </w:tcPr>
          <w:p w14:paraId="34A0FBCB" w14:textId="71885908" w:rsidR="00CE2833" w:rsidRPr="00AC5AA1" w:rsidRDefault="00CE2833" w:rsidP="000A53E7">
            <w:pPr>
              <w:spacing w:after="0" w:line="240" w:lineRule="auto"/>
              <w:jc w:val="center"/>
              <w:rPr>
                <w:rFonts w:eastAsia="Times New Roman"/>
                <w:b/>
                <w:bCs/>
                <w:color w:val="000000" w:themeColor="text1"/>
                <w:szCs w:val="20"/>
                <w:lang w:eastAsia="en-GB"/>
              </w:rPr>
            </w:pPr>
            <w:r w:rsidRPr="00AC5AA1">
              <w:rPr>
                <w:rFonts w:asciiTheme="majorHAnsi" w:eastAsia="Times New Roman" w:hAnsiTheme="majorHAnsi" w:cs="Calibri"/>
                <w:b/>
                <w:color w:val="000000" w:themeColor="text1"/>
                <w:szCs w:val="20"/>
              </w:rPr>
              <w:t xml:space="preserve">Last </w:t>
            </w:r>
            <w:r w:rsidR="004C3863">
              <w:rPr>
                <w:rFonts w:asciiTheme="majorHAnsi" w:eastAsia="Times New Roman" w:hAnsiTheme="majorHAnsi" w:cs="Calibri"/>
                <w:b/>
                <w:color w:val="000000" w:themeColor="text1"/>
                <w:szCs w:val="20"/>
              </w:rPr>
              <w:t xml:space="preserve">annual </w:t>
            </w:r>
            <w:r w:rsidRPr="00AC5AA1">
              <w:rPr>
                <w:rFonts w:asciiTheme="majorHAnsi" w:eastAsia="Times New Roman" w:hAnsiTheme="majorHAnsi" w:cs="Calibri"/>
                <w:b/>
                <w:color w:val="000000" w:themeColor="text1"/>
                <w:szCs w:val="20"/>
              </w:rPr>
              <w:t>cohort</w:t>
            </w:r>
          </w:p>
        </w:tc>
        <w:tc>
          <w:tcPr>
            <w:tcW w:w="1811" w:type="dxa"/>
            <w:gridSpan w:val="2"/>
            <w:tcBorders>
              <w:top w:val="single" w:sz="8" w:space="0" w:color="auto"/>
              <w:left w:val="nil"/>
              <w:bottom w:val="nil"/>
              <w:right w:val="single" w:sz="8" w:space="0" w:color="auto"/>
            </w:tcBorders>
            <w:shd w:val="clear" w:color="auto" w:fill="auto"/>
            <w:noWrap/>
            <w:vAlign w:val="center"/>
            <w:hideMark/>
          </w:tcPr>
          <w:p w14:paraId="1EE8708B" w14:textId="6A08AB32" w:rsidR="00CE2833" w:rsidRPr="00AC5AA1" w:rsidRDefault="00CE2833" w:rsidP="000A53E7">
            <w:pPr>
              <w:spacing w:after="0" w:line="240" w:lineRule="auto"/>
              <w:jc w:val="center"/>
              <w:rPr>
                <w:rFonts w:eastAsia="Times New Roman"/>
                <w:b/>
                <w:bCs/>
                <w:color w:val="000000" w:themeColor="text1"/>
                <w:szCs w:val="20"/>
                <w:lang w:eastAsia="en-GB"/>
              </w:rPr>
            </w:pPr>
            <w:r w:rsidRPr="00AC5AA1">
              <w:rPr>
                <w:rFonts w:asciiTheme="majorHAnsi" w:eastAsia="Times New Roman" w:hAnsiTheme="majorHAnsi" w:cs="Calibri"/>
                <w:b/>
                <w:color w:val="000000" w:themeColor="text1"/>
                <w:szCs w:val="20"/>
              </w:rPr>
              <w:t xml:space="preserve">Previous to last </w:t>
            </w:r>
            <w:r w:rsidR="004C3863">
              <w:rPr>
                <w:rFonts w:asciiTheme="majorHAnsi" w:eastAsia="Times New Roman" w:hAnsiTheme="majorHAnsi" w:cs="Calibri"/>
                <w:b/>
                <w:color w:val="000000" w:themeColor="text1"/>
                <w:szCs w:val="20"/>
              </w:rPr>
              <w:t xml:space="preserve">annual </w:t>
            </w:r>
            <w:r w:rsidRPr="00AC5AA1">
              <w:rPr>
                <w:rFonts w:asciiTheme="majorHAnsi" w:eastAsia="Times New Roman" w:hAnsiTheme="majorHAnsi" w:cs="Calibri"/>
                <w:b/>
                <w:color w:val="000000" w:themeColor="text1"/>
                <w:szCs w:val="20"/>
              </w:rPr>
              <w:t>cohort</w:t>
            </w:r>
          </w:p>
        </w:tc>
      </w:tr>
      <w:tr w:rsidR="00CE2833" w:rsidRPr="00AC5AA1" w14:paraId="2DE7D24E" w14:textId="77777777" w:rsidTr="00CE2833">
        <w:trPr>
          <w:trHeight w:val="315"/>
        </w:trPr>
        <w:tc>
          <w:tcPr>
            <w:tcW w:w="1713" w:type="dxa"/>
            <w:tcBorders>
              <w:top w:val="nil"/>
              <w:left w:val="single" w:sz="8" w:space="0" w:color="auto"/>
              <w:bottom w:val="single" w:sz="8" w:space="0" w:color="auto"/>
              <w:right w:val="nil"/>
            </w:tcBorders>
            <w:shd w:val="clear" w:color="auto" w:fill="auto"/>
            <w:vAlign w:val="bottom"/>
            <w:hideMark/>
          </w:tcPr>
          <w:p w14:paraId="5F7A7E8D" w14:textId="77777777" w:rsidR="00CE2833" w:rsidRPr="00AC5AA1" w:rsidRDefault="00CE2833" w:rsidP="00A91991">
            <w:pPr>
              <w:spacing w:after="0" w:line="240" w:lineRule="auto"/>
              <w:rPr>
                <w:rFonts w:eastAsia="Times New Roman"/>
                <w:color w:val="000000" w:themeColor="text1"/>
                <w:szCs w:val="20"/>
                <w:lang w:eastAsia="en-GB"/>
              </w:rPr>
            </w:pPr>
            <w:r w:rsidRPr="00AC5AA1">
              <w:rPr>
                <w:rFonts w:eastAsia="Times New Roman"/>
                <w:color w:val="000000" w:themeColor="text1"/>
                <w:szCs w:val="20"/>
                <w:lang w:eastAsia="en-GB"/>
              </w:rPr>
              <w:t> </w:t>
            </w:r>
          </w:p>
        </w:tc>
        <w:tc>
          <w:tcPr>
            <w:tcW w:w="2019" w:type="dxa"/>
            <w:tcBorders>
              <w:top w:val="nil"/>
              <w:left w:val="nil"/>
              <w:bottom w:val="single" w:sz="8" w:space="0" w:color="auto"/>
              <w:right w:val="single" w:sz="8" w:space="0" w:color="auto"/>
            </w:tcBorders>
            <w:shd w:val="clear" w:color="auto" w:fill="auto"/>
            <w:noWrap/>
            <w:vAlign w:val="bottom"/>
            <w:hideMark/>
          </w:tcPr>
          <w:p w14:paraId="7955C794"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single" w:sz="8" w:space="0" w:color="auto"/>
              <w:right w:val="dashed" w:sz="8" w:space="0" w:color="auto"/>
            </w:tcBorders>
            <w:shd w:val="clear" w:color="auto" w:fill="auto"/>
            <w:noWrap/>
            <w:vAlign w:val="bottom"/>
            <w:hideMark/>
          </w:tcPr>
          <w:p w14:paraId="6AD6693B" w14:textId="77777777" w:rsidR="00CE2833" w:rsidRPr="00AC5AA1" w:rsidRDefault="00CE2833" w:rsidP="00A91991">
            <w:pPr>
              <w:spacing w:after="0" w:line="240" w:lineRule="auto"/>
              <w:jc w:val="center"/>
              <w:rPr>
                <w:rFonts w:eastAsia="Times New Roman"/>
                <w:b/>
                <w:bCs/>
                <w:color w:val="000000" w:themeColor="text1"/>
                <w:szCs w:val="20"/>
                <w:lang w:eastAsia="en-GB"/>
              </w:rPr>
            </w:pPr>
            <w:r w:rsidRPr="00AC5AA1">
              <w:rPr>
                <w:rFonts w:eastAsia="Times New Roman"/>
                <w:b/>
                <w:bCs/>
                <w:color w:val="000000" w:themeColor="text1"/>
                <w:szCs w:val="20"/>
                <w:lang w:eastAsia="en-GB"/>
              </w:rPr>
              <w:t>N</w:t>
            </w:r>
          </w:p>
        </w:tc>
        <w:tc>
          <w:tcPr>
            <w:tcW w:w="905" w:type="dxa"/>
            <w:tcBorders>
              <w:top w:val="nil"/>
              <w:left w:val="nil"/>
              <w:bottom w:val="single" w:sz="8" w:space="0" w:color="auto"/>
              <w:right w:val="single" w:sz="8" w:space="0" w:color="auto"/>
            </w:tcBorders>
            <w:shd w:val="clear" w:color="auto" w:fill="auto"/>
            <w:noWrap/>
            <w:vAlign w:val="bottom"/>
            <w:hideMark/>
          </w:tcPr>
          <w:p w14:paraId="3E8FEF00" w14:textId="77777777" w:rsidR="00CE2833" w:rsidRPr="00AC5AA1" w:rsidRDefault="00CE2833" w:rsidP="00A91991">
            <w:pPr>
              <w:spacing w:after="0" w:line="240" w:lineRule="auto"/>
              <w:jc w:val="center"/>
              <w:rPr>
                <w:rFonts w:eastAsia="Times New Roman"/>
                <w:b/>
                <w:bCs/>
                <w:color w:val="000000" w:themeColor="text1"/>
                <w:szCs w:val="20"/>
                <w:lang w:eastAsia="en-GB"/>
              </w:rPr>
            </w:pPr>
            <w:r w:rsidRPr="00AC5AA1">
              <w:rPr>
                <w:rFonts w:eastAsia="Times New Roman"/>
                <w:b/>
                <w:bCs/>
                <w:color w:val="000000" w:themeColor="text1"/>
                <w:szCs w:val="20"/>
                <w:lang w:eastAsia="en-GB"/>
              </w:rPr>
              <w:t>%</w:t>
            </w:r>
          </w:p>
        </w:tc>
        <w:tc>
          <w:tcPr>
            <w:tcW w:w="905" w:type="dxa"/>
            <w:tcBorders>
              <w:top w:val="nil"/>
              <w:left w:val="nil"/>
              <w:bottom w:val="single" w:sz="8" w:space="0" w:color="auto"/>
              <w:right w:val="dashed" w:sz="8" w:space="0" w:color="auto"/>
            </w:tcBorders>
            <w:shd w:val="clear" w:color="auto" w:fill="auto"/>
            <w:noWrap/>
            <w:vAlign w:val="bottom"/>
            <w:hideMark/>
          </w:tcPr>
          <w:p w14:paraId="32D0A280" w14:textId="77777777" w:rsidR="00CE2833" w:rsidRPr="00AC5AA1" w:rsidRDefault="00CE2833" w:rsidP="00A91991">
            <w:pPr>
              <w:spacing w:after="0" w:line="240" w:lineRule="auto"/>
              <w:jc w:val="center"/>
              <w:rPr>
                <w:rFonts w:eastAsia="Times New Roman"/>
                <w:b/>
                <w:bCs/>
                <w:color w:val="000000" w:themeColor="text1"/>
                <w:szCs w:val="20"/>
                <w:lang w:eastAsia="en-GB"/>
              </w:rPr>
            </w:pPr>
            <w:r w:rsidRPr="00AC5AA1">
              <w:rPr>
                <w:rFonts w:eastAsia="Times New Roman"/>
                <w:b/>
                <w:bCs/>
                <w:color w:val="000000" w:themeColor="text1"/>
                <w:szCs w:val="20"/>
                <w:lang w:eastAsia="en-GB"/>
              </w:rPr>
              <w:t>N</w:t>
            </w:r>
          </w:p>
        </w:tc>
        <w:tc>
          <w:tcPr>
            <w:tcW w:w="905" w:type="dxa"/>
            <w:tcBorders>
              <w:top w:val="nil"/>
              <w:left w:val="nil"/>
              <w:bottom w:val="single" w:sz="8" w:space="0" w:color="auto"/>
              <w:right w:val="single" w:sz="8" w:space="0" w:color="auto"/>
            </w:tcBorders>
            <w:shd w:val="clear" w:color="auto" w:fill="auto"/>
            <w:noWrap/>
            <w:vAlign w:val="bottom"/>
            <w:hideMark/>
          </w:tcPr>
          <w:p w14:paraId="08F6D7A1" w14:textId="77777777" w:rsidR="00CE2833" w:rsidRPr="00AC5AA1" w:rsidRDefault="00CE2833" w:rsidP="00A91991">
            <w:pPr>
              <w:spacing w:after="0" w:line="240" w:lineRule="auto"/>
              <w:jc w:val="center"/>
              <w:rPr>
                <w:rFonts w:eastAsia="Times New Roman"/>
                <w:b/>
                <w:bCs/>
                <w:color w:val="000000" w:themeColor="text1"/>
                <w:szCs w:val="20"/>
                <w:lang w:eastAsia="en-GB"/>
              </w:rPr>
            </w:pPr>
            <w:r w:rsidRPr="00AC5AA1">
              <w:rPr>
                <w:rFonts w:eastAsia="Times New Roman"/>
                <w:b/>
                <w:bCs/>
                <w:color w:val="000000" w:themeColor="text1"/>
                <w:szCs w:val="20"/>
                <w:lang w:eastAsia="en-GB"/>
              </w:rPr>
              <w:t>%</w:t>
            </w:r>
          </w:p>
        </w:tc>
        <w:tc>
          <w:tcPr>
            <w:tcW w:w="905" w:type="dxa"/>
            <w:tcBorders>
              <w:top w:val="nil"/>
              <w:left w:val="nil"/>
              <w:bottom w:val="single" w:sz="8" w:space="0" w:color="auto"/>
              <w:right w:val="dashed" w:sz="8" w:space="0" w:color="auto"/>
            </w:tcBorders>
            <w:shd w:val="clear" w:color="auto" w:fill="auto"/>
            <w:noWrap/>
            <w:vAlign w:val="bottom"/>
            <w:hideMark/>
          </w:tcPr>
          <w:p w14:paraId="00BAE7C6" w14:textId="77777777" w:rsidR="00CE2833" w:rsidRPr="00AC5AA1" w:rsidRDefault="00CE2833" w:rsidP="00A91991">
            <w:pPr>
              <w:spacing w:after="0" w:line="240" w:lineRule="auto"/>
              <w:jc w:val="center"/>
              <w:rPr>
                <w:rFonts w:eastAsia="Times New Roman"/>
                <w:b/>
                <w:bCs/>
                <w:color w:val="000000" w:themeColor="text1"/>
                <w:szCs w:val="20"/>
                <w:lang w:eastAsia="en-GB"/>
              </w:rPr>
            </w:pPr>
            <w:r w:rsidRPr="00AC5AA1">
              <w:rPr>
                <w:rFonts w:eastAsia="Times New Roman"/>
                <w:b/>
                <w:bCs/>
                <w:color w:val="000000" w:themeColor="text1"/>
                <w:szCs w:val="20"/>
                <w:lang w:eastAsia="en-GB"/>
              </w:rPr>
              <w:t>N</w:t>
            </w:r>
          </w:p>
        </w:tc>
        <w:tc>
          <w:tcPr>
            <w:tcW w:w="906" w:type="dxa"/>
            <w:tcBorders>
              <w:top w:val="nil"/>
              <w:left w:val="nil"/>
              <w:bottom w:val="single" w:sz="8" w:space="0" w:color="auto"/>
              <w:right w:val="single" w:sz="8" w:space="0" w:color="auto"/>
            </w:tcBorders>
            <w:shd w:val="clear" w:color="auto" w:fill="auto"/>
            <w:noWrap/>
            <w:vAlign w:val="bottom"/>
            <w:hideMark/>
          </w:tcPr>
          <w:p w14:paraId="1D5A57D2" w14:textId="77777777" w:rsidR="00CE2833" w:rsidRPr="00AC5AA1" w:rsidRDefault="00CE2833" w:rsidP="00A91991">
            <w:pPr>
              <w:spacing w:after="0" w:line="240" w:lineRule="auto"/>
              <w:jc w:val="center"/>
              <w:rPr>
                <w:rFonts w:eastAsia="Times New Roman"/>
                <w:b/>
                <w:bCs/>
                <w:color w:val="000000" w:themeColor="text1"/>
                <w:szCs w:val="20"/>
                <w:lang w:eastAsia="en-GB"/>
              </w:rPr>
            </w:pPr>
            <w:r w:rsidRPr="00AC5AA1">
              <w:rPr>
                <w:rFonts w:eastAsia="Times New Roman"/>
                <w:b/>
                <w:bCs/>
                <w:color w:val="000000" w:themeColor="text1"/>
                <w:szCs w:val="20"/>
                <w:lang w:eastAsia="en-GB"/>
              </w:rPr>
              <w:t>%</w:t>
            </w:r>
          </w:p>
        </w:tc>
      </w:tr>
      <w:tr w:rsidR="00CE2833" w:rsidRPr="00AC5AA1" w14:paraId="507B8661" w14:textId="77777777" w:rsidTr="00CE2833">
        <w:trPr>
          <w:trHeight w:val="300"/>
        </w:trPr>
        <w:tc>
          <w:tcPr>
            <w:tcW w:w="1713" w:type="dxa"/>
            <w:tcBorders>
              <w:top w:val="nil"/>
              <w:left w:val="single" w:sz="8" w:space="0" w:color="auto"/>
              <w:bottom w:val="nil"/>
              <w:right w:val="nil"/>
            </w:tcBorders>
            <w:shd w:val="clear" w:color="auto" w:fill="auto"/>
            <w:vAlign w:val="bottom"/>
            <w:hideMark/>
          </w:tcPr>
          <w:p w14:paraId="317BD676" w14:textId="77777777" w:rsidR="00CE2833" w:rsidRPr="00AC5AA1" w:rsidRDefault="00CE2833" w:rsidP="00CE2833">
            <w:pPr>
              <w:spacing w:after="0" w:line="240" w:lineRule="auto"/>
              <w:rPr>
                <w:rFonts w:eastAsia="Times New Roman"/>
                <w:b/>
                <w:bCs/>
                <w:color w:val="000000" w:themeColor="text1"/>
                <w:szCs w:val="20"/>
                <w:lang w:eastAsia="en-GB"/>
              </w:rPr>
            </w:pPr>
            <w:r w:rsidRPr="00AC5AA1">
              <w:rPr>
                <w:rFonts w:eastAsia="Times New Roman"/>
                <w:b/>
                <w:bCs/>
                <w:color w:val="000000" w:themeColor="text1"/>
                <w:szCs w:val="20"/>
                <w:lang w:eastAsia="en-GB"/>
              </w:rPr>
              <w:t xml:space="preserve">Programme </w:t>
            </w:r>
          </w:p>
        </w:tc>
        <w:tc>
          <w:tcPr>
            <w:tcW w:w="2019" w:type="dxa"/>
            <w:tcBorders>
              <w:top w:val="single" w:sz="8" w:space="0" w:color="auto"/>
              <w:left w:val="nil"/>
              <w:right w:val="single" w:sz="4" w:space="0" w:color="auto"/>
            </w:tcBorders>
            <w:shd w:val="clear" w:color="auto" w:fill="auto"/>
            <w:noWrap/>
            <w:vAlign w:val="bottom"/>
            <w:hideMark/>
          </w:tcPr>
          <w:p w14:paraId="76DF4012" w14:textId="77777777" w:rsidR="00CE2833" w:rsidRPr="009B404B" w:rsidRDefault="009B404B" w:rsidP="009B404B">
            <w:pPr>
              <w:spacing w:after="0" w:line="240" w:lineRule="auto"/>
              <w:jc w:val="left"/>
              <w:rPr>
                <w:rFonts w:eastAsia="Times New Roman"/>
                <w:color w:val="000000" w:themeColor="text1"/>
                <w:szCs w:val="20"/>
                <w:lang w:eastAsia="en-GB"/>
              </w:rPr>
            </w:pPr>
            <w:r>
              <w:rPr>
                <w:rFonts w:eastAsia="Times New Roman"/>
                <w:color w:val="000000" w:themeColor="text1"/>
                <w:szCs w:val="20"/>
                <w:lang w:eastAsia="en-GB"/>
              </w:rPr>
              <w:t>i.</w:t>
            </w:r>
            <w:r w:rsidR="00480A7E" w:rsidRPr="009B404B">
              <w:rPr>
                <w:rFonts w:eastAsia="Times New Roman"/>
                <w:color w:val="000000" w:themeColor="text1"/>
                <w:szCs w:val="20"/>
                <w:lang w:eastAsia="en-GB"/>
              </w:rPr>
              <w:t>Home country</w:t>
            </w:r>
          </w:p>
        </w:tc>
        <w:tc>
          <w:tcPr>
            <w:tcW w:w="905" w:type="dxa"/>
            <w:tcBorders>
              <w:top w:val="nil"/>
              <w:left w:val="single" w:sz="4" w:space="0" w:color="auto"/>
              <w:bottom w:val="nil"/>
              <w:right w:val="dashed" w:sz="8" w:space="0" w:color="auto"/>
            </w:tcBorders>
            <w:shd w:val="clear" w:color="auto" w:fill="auto"/>
            <w:noWrap/>
            <w:vAlign w:val="bottom"/>
            <w:hideMark/>
          </w:tcPr>
          <w:p w14:paraId="6DA9FADE"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single" w:sz="8" w:space="0" w:color="auto"/>
            </w:tcBorders>
            <w:shd w:val="clear" w:color="auto" w:fill="auto"/>
            <w:noWrap/>
            <w:vAlign w:val="bottom"/>
            <w:hideMark/>
          </w:tcPr>
          <w:p w14:paraId="2D0A16B4"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dashed" w:sz="8" w:space="0" w:color="auto"/>
            </w:tcBorders>
            <w:shd w:val="clear" w:color="auto" w:fill="auto"/>
            <w:noWrap/>
            <w:vAlign w:val="bottom"/>
            <w:hideMark/>
          </w:tcPr>
          <w:p w14:paraId="7715BB33"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single" w:sz="8" w:space="0" w:color="auto"/>
            </w:tcBorders>
            <w:shd w:val="clear" w:color="auto" w:fill="auto"/>
            <w:noWrap/>
            <w:vAlign w:val="bottom"/>
            <w:hideMark/>
          </w:tcPr>
          <w:p w14:paraId="17BB7C21"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dashed" w:sz="8" w:space="0" w:color="auto"/>
            </w:tcBorders>
            <w:shd w:val="clear" w:color="auto" w:fill="auto"/>
            <w:noWrap/>
            <w:vAlign w:val="bottom"/>
            <w:hideMark/>
          </w:tcPr>
          <w:p w14:paraId="0E95C759"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6" w:type="dxa"/>
            <w:tcBorders>
              <w:top w:val="nil"/>
              <w:left w:val="nil"/>
              <w:bottom w:val="nil"/>
              <w:right w:val="single" w:sz="8" w:space="0" w:color="auto"/>
            </w:tcBorders>
            <w:shd w:val="clear" w:color="auto" w:fill="auto"/>
            <w:noWrap/>
            <w:vAlign w:val="bottom"/>
            <w:hideMark/>
          </w:tcPr>
          <w:p w14:paraId="230D4E24"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r>
      <w:tr w:rsidR="00CE2833" w:rsidRPr="00AC5AA1" w14:paraId="17A99F32" w14:textId="77777777" w:rsidTr="00CE2833">
        <w:trPr>
          <w:trHeight w:val="300"/>
        </w:trPr>
        <w:tc>
          <w:tcPr>
            <w:tcW w:w="1713" w:type="dxa"/>
            <w:tcBorders>
              <w:top w:val="nil"/>
              <w:left w:val="single" w:sz="8" w:space="0" w:color="auto"/>
              <w:bottom w:val="nil"/>
              <w:right w:val="nil"/>
            </w:tcBorders>
            <w:shd w:val="clear" w:color="auto" w:fill="auto"/>
            <w:vAlign w:val="bottom"/>
            <w:hideMark/>
          </w:tcPr>
          <w:p w14:paraId="2DDF2622" w14:textId="77777777" w:rsidR="00CE2833" w:rsidRPr="00AC5AA1" w:rsidRDefault="00CE2833" w:rsidP="00A91991">
            <w:pPr>
              <w:spacing w:after="0" w:line="240" w:lineRule="auto"/>
              <w:rPr>
                <w:rFonts w:eastAsia="Times New Roman"/>
                <w:b/>
                <w:bCs/>
                <w:color w:val="000000" w:themeColor="text1"/>
                <w:szCs w:val="20"/>
                <w:lang w:eastAsia="en-GB"/>
              </w:rPr>
            </w:pPr>
            <w:r w:rsidRPr="00AC5AA1">
              <w:rPr>
                <w:rFonts w:eastAsia="Times New Roman"/>
                <w:b/>
                <w:bCs/>
                <w:color w:val="000000" w:themeColor="text1"/>
                <w:szCs w:val="20"/>
                <w:lang w:eastAsia="en-GB"/>
              </w:rPr>
              <w:t> </w:t>
            </w:r>
          </w:p>
        </w:tc>
        <w:tc>
          <w:tcPr>
            <w:tcW w:w="2019" w:type="dxa"/>
            <w:tcBorders>
              <w:top w:val="nil"/>
              <w:left w:val="nil"/>
              <w:bottom w:val="nil"/>
              <w:right w:val="single" w:sz="4" w:space="0" w:color="auto"/>
            </w:tcBorders>
            <w:shd w:val="clear" w:color="auto" w:fill="auto"/>
            <w:noWrap/>
            <w:vAlign w:val="bottom"/>
            <w:hideMark/>
          </w:tcPr>
          <w:p w14:paraId="64C6B998" w14:textId="77777777" w:rsidR="00CE2833" w:rsidRPr="009B404B" w:rsidRDefault="009B404B" w:rsidP="009B404B">
            <w:pPr>
              <w:spacing w:after="0" w:line="240" w:lineRule="auto"/>
              <w:jc w:val="left"/>
              <w:rPr>
                <w:rFonts w:eastAsia="Times New Roman"/>
                <w:color w:val="000000" w:themeColor="text1"/>
                <w:szCs w:val="20"/>
                <w:lang w:eastAsia="en-GB"/>
              </w:rPr>
            </w:pPr>
            <w:r>
              <w:rPr>
                <w:rFonts w:eastAsia="Times New Roman"/>
                <w:color w:val="000000" w:themeColor="text1"/>
                <w:szCs w:val="20"/>
                <w:lang w:eastAsia="en-GB"/>
              </w:rPr>
              <w:t xml:space="preserve">ii. </w:t>
            </w:r>
            <w:r w:rsidRPr="009B404B">
              <w:rPr>
                <w:rFonts w:eastAsia="Times New Roman"/>
                <w:color w:val="000000" w:themeColor="text1"/>
                <w:szCs w:val="20"/>
                <w:lang w:eastAsia="en-GB"/>
              </w:rPr>
              <w:t>Regional</w:t>
            </w:r>
            <w:r w:rsidR="00480A7E" w:rsidRPr="009B404B">
              <w:rPr>
                <w:rFonts w:eastAsia="Times New Roman"/>
                <w:color w:val="000000" w:themeColor="text1"/>
                <w:szCs w:val="20"/>
                <w:lang w:eastAsia="en-GB"/>
              </w:rPr>
              <w:t>* countries</w:t>
            </w:r>
          </w:p>
        </w:tc>
        <w:tc>
          <w:tcPr>
            <w:tcW w:w="905" w:type="dxa"/>
            <w:tcBorders>
              <w:top w:val="nil"/>
              <w:left w:val="single" w:sz="4" w:space="0" w:color="auto"/>
              <w:bottom w:val="nil"/>
              <w:right w:val="dashed" w:sz="8" w:space="0" w:color="auto"/>
            </w:tcBorders>
            <w:shd w:val="clear" w:color="auto" w:fill="auto"/>
            <w:noWrap/>
            <w:vAlign w:val="bottom"/>
            <w:hideMark/>
          </w:tcPr>
          <w:p w14:paraId="36CAF4DB"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single" w:sz="8" w:space="0" w:color="auto"/>
            </w:tcBorders>
            <w:shd w:val="clear" w:color="auto" w:fill="auto"/>
            <w:noWrap/>
            <w:vAlign w:val="bottom"/>
            <w:hideMark/>
          </w:tcPr>
          <w:p w14:paraId="232039F8"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dashed" w:sz="8" w:space="0" w:color="auto"/>
            </w:tcBorders>
            <w:shd w:val="clear" w:color="auto" w:fill="auto"/>
            <w:noWrap/>
            <w:vAlign w:val="bottom"/>
            <w:hideMark/>
          </w:tcPr>
          <w:p w14:paraId="265CB2B7"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single" w:sz="8" w:space="0" w:color="auto"/>
            </w:tcBorders>
            <w:shd w:val="clear" w:color="auto" w:fill="auto"/>
            <w:noWrap/>
            <w:vAlign w:val="bottom"/>
            <w:hideMark/>
          </w:tcPr>
          <w:p w14:paraId="4D40E53B"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dashed" w:sz="8" w:space="0" w:color="auto"/>
            </w:tcBorders>
            <w:shd w:val="clear" w:color="auto" w:fill="auto"/>
            <w:noWrap/>
            <w:vAlign w:val="bottom"/>
            <w:hideMark/>
          </w:tcPr>
          <w:p w14:paraId="4DA6DE9A"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6" w:type="dxa"/>
            <w:tcBorders>
              <w:top w:val="nil"/>
              <w:left w:val="nil"/>
              <w:bottom w:val="nil"/>
              <w:right w:val="single" w:sz="8" w:space="0" w:color="auto"/>
            </w:tcBorders>
            <w:shd w:val="clear" w:color="auto" w:fill="auto"/>
            <w:noWrap/>
            <w:vAlign w:val="bottom"/>
            <w:hideMark/>
          </w:tcPr>
          <w:p w14:paraId="15B68F71"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r>
      <w:tr w:rsidR="00CE2833" w:rsidRPr="00AC5AA1" w14:paraId="1F8388ED" w14:textId="77777777" w:rsidTr="00CE2833">
        <w:trPr>
          <w:trHeight w:val="315"/>
        </w:trPr>
        <w:tc>
          <w:tcPr>
            <w:tcW w:w="1713" w:type="dxa"/>
            <w:tcBorders>
              <w:top w:val="nil"/>
              <w:left w:val="single" w:sz="8" w:space="0" w:color="auto"/>
              <w:bottom w:val="nil"/>
              <w:right w:val="nil"/>
            </w:tcBorders>
            <w:shd w:val="clear" w:color="auto" w:fill="auto"/>
            <w:vAlign w:val="bottom"/>
            <w:hideMark/>
          </w:tcPr>
          <w:p w14:paraId="614CFD08" w14:textId="77777777" w:rsidR="00CE2833" w:rsidRPr="00AC5AA1" w:rsidRDefault="00CE2833" w:rsidP="00A91991">
            <w:pPr>
              <w:spacing w:after="0" w:line="240" w:lineRule="auto"/>
              <w:rPr>
                <w:rFonts w:eastAsia="Times New Roman"/>
                <w:b/>
                <w:bCs/>
                <w:color w:val="000000" w:themeColor="text1"/>
                <w:szCs w:val="20"/>
                <w:lang w:eastAsia="en-GB"/>
              </w:rPr>
            </w:pPr>
            <w:r w:rsidRPr="00AC5AA1">
              <w:rPr>
                <w:rFonts w:eastAsia="Times New Roman"/>
                <w:b/>
                <w:bCs/>
                <w:color w:val="000000" w:themeColor="text1"/>
                <w:szCs w:val="20"/>
                <w:lang w:eastAsia="en-GB"/>
              </w:rPr>
              <w:t> </w:t>
            </w:r>
          </w:p>
        </w:tc>
        <w:tc>
          <w:tcPr>
            <w:tcW w:w="2019" w:type="dxa"/>
            <w:tcBorders>
              <w:top w:val="nil"/>
              <w:left w:val="nil"/>
              <w:bottom w:val="dashed" w:sz="8" w:space="0" w:color="auto"/>
              <w:right w:val="single" w:sz="8" w:space="0" w:color="auto"/>
            </w:tcBorders>
            <w:shd w:val="clear" w:color="auto" w:fill="auto"/>
            <w:noWrap/>
            <w:vAlign w:val="bottom"/>
            <w:hideMark/>
          </w:tcPr>
          <w:p w14:paraId="6193FAC4" w14:textId="77777777" w:rsidR="00CE2833" w:rsidRPr="009B404B" w:rsidRDefault="009B404B" w:rsidP="009B404B">
            <w:pPr>
              <w:spacing w:after="0" w:line="240" w:lineRule="auto"/>
              <w:jc w:val="left"/>
              <w:rPr>
                <w:rFonts w:eastAsia="Times New Roman"/>
                <w:color w:val="000000" w:themeColor="text1"/>
                <w:szCs w:val="20"/>
                <w:lang w:eastAsia="en-GB"/>
              </w:rPr>
            </w:pPr>
            <w:r>
              <w:rPr>
                <w:rFonts w:eastAsia="Times New Roman"/>
                <w:color w:val="000000" w:themeColor="text1"/>
                <w:szCs w:val="20"/>
                <w:lang w:eastAsia="en-GB"/>
              </w:rPr>
              <w:t>iii. Non Regional</w:t>
            </w:r>
            <w:r w:rsidR="00480A7E" w:rsidRPr="009B404B">
              <w:rPr>
                <w:rFonts w:eastAsia="Times New Roman"/>
                <w:color w:val="000000" w:themeColor="text1"/>
                <w:szCs w:val="20"/>
                <w:lang w:eastAsia="en-GB"/>
              </w:rPr>
              <w:t xml:space="preserve"> countries</w:t>
            </w:r>
          </w:p>
        </w:tc>
        <w:tc>
          <w:tcPr>
            <w:tcW w:w="905" w:type="dxa"/>
            <w:tcBorders>
              <w:top w:val="nil"/>
              <w:left w:val="nil"/>
              <w:bottom w:val="dashed" w:sz="8" w:space="0" w:color="auto"/>
              <w:right w:val="dashed" w:sz="8" w:space="0" w:color="auto"/>
            </w:tcBorders>
            <w:shd w:val="clear" w:color="auto" w:fill="auto"/>
            <w:noWrap/>
            <w:vAlign w:val="bottom"/>
            <w:hideMark/>
          </w:tcPr>
          <w:p w14:paraId="05080966"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dashed" w:sz="8" w:space="0" w:color="auto"/>
              <w:right w:val="single" w:sz="8" w:space="0" w:color="auto"/>
            </w:tcBorders>
            <w:shd w:val="clear" w:color="auto" w:fill="auto"/>
            <w:noWrap/>
            <w:vAlign w:val="bottom"/>
            <w:hideMark/>
          </w:tcPr>
          <w:p w14:paraId="205D3984"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dashed" w:sz="8" w:space="0" w:color="auto"/>
              <w:right w:val="dashed" w:sz="8" w:space="0" w:color="auto"/>
            </w:tcBorders>
            <w:shd w:val="clear" w:color="auto" w:fill="auto"/>
            <w:noWrap/>
            <w:vAlign w:val="bottom"/>
            <w:hideMark/>
          </w:tcPr>
          <w:p w14:paraId="33743DEB"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dashed" w:sz="8" w:space="0" w:color="auto"/>
              <w:right w:val="single" w:sz="8" w:space="0" w:color="auto"/>
            </w:tcBorders>
            <w:shd w:val="clear" w:color="auto" w:fill="auto"/>
            <w:noWrap/>
            <w:vAlign w:val="bottom"/>
            <w:hideMark/>
          </w:tcPr>
          <w:p w14:paraId="0D78265C"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dashed" w:sz="8" w:space="0" w:color="auto"/>
              <w:right w:val="dashed" w:sz="8" w:space="0" w:color="auto"/>
            </w:tcBorders>
            <w:shd w:val="clear" w:color="auto" w:fill="auto"/>
            <w:noWrap/>
            <w:vAlign w:val="bottom"/>
            <w:hideMark/>
          </w:tcPr>
          <w:p w14:paraId="55643D8F"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6" w:type="dxa"/>
            <w:tcBorders>
              <w:top w:val="nil"/>
              <w:left w:val="nil"/>
              <w:bottom w:val="dashed" w:sz="8" w:space="0" w:color="auto"/>
              <w:right w:val="single" w:sz="8" w:space="0" w:color="auto"/>
            </w:tcBorders>
            <w:shd w:val="clear" w:color="auto" w:fill="auto"/>
            <w:noWrap/>
            <w:vAlign w:val="bottom"/>
            <w:hideMark/>
          </w:tcPr>
          <w:p w14:paraId="019A8240"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r>
      <w:tr w:rsidR="00CE2833" w:rsidRPr="00AC5AA1" w14:paraId="0FD09F46" w14:textId="77777777" w:rsidTr="00CE2833">
        <w:trPr>
          <w:trHeight w:val="315"/>
        </w:trPr>
        <w:tc>
          <w:tcPr>
            <w:tcW w:w="1713" w:type="dxa"/>
            <w:tcBorders>
              <w:top w:val="nil"/>
              <w:left w:val="single" w:sz="8" w:space="0" w:color="auto"/>
              <w:bottom w:val="single" w:sz="8" w:space="0" w:color="auto"/>
              <w:right w:val="nil"/>
            </w:tcBorders>
            <w:shd w:val="clear" w:color="auto" w:fill="auto"/>
            <w:vAlign w:val="bottom"/>
            <w:hideMark/>
          </w:tcPr>
          <w:p w14:paraId="14289E01" w14:textId="77777777" w:rsidR="00CE2833" w:rsidRPr="00AC5AA1" w:rsidRDefault="00CE2833" w:rsidP="00A91991">
            <w:pPr>
              <w:spacing w:after="0" w:line="240" w:lineRule="auto"/>
              <w:rPr>
                <w:rFonts w:eastAsia="Times New Roman"/>
                <w:b/>
                <w:bCs/>
                <w:color w:val="000000" w:themeColor="text1"/>
                <w:szCs w:val="20"/>
                <w:lang w:eastAsia="en-GB"/>
              </w:rPr>
            </w:pPr>
            <w:r w:rsidRPr="00AC5AA1">
              <w:rPr>
                <w:rFonts w:eastAsia="Times New Roman"/>
                <w:b/>
                <w:bCs/>
                <w:color w:val="000000" w:themeColor="text1"/>
                <w:szCs w:val="20"/>
                <w:lang w:eastAsia="en-GB"/>
              </w:rPr>
              <w:t> </w:t>
            </w:r>
          </w:p>
        </w:tc>
        <w:tc>
          <w:tcPr>
            <w:tcW w:w="2019" w:type="dxa"/>
            <w:tcBorders>
              <w:top w:val="nil"/>
              <w:left w:val="nil"/>
              <w:bottom w:val="single" w:sz="8" w:space="0" w:color="auto"/>
              <w:right w:val="single" w:sz="8" w:space="0" w:color="auto"/>
            </w:tcBorders>
            <w:shd w:val="clear" w:color="auto" w:fill="auto"/>
            <w:noWrap/>
            <w:vAlign w:val="bottom"/>
            <w:hideMark/>
          </w:tcPr>
          <w:p w14:paraId="75424A4A" w14:textId="77777777" w:rsidR="00CE2833" w:rsidRPr="00AC5AA1" w:rsidRDefault="00CE2833" w:rsidP="00A91991">
            <w:pPr>
              <w:spacing w:after="0" w:line="240" w:lineRule="auto"/>
              <w:rPr>
                <w:rFonts w:eastAsia="Times New Roman"/>
                <w:i/>
                <w:iCs/>
                <w:color w:val="000000" w:themeColor="text1"/>
                <w:szCs w:val="20"/>
                <w:lang w:eastAsia="en-GB"/>
              </w:rPr>
            </w:pPr>
            <w:r w:rsidRPr="00AC5AA1">
              <w:rPr>
                <w:rFonts w:eastAsia="Times New Roman"/>
                <w:i/>
                <w:iCs/>
                <w:color w:val="000000" w:themeColor="text1"/>
                <w:szCs w:val="20"/>
                <w:lang w:eastAsia="en-GB"/>
              </w:rPr>
              <w:t>Total</w:t>
            </w:r>
          </w:p>
        </w:tc>
        <w:tc>
          <w:tcPr>
            <w:tcW w:w="905" w:type="dxa"/>
            <w:tcBorders>
              <w:top w:val="nil"/>
              <w:left w:val="nil"/>
              <w:bottom w:val="single" w:sz="8" w:space="0" w:color="auto"/>
              <w:right w:val="dashed" w:sz="8" w:space="0" w:color="auto"/>
            </w:tcBorders>
            <w:shd w:val="clear" w:color="auto" w:fill="auto"/>
            <w:noWrap/>
            <w:vAlign w:val="bottom"/>
            <w:hideMark/>
          </w:tcPr>
          <w:p w14:paraId="0B28EABD"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single" w:sz="8" w:space="0" w:color="auto"/>
              <w:right w:val="single" w:sz="8" w:space="0" w:color="auto"/>
            </w:tcBorders>
            <w:shd w:val="clear" w:color="auto" w:fill="auto"/>
            <w:noWrap/>
            <w:vAlign w:val="bottom"/>
            <w:hideMark/>
          </w:tcPr>
          <w:p w14:paraId="3BC21B78"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single" w:sz="8" w:space="0" w:color="auto"/>
              <w:right w:val="dashed" w:sz="8" w:space="0" w:color="auto"/>
            </w:tcBorders>
            <w:shd w:val="clear" w:color="auto" w:fill="auto"/>
            <w:noWrap/>
            <w:vAlign w:val="bottom"/>
            <w:hideMark/>
          </w:tcPr>
          <w:p w14:paraId="20A49706"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single" w:sz="8" w:space="0" w:color="auto"/>
              <w:right w:val="single" w:sz="8" w:space="0" w:color="auto"/>
            </w:tcBorders>
            <w:shd w:val="clear" w:color="auto" w:fill="auto"/>
            <w:noWrap/>
            <w:vAlign w:val="bottom"/>
            <w:hideMark/>
          </w:tcPr>
          <w:p w14:paraId="65427F25"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single" w:sz="8" w:space="0" w:color="auto"/>
              <w:right w:val="dashed" w:sz="8" w:space="0" w:color="auto"/>
            </w:tcBorders>
            <w:shd w:val="clear" w:color="auto" w:fill="auto"/>
            <w:noWrap/>
            <w:vAlign w:val="bottom"/>
            <w:hideMark/>
          </w:tcPr>
          <w:p w14:paraId="43149099"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6" w:type="dxa"/>
            <w:tcBorders>
              <w:top w:val="nil"/>
              <w:left w:val="nil"/>
              <w:bottom w:val="single" w:sz="8" w:space="0" w:color="auto"/>
              <w:right w:val="single" w:sz="8" w:space="0" w:color="auto"/>
            </w:tcBorders>
            <w:shd w:val="clear" w:color="auto" w:fill="auto"/>
            <w:noWrap/>
            <w:vAlign w:val="bottom"/>
            <w:hideMark/>
          </w:tcPr>
          <w:p w14:paraId="06FC157A"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r>
      <w:tr w:rsidR="009B404B" w:rsidRPr="00AC5AA1" w14:paraId="6D93A2E1" w14:textId="77777777" w:rsidTr="00CE2833">
        <w:trPr>
          <w:trHeight w:val="300"/>
        </w:trPr>
        <w:tc>
          <w:tcPr>
            <w:tcW w:w="1713" w:type="dxa"/>
            <w:tcBorders>
              <w:top w:val="nil"/>
              <w:left w:val="single" w:sz="8" w:space="0" w:color="auto"/>
              <w:bottom w:val="nil"/>
              <w:right w:val="nil"/>
            </w:tcBorders>
            <w:shd w:val="clear" w:color="auto" w:fill="auto"/>
            <w:vAlign w:val="bottom"/>
            <w:hideMark/>
          </w:tcPr>
          <w:p w14:paraId="517AEB83" w14:textId="77777777" w:rsidR="009B404B" w:rsidRPr="00AC5AA1" w:rsidRDefault="009B404B" w:rsidP="00A91991">
            <w:pPr>
              <w:spacing w:after="0" w:line="240" w:lineRule="auto"/>
              <w:rPr>
                <w:rFonts w:eastAsia="Times New Roman"/>
                <w:b/>
                <w:bCs/>
                <w:color w:val="000000" w:themeColor="text1"/>
                <w:szCs w:val="20"/>
                <w:lang w:eastAsia="en-GB"/>
              </w:rPr>
            </w:pPr>
            <w:r w:rsidRPr="00AC5AA1">
              <w:rPr>
                <w:rFonts w:eastAsia="Times New Roman"/>
                <w:b/>
                <w:bCs/>
                <w:color w:val="000000" w:themeColor="text1"/>
                <w:szCs w:val="20"/>
                <w:lang w:eastAsia="en-GB"/>
              </w:rPr>
              <w:t>Speciality 1</w:t>
            </w:r>
          </w:p>
        </w:tc>
        <w:tc>
          <w:tcPr>
            <w:tcW w:w="2019" w:type="dxa"/>
            <w:tcBorders>
              <w:top w:val="nil"/>
              <w:left w:val="nil"/>
              <w:bottom w:val="nil"/>
              <w:right w:val="single" w:sz="8" w:space="0" w:color="auto"/>
            </w:tcBorders>
            <w:shd w:val="clear" w:color="auto" w:fill="auto"/>
            <w:noWrap/>
            <w:vAlign w:val="bottom"/>
            <w:hideMark/>
          </w:tcPr>
          <w:p w14:paraId="73A9EB6F" w14:textId="77777777" w:rsidR="009B404B" w:rsidRPr="00AC5AA1" w:rsidRDefault="009B404B" w:rsidP="009B404B">
            <w:pPr>
              <w:spacing w:after="0" w:line="240" w:lineRule="auto"/>
              <w:jc w:val="left"/>
              <w:rPr>
                <w:rFonts w:eastAsia="Times New Roman"/>
                <w:color w:val="000000" w:themeColor="text1"/>
                <w:szCs w:val="20"/>
                <w:lang w:eastAsia="en-GB"/>
              </w:rPr>
            </w:pPr>
            <w:r>
              <w:rPr>
                <w:rFonts w:eastAsia="Times New Roman"/>
                <w:color w:val="000000" w:themeColor="text1"/>
                <w:szCs w:val="20"/>
                <w:lang w:eastAsia="en-GB"/>
              </w:rPr>
              <w:t>i.</w:t>
            </w:r>
            <w:r w:rsidRPr="009B404B">
              <w:rPr>
                <w:rFonts w:eastAsia="Times New Roman"/>
                <w:color w:val="000000" w:themeColor="text1"/>
                <w:szCs w:val="20"/>
                <w:lang w:eastAsia="en-GB"/>
              </w:rPr>
              <w:t>Home country</w:t>
            </w:r>
          </w:p>
        </w:tc>
        <w:tc>
          <w:tcPr>
            <w:tcW w:w="905" w:type="dxa"/>
            <w:tcBorders>
              <w:top w:val="nil"/>
              <w:left w:val="nil"/>
              <w:bottom w:val="nil"/>
              <w:right w:val="dashed" w:sz="8" w:space="0" w:color="auto"/>
            </w:tcBorders>
            <w:shd w:val="clear" w:color="auto" w:fill="auto"/>
            <w:noWrap/>
            <w:vAlign w:val="bottom"/>
            <w:hideMark/>
          </w:tcPr>
          <w:p w14:paraId="58BA0246"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single" w:sz="8" w:space="0" w:color="auto"/>
            </w:tcBorders>
            <w:shd w:val="clear" w:color="auto" w:fill="auto"/>
            <w:noWrap/>
            <w:vAlign w:val="bottom"/>
            <w:hideMark/>
          </w:tcPr>
          <w:p w14:paraId="72F6287E"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dashed" w:sz="8" w:space="0" w:color="auto"/>
            </w:tcBorders>
            <w:shd w:val="clear" w:color="auto" w:fill="auto"/>
            <w:noWrap/>
            <w:vAlign w:val="bottom"/>
            <w:hideMark/>
          </w:tcPr>
          <w:p w14:paraId="687C6DA5"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single" w:sz="8" w:space="0" w:color="auto"/>
            </w:tcBorders>
            <w:shd w:val="clear" w:color="auto" w:fill="auto"/>
            <w:noWrap/>
            <w:vAlign w:val="bottom"/>
            <w:hideMark/>
          </w:tcPr>
          <w:p w14:paraId="08874729"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dashed" w:sz="8" w:space="0" w:color="auto"/>
            </w:tcBorders>
            <w:shd w:val="clear" w:color="auto" w:fill="auto"/>
            <w:noWrap/>
            <w:vAlign w:val="bottom"/>
            <w:hideMark/>
          </w:tcPr>
          <w:p w14:paraId="48C198CE"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6" w:type="dxa"/>
            <w:tcBorders>
              <w:top w:val="nil"/>
              <w:left w:val="nil"/>
              <w:bottom w:val="nil"/>
              <w:right w:val="single" w:sz="8" w:space="0" w:color="auto"/>
            </w:tcBorders>
            <w:shd w:val="clear" w:color="auto" w:fill="auto"/>
            <w:noWrap/>
            <w:vAlign w:val="bottom"/>
            <w:hideMark/>
          </w:tcPr>
          <w:p w14:paraId="460FF76B"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r>
      <w:tr w:rsidR="009B404B" w:rsidRPr="00AC5AA1" w14:paraId="5F7BF002" w14:textId="77777777" w:rsidTr="00CE2833">
        <w:trPr>
          <w:trHeight w:val="300"/>
        </w:trPr>
        <w:tc>
          <w:tcPr>
            <w:tcW w:w="1713" w:type="dxa"/>
            <w:tcBorders>
              <w:top w:val="nil"/>
              <w:left w:val="single" w:sz="8" w:space="0" w:color="auto"/>
              <w:bottom w:val="nil"/>
              <w:right w:val="nil"/>
            </w:tcBorders>
            <w:shd w:val="clear" w:color="auto" w:fill="auto"/>
            <w:vAlign w:val="bottom"/>
            <w:hideMark/>
          </w:tcPr>
          <w:p w14:paraId="53DC77DD" w14:textId="77777777" w:rsidR="009B404B" w:rsidRPr="00AC5AA1" w:rsidRDefault="009B404B" w:rsidP="00CE2833">
            <w:pPr>
              <w:spacing w:after="0" w:line="240" w:lineRule="auto"/>
              <w:jc w:val="left"/>
              <w:rPr>
                <w:rFonts w:eastAsia="Times New Roman"/>
                <w:bCs/>
                <w:color w:val="000000" w:themeColor="text1"/>
                <w:szCs w:val="20"/>
                <w:lang w:eastAsia="en-GB"/>
              </w:rPr>
            </w:pPr>
            <w:r w:rsidRPr="00AC5AA1">
              <w:rPr>
                <w:rFonts w:eastAsia="Times New Roman"/>
                <w:bCs/>
                <w:color w:val="000000" w:themeColor="text1"/>
                <w:szCs w:val="20"/>
                <w:lang w:eastAsia="en-GB"/>
              </w:rPr>
              <w:t>(if applicable)</w:t>
            </w:r>
          </w:p>
        </w:tc>
        <w:tc>
          <w:tcPr>
            <w:tcW w:w="2019" w:type="dxa"/>
            <w:tcBorders>
              <w:top w:val="nil"/>
              <w:left w:val="nil"/>
              <w:bottom w:val="nil"/>
              <w:right w:val="single" w:sz="8" w:space="0" w:color="auto"/>
            </w:tcBorders>
            <w:shd w:val="clear" w:color="auto" w:fill="auto"/>
            <w:noWrap/>
            <w:vAlign w:val="bottom"/>
            <w:hideMark/>
          </w:tcPr>
          <w:p w14:paraId="4BEF494D" w14:textId="77777777" w:rsidR="009B404B" w:rsidRPr="00AC5AA1" w:rsidRDefault="009B404B" w:rsidP="009B404B">
            <w:pPr>
              <w:spacing w:after="0" w:line="240" w:lineRule="auto"/>
              <w:jc w:val="left"/>
              <w:rPr>
                <w:rFonts w:eastAsia="Times New Roman"/>
                <w:color w:val="000000" w:themeColor="text1"/>
                <w:szCs w:val="20"/>
                <w:lang w:eastAsia="en-GB"/>
              </w:rPr>
            </w:pPr>
            <w:r>
              <w:rPr>
                <w:rFonts w:eastAsia="Times New Roman"/>
                <w:color w:val="000000" w:themeColor="text1"/>
                <w:szCs w:val="20"/>
                <w:lang w:eastAsia="en-GB"/>
              </w:rPr>
              <w:t xml:space="preserve">ii. </w:t>
            </w:r>
            <w:r w:rsidRPr="009B404B">
              <w:rPr>
                <w:rFonts w:eastAsia="Times New Roman"/>
                <w:color w:val="000000" w:themeColor="text1"/>
                <w:szCs w:val="20"/>
                <w:lang w:eastAsia="en-GB"/>
              </w:rPr>
              <w:t>Regional* countries</w:t>
            </w:r>
          </w:p>
        </w:tc>
        <w:tc>
          <w:tcPr>
            <w:tcW w:w="905" w:type="dxa"/>
            <w:tcBorders>
              <w:top w:val="nil"/>
              <w:left w:val="nil"/>
              <w:bottom w:val="nil"/>
              <w:right w:val="dashed" w:sz="8" w:space="0" w:color="auto"/>
            </w:tcBorders>
            <w:shd w:val="clear" w:color="auto" w:fill="auto"/>
            <w:noWrap/>
            <w:vAlign w:val="bottom"/>
            <w:hideMark/>
          </w:tcPr>
          <w:p w14:paraId="35DBFE04"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single" w:sz="8" w:space="0" w:color="auto"/>
            </w:tcBorders>
            <w:shd w:val="clear" w:color="auto" w:fill="auto"/>
            <w:noWrap/>
            <w:vAlign w:val="bottom"/>
            <w:hideMark/>
          </w:tcPr>
          <w:p w14:paraId="53ACC0A2"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dashed" w:sz="8" w:space="0" w:color="auto"/>
            </w:tcBorders>
            <w:shd w:val="clear" w:color="auto" w:fill="auto"/>
            <w:noWrap/>
            <w:vAlign w:val="bottom"/>
            <w:hideMark/>
          </w:tcPr>
          <w:p w14:paraId="2566F73F"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single" w:sz="8" w:space="0" w:color="auto"/>
            </w:tcBorders>
            <w:shd w:val="clear" w:color="auto" w:fill="auto"/>
            <w:noWrap/>
            <w:vAlign w:val="bottom"/>
            <w:hideMark/>
          </w:tcPr>
          <w:p w14:paraId="7A27F10B"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dashed" w:sz="8" w:space="0" w:color="auto"/>
            </w:tcBorders>
            <w:shd w:val="clear" w:color="auto" w:fill="auto"/>
            <w:noWrap/>
            <w:vAlign w:val="bottom"/>
            <w:hideMark/>
          </w:tcPr>
          <w:p w14:paraId="695725EF"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6" w:type="dxa"/>
            <w:tcBorders>
              <w:top w:val="nil"/>
              <w:left w:val="nil"/>
              <w:bottom w:val="nil"/>
              <w:right w:val="single" w:sz="8" w:space="0" w:color="auto"/>
            </w:tcBorders>
            <w:shd w:val="clear" w:color="auto" w:fill="auto"/>
            <w:noWrap/>
            <w:vAlign w:val="bottom"/>
            <w:hideMark/>
          </w:tcPr>
          <w:p w14:paraId="4F57343D"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r>
      <w:tr w:rsidR="009B404B" w:rsidRPr="00AC5AA1" w14:paraId="0BC04E7D" w14:textId="77777777" w:rsidTr="00CE2833">
        <w:trPr>
          <w:trHeight w:val="300"/>
        </w:trPr>
        <w:tc>
          <w:tcPr>
            <w:tcW w:w="1713" w:type="dxa"/>
            <w:tcBorders>
              <w:top w:val="nil"/>
              <w:left w:val="single" w:sz="8" w:space="0" w:color="auto"/>
              <w:bottom w:val="nil"/>
              <w:right w:val="nil"/>
            </w:tcBorders>
            <w:shd w:val="clear" w:color="auto" w:fill="auto"/>
            <w:vAlign w:val="bottom"/>
            <w:hideMark/>
          </w:tcPr>
          <w:p w14:paraId="30B3737D" w14:textId="77777777" w:rsidR="009B404B" w:rsidRPr="00AC5AA1" w:rsidRDefault="009B404B" w:rsidP="00A91991">
            <w:pPr>
              <w:spacing w:after="0" w:line="240" w:lineRule="auto"/>
              <w:rPr>
                <w:rFonts w:eastAsia="Times New Roman"/>
                <w:b/>
                <w:bCs/>
                <w:color w:val="000000" w:themeColor="text1"/>
                <w:szCs w:val="20"/>
                <w:lang w:eastAsia="en-GB"/>
              </w:rPr>
            </w:pPr>
            <w:r w:rsidRPr="00AC5AA1">
              <w:rPr>
                <w:rFonts w:eastAsia="Times New Roman"/>
                <w:b/>
                <w:bCs/>
                <w:color w:val="000000" w:themeColor="text1"/>
                <w:szCs w:val="20"/>
                <w:lang w:eastAsia="en-GB"/>
              </w:rPr>
              <w:t> </w:t>
            </w:r>
          </w:p>
        </w:tc>
        <w:tc>
          <w:tcPr>
            <w:tcW w:w="2019" w:type="dxa"/>
            <w:tcBorders>
              <w:top w:val="nil"/>
              <w:left w:val="nil"/>
              <w:bottom w:val="dashed" w:sz="8" w:space="0" w:color="auto"/>
              <w:right w:val="single" w:sz="8" w:space="0" w:color="auto"/>
            </w:tcBorders>
            <w:shd w:val="clear" w:color="auto" w:fill="auto"/>
            <w:noWrap/>
            <w:vAlign w:val="bottom"/>
            <w:hideMark/>
          </w:tcPr>
          <w:p w14:paraId="6F62586D" w14:textId="77777777" w:rsidR="009B404B" w:rsidRPr="00AC5AA1" w:rsidRDefault="009B404B" w:rsidP="009B404B">
            <w:pPr>
              <w:spacing w:after="0" w:line="240" w:lineRule="auto"/>
              <w:jc w:val="left"/>
              <w:rPr>
                <w:rFonts w:eastAsia="Times New Roman"/>
                <w:color w:val="000000" w:themeColor="text1"/>
                <w:szCs w:val="20"/>
                <w:lang w:eastAsia="en-GB"/>
              </w:rPr>
            </w:pPr>
            <w:r>
              <w:rPr>
                <w:rFonts w:eastAsia="Times New Roman"/>
                <w:color w:val="000000" w:themeColor="text1"/>
                <w:szCs w:val="20"/>
                <w:lang w:eastAsia="en-GB"/>
              </w:rPr>
              <w:t>iii. Non Regional</w:t>
            </w:r>
            <w:r w:rsidRPr="009B404B">
              <w:rPr>
                <w:rFonts w:eastAsia="Times New Roman"/>
                <w:color w:val="000000" w:themeColor="text1"/>
                <w:szCs w:val="20"/>
                <w:lang w:eastAsia="en-GB"/>
              </w:rPr>
              <w:t xml:space="preserve"> countries</w:t>
            </w:r>
          </w:p>
        </w:tc>
        <w:tc>
          <w:tcPr>
            <w:tcW w:w="905" w:type="dxa"/>
            <w:tcBorders>
              <w:top w:val="nil"/>
              <w:left w:val="nil"/>
              <w:bottom w:val="dashed" w:sz="8" w:space="0" w:color="auto"/>
              <w:right w:val="dashed" w:sz="8" w:space="0" w:color="auto"/>
            </w:tcBorders>
            <w:shd w:val="clear" w:color="auto" w:fill="auto"/>
            <w:noWrap/>
            <w:vAlign w:val="bottom"/>
            <w:hideMark/>
          </w:tcPr>
          <w:p w14:paraId="2AE73B85"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dashed" w:sz="8" w:space="0" w:color="auto"/>
              <w:right w:val="single" w:sz="8" w:space="0" w:color="auto"/>
            </w:tcBorders>
            <w:shd w:val="clear" w:color="auto" w:fill="auto"/>
            <w:noWrap/>
            <w:vAlign w:val="bottom"/>
            <w:hideMark/>
          </w:tcPr>
          <w:p w14:paraId="03E322C7"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dashed" w:sz="8" w:space="0" w:color="auto"/>
              <w:right w:val="dashed" w:sz="8" w:space="0" w:color="auto"/>
            </w:tcBorders>
            <w:shd w:val="clear" w:color="auto" w:fill="auto"/>
            <w:noWrap/>
            <w:vAlign w:val="bottom"/>
            <w:hideMark/>
          </w:tcPr>
          <w:p w14:paraId="3BB9EE61"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dashed" w:sz="8" w:space="0" w:color="auto"/>
              <w:right w:val="single" w:sz="8" w:space="0" w:color="auto"/>
            </w:tcBorders>
            <w:shd w:val="clear" w:color="auto" w:fill="auto"/>
            <w:noWrap/>
            <w:vAlign w:val="bottom"/>
            <w:hideMark/>
          </w:tcPr>
          <w:p w14:paraId="66FAE105"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dashed" w:sz="8" w:space="0" w:color="auto"/>
              <w:right w:val="dashed" w:sz="8" w:space="0" w:color="auto"/>
            </w:tcBorders>
            <w:shd w:val="clear" w:color="auto" w:fill="auto"/>
            <w:noWrap/>
            <w:vAlign w:val="bottom"/>
            <w:hideMark/>
          </w:tcPr>
          <w:p w14:paraId="4197583B"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6" w:type="dxa"/>
            <w:tcBorders>
              <w:top w:val="nil"/>
              <w:left w:val="nil"/>
              <w:bottom w:val="dashed" w:sz="8" w:space="0" w:color="auto"/>
              <w:right w:val="single" w:sz="8" w:space="0" w:color="auto"/>
            </w:tcBorders>
            <w:shd w:val="clear" w:color="auto" w:fill="auto"/>
            <w:noWrap/>
            <w:vAlign w:val="bottom"/>
            <w:hideMark/>
          </w:tcPr>
          <w:p w14:paraId="662099FC"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r>
      <w:tr w:rsidR="00CE2833" w:rsidRPr="00AC5AA1" w14:paraId="0F5B3D4C" w14:textId="77777777" w:rsidTr="00CE2833">
        <w:trPr>
          <w:trHeight w:val="315"/>
        </w:trPr>
        <w:tc>
          <w:tcPr>
            <w:tcW w:w="1713" w:type="dxa"/>
            <w:tcBorders>
              <w:top w:val="nil"/>
              <w:left w:val="single" w:sz="8" w:space="0" w:color="auto"/>
              <w:bottom w:val="single" w:sz="8" w:space="0" w:color="auto"/>
              <w:right w:val="nil"/>
            </w:tcBorders>
            <w:shd w:val="clear" w:color="auto" w:fill="auto"/>
            <w:vAlign w:val="bottom"/>
            <w:hideMark/>
          </w:tcPr>
          <w:p w14:paraId="6B8FC123" w14:textId="77777777" w:rsidR="00CE2833" w:rsidRPr="00AC5AA1" w:rsidRDefault="00CE2833" w:rsidP="00A91991">
            <w:pPr>
              <w:spacing w:after="0" w:line="240" w:lineRule="auto"/>
              <w:rPr>
                <w:rFonts w:eastAsia="Times New Roman"/>
                <w:b/>
                <w:bCs/>
                <w:color w:val="000000" w:themeColor="text1"/>
                <w:szCs w:val="20"/>
                <w:lang w:eastAsia="en-GB"/>
              </w:rPr>
            </w:pPr>
            <w:r w:rsidRPr="00AC5AA1">
              <w:rPr>
                <w:rFonts w:eastAsia="Times New Roman"/>
                <w:b/>
                <w:bCs/>
                <w:color w:val="000000" w:themeColor="text1"/>
                <w:szCs w:val="20"/>
                <w:lang w:eastAsia="en-GB"/>
              </w:rPr>
              <w:t> </w:t>
            </w:r>
          </w:p>
        </w:tc>
        <w:tc>
          <w:tcPr>
            <w:tcW w:w="2019" w:type="dxa"/>
            <w:tcBorders>
              <w:top w:val="nil"/>
              <w:left w:val="nil"/>
              <w:bottom w:val="single" w:sz="8" w:space="0" w:color="auto"/>
              <w:right w:val="single" w:sz="8" w:space="0" w:color="auto"/>
            </w:tcBorders>
            <w:shd w:val="clear" w:color="auto" w:fill="auto"/>
            <w:noWrap/>
            <w:vAlign w:val="bottom"/>
            <w:hideMark/>
          </w:tcPr>
          <w:p w14:paraId="04F1509B" w14:textId="77777777" w:rsidR="00CE2833" w:rsidRPr="00AC5AA1" w:rsidRDefault="00CE2833" w:rsidP="009B404B">
            <w:pPr>
              <w:spacing w:after="0" w:line="240" w:lineRule="auto"/>
              <w:jc w:val="left"/>
              <w:rPr>
                <w:rFonts w:eastAsia="Times New Roman"/>
                <w:i/>
                <w:iCs/>
                <w:color w:val="000000" w:themeColor="text1"/>
                <w:szCs w:val="20"/>
                <w:lang w:eastAsia="en-GB"/>
              </w:rPr>
            </w:pPr>
            <w:r w:rsidRPr="00AC5AA1">
              <w:rPr>
                <w:rFonts w:eastAsia="Times New Roman"/>
                <w:i/>
                <w:iCs/>
                <w:color w:val="000000" w:themeColor="text1"/>
                <w:szCs w:val="20"/>
                <w:lang w:eastAsia="en-GB"/>
              </w:rPr>
              <w:t>Total</w:t>
            </w:r>
          </w:p>
        </w:tc>
        <w:tc>
          <w:tcPr>
            <w:tcW w:w="905" w:type="dxa"/>
            <w:tcBorders>
              <w:top w:val="nil"/>
              <w:left w:val="nil"/>
              <w:bottom w:val="single" w:sz="8" w:space="0" w:color="auto"/>
              <w:right w:val="dashed" w:sz="8" w:space="0" w:color="auto"/>
            </w:tcBorders>
            <w:shd w:val="clear" w:color="auto" w:fill="auto"/>
            <w:noWrap/>
            <w:vAlign w:val="bottom"/>
            <w:hideMark/>
          </w:tcPr>
          <w:p w14:paraId="38AE0B92"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single" w:sz="8" w:space="0" w:color="auto"/>
              <w:right w:val="single" w:sz="8" w:space="0" w:color="auto"/>
            </w:tcBorders>
            <w:shd w:val="clear" w:color="auto" w:fill="auto"/>
            <w:noWrap/>
            <w:vAlign w:val="bottom"/>
            <w:hideMark/>
          </w:tcPr>
          <w:p w14:paraId="07FEC1E6"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single" w:sz="8" w:space="0" w:color="auto"/>
              <w:right w:val="dashed" w:sz="8" w:space="0" w:color="auto"/>
            </w:tcBorders>
            <w:shd w:val="clear" w:color="auto" w:fill="auto"/>
            <w:noWrap/>
            <w:vAlign w:val="bottom"/>
            <w:hideMark/>
          </w:tcPr>
          <w:p w14:paraId="53615092"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single" w:sz="8" w:space="0" w:color="auto"/>
              <w:right w:val="single" w:sz="8" w:space="0" w:color="auto"/>
            </w:tcBorders>
            <w:shd w:val="clear" w:color="auto" w:fill="auto"/>
            <w:noWrap/>
            <w:vAlign w:val="bottom"/>
            <w:hideMark/>
          </w:tcPr>
          <w:p w14:paraId="575CDDD5"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single" w:sz="8" w:space="0" w:color="auto"/>
              <w:right w:val="dashed" w:sz="8" w:space="0" w:color="auto"/>
            </w:tcBorders>
            <w:shd w:val="clear" w:color="auto" w:fill="auto"/>
            <w:noWrap/>
            <w:vAlign w:val="bottom"/>
            <w:hideMark/>
          </w:tcPr>
          <w:p w14:paraId="20B72AB1"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6" w:type="dxa"/>
            <w:tcBorders>
              <w:top w:val="nil"/>
              <w:left w:val="nil"/>
              <w:bottom w:val="single" w:sz="8" w:space="0" w:color="auto"/>
              <w:right w:val="single" w:sz="8" w:space="0" w:color="auto"/>
            </w:tcBorders>
            <w:shd w:val="clear" w:color="auto" w:fill="auto"/>
            <w:noWrap/>
            <w:vAlign w:val="bottom"/>
            <w:hideMark/>
          </w:tcPr>
          <w:p w14:paraId="2DED9AE0"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r>
      <w:tr w:rsidR="009B404B" w:rsidRPr="00AC5AA1" w14:paraId="025B9B31" w14:textId="77777777" w:rsidTr="00CE2833">
        <w:trPr>
          <w:trHeight w:val="315"/>
        </w:trPr>
        <w:tc>
          <w:tcPr>
            <w:tcW w:w="1713" w:type="dxa"/>
            <w:tcBorders>
              <w:top w:val="nil"/>
              <w:left w:val="single" w:sz="8" w:space="0" w:color="auto"/>
              <w:bottom w:val="nil"/>
              <w:right w:val="nil"/>
            </w:tcBorders>
            <w:shd w:val="clear" w:color="auto" w:fill="auto"/>
            <w:vAlign w:val="bottom"/>
            <w:hideMark/>
          </w:tcPr>
          <w:p w14:paraId="3A4B4FBF" w14:textId="77777777" w:rsidR="009B404B" w:rsidRPr="00AC5AA1" w:rsidRDefault="009B404B" w:rsidP="00A91991">
            <w:pPr>
              <w:spacing w:after="0" w:line="240" w:lineRule="auto"/>
              <w:rPr>
                <w:rFonts w:eastAsia="Times New Roman"/>
                <w:b/>
                <w:bCs/>
                <w:color w:val="000000" w:themeColor="text1"/>
                <w:szCs w:val="20"/>
                <w:lang w:eastAsia="en-GB"/>
              </w:rPr>
            </w:pPr>
            <w:r w:rsidRPr="00AC5AA1">
              <w:rPr>
                <w:rFonts w:eastAsia="Times New Roman"/>
                <w:b/>
                <w:bCs/>
                <w:color w:val="000000" w:themeColor="text1"/>
                <w:szCs w:val="20"/>
                <w:lang w:eastAsia="en-GB"/>
              </w:rPr>
              <w:t>Speciality 2</w:t>
            </w:r>
          </w:p>
        </w:tc>
        <w:tc>
          <w:tcPr>
            <w:tcW w:w="2019" w:type="dxa"/>
            <w:tcBorders>
              <w:top w:val="nil"/>
              <w:left w:val="nil"/>
              <w:bottom w:val="nil"/>
              <w:right w:val="single" w:sz="8" w:space="0" w:color="auto"/>
            </w:tcBorders>
            <w:shd w:val="clear" w:color="auto" w:fill="auto"/>
            <w:noWrap/>
            <w:vAlign w:val="bottom"/>
            <w:hideMark/>
          </w:tcPr>
          <w:p w14:paraId="763F22A2" w14:textId="77777777" w:rsidR="009B404B" w:rsidRPr="00AC5AA1" w:rsidRDefault="009B404B" w:rsidP="009B404B">
            <w:pPr>
              <w:spacing w:after="0" w:line="240" w:lineRule="auto"/>
              <w:jc w:val="left"/>
              <w:rPr>
                <w:rFonts w:eastAsia="Times New Roman"/>
                <w:color w:val="000000" w:themeColor="text1"/>
                <w:szCs w:val="20"/>
                <w:lang w:eastAsia="en-GB"/>
              </w:rPr>
            </w:pPr>
            <w:r>
              <w:rPr>
                <w:rFonts w:eastAsia="Times New Roman"/>
                <w:color w:val="000000" w:themeColor="text1"/>
                <w:szCs w:val="20"/>
                <w:lang w:eastAsia="en-GB"/>
              </w:rPr>
              <w:t>i.</w:t>
            </w:r>
            <w:r w:rsidRPr="009B404B">
              <w:rPr>
                <w:rFonts w:eastAsia="Times New Roman"/>
                <w:color w:val="000000" w:themeColor="text1"/>
                <w:szCs w:val="20"/>
                <w:lang w:eastAsia="en-GB"/>
              </w:rPr>
              <w:t>Home country</w:t>
            </w:r>
          </w:p>
        </w:tc>
        <w:tc>
          <w:tcPr>
            <w:tcW w:w="905" w:type="dxa"/>
            <w:tcBorders>
              <w:top w:val="nil"/>
              <w:left w:val="nil"/>
              <w:bottom w:val="nil"/>
              <w:right w:val="dashed" w:sz="8" w:space="0" w:color="auto"/>
            </w:tcBorders>
            <w:shd w:val="clear" w:color="auto" w:fill="auto"/>
            <w:noWrap/>
            <w:vAlign w:val="bottom"/>
            <w:hideMark/>
          </w:tcPr>
          <w:p w14:paraId="6F208F4B"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single" w:sz="8" w:space="0" w:color="auto"/>
            </w:tcBorders>
            <w:shd w:val="clear" w:color="auto" w:fill="auto"/>
            <w:noWrap/>
            <w:vAlign w:val="bottom"/>
            <w:hideMark/>
          </w:tcPr>
          <w:p w14:paraId="4F26268F"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dashed" w:sz="8" w:space="0" w:color="auto"/>
            </w:tcBorders>
            <w:shd w:val="clear" w:color="auto" w:fill="auto"/>
            <w:noWrap/>
            <w:vAlign w:val="bottom"/>
            <w:hideMark/>
          </w:tcPr>
          <w:p w14:paraId="05A20E99"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single" w:sz="8" w:space="0" w:color="auto"/>
            </w:tcBorders>
            <w:shd w:val="clear" w:color="auto" w:fill="auto"/>
            <w:noWrap/>
            <w:vAlign w:val="bottom"/>
            <w:hideMark/>
          </w:tcPr>
          <w:p w14:paraId="3516C479"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dashed" w:sz="8" w:space="0" w:color="auto"/>
            </w:tcBorders>
            <w:shd w:val="clear" w:color="auto" w:fill="auto"/>
            <w:noWrap/>
            <w:vAlign w:val="bottom"/>
            <w:hideMark/>
          </w:tcPr>
          <w:p w14:paraId="457C14F9"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6" w:type="dxa"/>
            <w:tcBorders>
              <w:top w:val="nil"/>
              <w:left w:val="nil"/>
              <w:bottom w:val="nil"/>
              <w:right w:val="single" w:sz="8" w:space="0" w:color="auto"/>
            </w:tcBorders>
            <w:shd w:val="clear" w:color="auto" w:fill="auto"/>
            <w:noWrap/>
            <w:vAlign w:val="bottom"/>
            <w:hideMark/>
          </w:tcPr>
          <w:p w14:paraId="443D6514"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r>
      <w:tr w:rsidR="009B404B" w:rsidRPr="00AC5AA1" w14:paraId="4C200669" w14:textId="77777777" w:rsidTr="00CE2833">
        <w:trPr>
          <w:trHeight w:val="300"/>
        </w:trPr>
        <w:tc>
          <w:tcPr>
            <w:tcW w:w="1713" w:type="dxa"/>
            <w:tcBorders>
              <w:top w:val="nil"/>
              <w:left w:val="single" w:sz="8" w:space="0" w:color="auto"/>
              <w:bottom w:val="nil"/>
              <w:right w:val="nil"/>
            </w:tcBorders>
            <w:shd w:val="clear" w:color="auto" w:fill="auto"/>
            <w:vAlign w:val="bottom"/>
            <w:hideMark/>
          </w:tcPr>
          <w:p w14:paraId="0F5D61FF" w14:textId="77777777" w:rsidR="009B404B" w:rsidRPr="00AC5AA1" w:rsidRDefault="009B404B" w:rsidP="00A91991">
            <w:pPr>
              <w:spacing w:after="0" w:line="240" w:lineRule="auto"/>
              <w:jc w:val="left"/>
              <w:rPr>
                <w:rFonts w:eastAsia="Times New Roman"/>
                <w:bCs/>
                <w:color w:val="000000" w:themeColor="text1"/>
                <w:szCs w:val="20"/>
                <w:lang w:eastAsia="en-GB"/>
              </w:rPr>
            </w:pPr>
            <w:r w:rsidRPr="00AC5AA1">
              <w:rPr>
                <w:rFonts w:eastAsia="Times New Roman"/>
                <w:bCs/>
                <w:color w:val="000000" w:themeColor="text1"/>
                <w:szCs w:val="20"/>
                <w:lang w:eastAsia="en-GB"/>
              </w:rPr>
              <w:t>(if applicable)</w:t>
            </w:r>
          </w:p>
        </w:tc>
        <w:tc>
          <w:tcPr>
            <w:tcW w:w="2019" w:type="dxa"/>
            <w:tcBorders>
              <w:top w:val="nil"/>
              <w:left w:val="nil"/>
              <w:bottom w:val="nil"/>
              <w:right w:val="single" w:sz="8" w:space="0" w:color="auto"/>
            </w:tcBorders>
            <w:shd w:val="clear" w:color="auto" w:fill="auto"/>
            <w:noWrap/>
            <w:vAlign w:val="bottom"/>
            <w:hideMark/>
          </w:tcPr>
          <w:p w14:paraId="0C853A26" w14:textId="77777777" w:rsidR="009B404B" w:rsidRPr="00AC5AA1" w:rsidRDefault="009B404B" w:rsidP="009B404B">
            <w:pPr>
              <w:spacing w:after="0" w:line="240" w:lineRule="auto"/>
              <w:jc w:val="left"/>
              <w:rPr>
                <w:rFonts w:eastAsia="Times New Roman"/>
                <w:color w:val="000000" w:themeColor="text1"/>
                <w:szCs w:val="20"/>
                <w:lang w:eastAsia="en-GB"/>
              </w:rPr>
            </w:pPr>
            <w:r>
              <w:rPr>
                <w:rFonts w:eastAsia="Times New Roman"/>
                <w:color w:val="000000" w:themeColor="text1"/>
                <w:szCs w:val="20"/>
                <w:lang w:eastAsia="en-GB"/>
              </w:rPr>
              <w:t xml:space="preserve">ii. </w:t>
            </w:r>
            <w:r w:rsidRPr="009B404B">
              <w:rPr>
                <w:rFonts w:eastAsia="Times New Roman"/>
                <w:color w:val="000000" w:themeColor="text1"/>
                <w:szCs w:val="20"/>
                <w:lang w:eastAsia="en-GB"/>
              </w:rPr>
              <w:t>Regional* countries</w:t>
            </w:r>
          </w:p>
        </w:tc>
        <w:tc>
          <w:tcPr>
            <w:tcW w:w="905" w:type="dxa"/>
            <w:tcBorders>
              <w:top w:val="nil"/>
              <w:left w:val="nil"/>
              <w:bottom w:val="nil"/>
              <w:right w:val="dashed" w:sz="8" w:space="0" w:color="auto"/>
            </w:tcBorders>
            <w:shd w:val="clear" w:color="auto" w:fill="auto"/>
            <w:noWrap/>
            <w:vAlign w:val="bottom"/>
            <w:hideMark/>
          </w:tcPr>
          <w:p w14:paraId="6E148B5C"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single" w:sz="8" w:space="0" w:color="auto"/>
            </w:tcBorders>
            <w:shd w:val="clear" w:color="auto" w:fill="auto"/>
            <w:noWrap/>
            <w:vAlign w:val="bottom"/>
            <w:hideMark/>
          </w:tcPr>
          <w:p w14:paraId="2533342C"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dashed" w:sz="8" w:space="0" w:color="auto"/>
            </w:tcBorders>
            <w:shd w:val="clear" w:color="auto" w:fill="auto"/>
            <w:noWrap/>
            <w:vAlign w:val="bottom"/>
            <w:hideMark/>
          </w:tcPr>
          <w:p w14:paraId="38653741"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single" w:sz="8" w:space="0" w:color="auto"/>
            </w:tcBorders>
            <w:shd w:val="clear" w:color="auto" w:fill="auto"/>
            <w:noWrap/>
            <w:vAlign w:val="bottom"/>
            <w:hideMark/>
          </w:tcPr>
          <w:p w14:paraId="1E058617"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nil"/>
              <w:right w:val="dashed" w:sz="8" w:space="0" w:color="auto"/>
            </w:tcBorders>
            <w:shd w:val="clear" w:color="auto" w:fill="auto"/>
            <w:noWrap/>
            <w:vAlign w:val="bottom"/>
            <w:hideMark/>
          </w:tcPr>
          <w:p w14:paraId="54F5F326"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6" w:type="dxa"/>
            <w:tcBorders>
              <w:top w:val="nil"/>
              <w:left w:val="nil"/>
              <w:bottom w:val="nil"/>
              <w:right w:val="single" w:sz="8" w:space="0" w:color="auto"/>
            </w:tcBorders>
            <w:shd w:val="clear" w:color="auto" w:fill="auto"/>
            <w:noWrap/>
            <w:vAlign w:val="bottom"/>
            <w:hideMark/>
          </w:tcPr>
          <w:p w14:paraId="7A7DEDFD"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r>
      <w:tr w:rsidR="009B404B" w:rsidRPr="00AC5AA1" w14:paraId="0E086CC2" w14:textId="77777777" w:rsidTr="00CE2833">
        <w:trPr>
          <w:trHeight w:val="300"/>
        </w:trPr>
        <w:tc>
          <w:tcPr>
            <w:tcW w:w="1713" w:type="dxa"/>
            <w:tcBorders>
              <w:top w:val="nil"/>
              <w:left w:val="single" w:sz="8" w:space="0" w:color="auto"/>
              <w:bottom w:val="nil"/>
              <w:right w:val="nil"/>
            </w:tcBorders>
            <w:shd w:val="clear" w:color="auto" w:fill="auto"/>
            <w:vAlign w:val="bottom"/>
            <w:hideMark/>
          </w:tcPr>
          <w:p w14:paraId="03A2BB98" w14:textId="77777777" w:rsidR="009B404B" w:rsidRPr="00AC5AA1" w:rsidRDefault="009B404B" w:rsidP="00A91991">
            <w:pPr>
              <w:spacing w:after="0" w:line="240" w:lineRule="auto"/>
              <w:rPr>
                <w:rFonts w:eastAsia="Times New Roman"/>
                <w:color w:val="000000" w:themeColor="text1"/>
                <w:szCs w:val="20"/>
                <w:lang w:eastAsia="en-GB"/>
              </w:rPr>
            </w:pPr>
            <w:r w:rsidRPr="00AC5AA1">
              <w:rPr>
                <w:rFonts w:eastAsia="Times New Roman"/>
                <w:color w:val="000000" w:themeColor="text1"/>
                <w:szCs w:val="20"/>
                <w:lang w:eastAsia="en-GB"/>
              </w:rPr>
              <w:t> </w:t>
            </w:r>
          </w:p>
        </w:tc>
        <w:tc>
          <w:tcPr>
            <w:tcW w:w="2019" w:type="dxa"/>
            <w:tcBorders>
              <w:top w:val="nil"/>
              <w:left w:val="nil"/>
              <w:bottom w:val="dashed" w:sz="8" w:space="0" w:color="auto"/>
              <w:right w:val="single" w:sz="8" w:space="0" w:color="auto"/>
            </w:tcBorders>
            <w:shd w:val="clear" w:color="auto" w:fill="auto"/>
            <w:noWrap/>
            <w:vAlign w:val="bottom"/>
            <w:hideMark/>
          </w:tcPr>
          <w:p w14:paraId="15037AB5" w14:textId="77777777" w:rsidR="009B404B" w:rsidRPr="00AC5AA1" w:rsidRDefault="009B404B" w:rsidP="009B404B">
            <w:pPr>
              <w:spacing w:after="0" w:line="240" w:lineRule="auto"/>
              <w:jc w:val="left"/>
              <w:rPr>
                <w:rFonts w:eastAsia="Times New Roman"/>
                <w:color w:val="000000" w:themeColor="text1"/>
                <w:szCs w:val="20"/>
                <w:lang w:eastAsia="en-GB"/>
              </w:rPr>
            </w:pPr>
            <w:r>
              <w:rPr>
                <w:rFonts w:eastAsia="Times New Roman"/>
                <w:color w:val="000000" w:themeColor="text1"/>
                <w:szCs w:val="20"/>
                <w:lang w:eastAsia="en-GB"/>
              </w:rPr>
              <w:t>iii. Non Regional</w:t>
            </w:r>
            <w:r w:rsidRPr="009B404B">
              <w:rPr>
                <w:rFonts w:eastAsia="Times New Roman"/>
                <w:color w:val="000000" w:themeColor="text1"/>
                <w:szCs w:val="20"/>
                <w:lang w:eastAsia="en-GB"/>
              </w:rPr>
              <w:t xml:space="preserve"> countries</w:t>
            </w:r>
          </w:p>
        </w:tc>
        <w:tc>
          <w:tcPr>
            <w:tcW w:w="905" w:type="dxa"/>
            <w:tcBorders>
              <w:top w:val="nil"/>
              <w:left w:val="nil"/>
              <w:bottom w:val="dashed" w:sz="8" w:space="0" w:color="auto"/>
              <w:right w:val="dashed" w:sz="8" w:space="0" w:color="auto"/>
            </w:tcBorders>
            <w:shd w:val="clear" w:color="auto" w:fill="auto"/>
            <w:noWrap/>
            <w:vAlign w:val="bottom"/>
            <w:hideMark/>
          </w:tcPr>
          <w:p w14:paraId="418725FB"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dashed" w:sz="8" w:space="0" w:color="auto"/>
              <w:right w:val="single" w:sz="8" w:space="0" w:color="auto"/>
            </w:tcBorders>
            <w:shd w:val="clear" w:color="auto" w:fill="auto"/>
            <w:noWrap/>
            <w:vAlign w:val="bottom"/>
            <w:hideMark/>
          </w:tcPr>
          <w:p w14:paraId="78C8D8CF"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dashed" w:sz="8" w:space="0" w:color="auto"/>
              <w:right w:val="dashed" w:sz="8" w:space="0" w:color="auto"/>
            </w:tcBorders>
            <w:shd w:val="clear" w:color="auto" w:fill="auto"/>
            <w:noWrap/>
            <w:vAlign w:val="bottom"/>
            <w:hideMark/>
          </w:tcPr>
          <w:p w14:paraId="4C327A1B"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dashed" w:sz="8" w:space="0" w:color="auto"/>
              <w:right w:val="single" w:sz="8" w:space="0" w:color="auto"/>
            </w:tcBorders>
            <w:shd w:val="clear" w:color="auto" w:fill="auto"/>
            <w:noWrap/>
            <w:vAlign w:val="bottom"/>
            <w:hideMark/>
          </w:tcPr>
          <w:p w14:paraId="47832FDB"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dashed" w:sz="8" w:space="0" w:color="auto"/>
              <w:right w:val="dashed" w:sz="8" w:space="0" w:color="auto"/>
            </w:tcBorders>
            <w:shd w:val="clear" w:color="auto" w:fill="auto"/>
            <w:noWrap/>
            <w:vAlign w:val="bottom"/>
            <w:hideMark/>
          </w:tcPr>
          <w:p w14:paraId="0ECFBA6E"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6" w:type="dxa"/>
            <w:tcBorders>
              <w:top w:val="nil"/>
              <w:left w:val="nil"/>
              <w:bottom w:val="dashed" w:sz="8" w:space="0" w:color="auto"/>
              <w:right w:val="single" w:sz="8" w:space="0" w:color="auto"/>
            </w:tcBorders>
            <w:shd w:val="clear" w:color="auto" w:fill="auto"/>
            <w:noWrap/>
            <w:vAlign w:val="bottom"/>
            <w:hideMark/>
          </w:tcPr>
          <w:p w14:paraId="522FC794" w14:textId="77777777" w:rsidR="009B404B" w:rsidRPr="00AC5AA1" w:rsidRDefault="009B404B"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r>
      <w:tr w:rsidR="00CE2833" w:rsidRPr="00AC5AA1" w14:paraId="24FCEEBC" w14:textId="77777777" w:rsidTr="00CE2833">
        <w:trPr>
          <w:trHeight w:val="315"/>
        </w:trPr>
        <w:tc>
          <w:tcPr>
            <w:tcW w:w="1713" w:type="dxa"/>
            <w:tcBorders>
              <w:top w:val="nil"/>
              <w:left w:val="single" w:sz="8" w:space="0" w:color="auto"/>
              <w:bottom w:val="single" w:sz="8" w:space="0" w:color="auto"/>
              <w:right w:val="nil"/>
            </w:tcBorders>
            <w:shd w:val="clear" w:color="auto" w:fill="auto"/>
            <w:vAlign w:val="bottom"/>
            <w:hideMark/>
          </w:tcPr>
          <w:p w14:paraId="744108D8" w14:textId="77777777" w:rsidR="00CE2833" w:rsidRPr="00AC5AA1" w:rsidRDefault="00CE2833" w:rsidP="00A91991">
            <w:pPr>
              <w:spacing w:after="0" w:line="240" w:lineRule="auto"/>
              <w:rPr>
                <w:rFonts w:eastAsia="Times New Roman"/>
                <w:b/>
                <w:bCs/>
                <w:i/>
                <w:iCs/>
                <w:color w:val="000000" w:themeColor="text1"/>
                <w:szCs w:val="20"/>
                <w:lang w:eastAsia="en-GB"/>
              </w:rPr>
            </w:pPr>
            <w:r w:rsidRPr="00AC5AA1">
              <w:rPr>
                <w:rFonts w:eastAsia="Times New Roman"/>
                <w:b/>
                <w:bCs/>
                <w:i/>
                <w:iCs/>
                <w:color w:val="000000" w:themeColor="text1"/>
                <w:szCs w:val="20"/>
                <w:lang w:eastAsia="en-GB"/>
              </w:rPr>
              <w:t> </w:t>
            </w:r>
          </w:p>
        </w:tc>
        <w:tc>
          <w:tcPr>
            <w:tcW w:w="2019" w:type="dxa"/>
            <w:tcBorders>
              <w:top w:val="nil"/>
              <w:left w:val="nil"/>
              <w:bottom w:val="single" w:sz="8" w:space="0" w:color="auto"/>
              <w:right w:val="single" w:sz="8" w:space="0" w:color="auto"/>
            </w:tcBorders>
            <w:shd w:val="clear" w:color="auto" w:fill="auto"/>
            <w:noWrap/>
            <w:vAlign w:val="bottom"/>
            <w:hideMark/>
          </w:tcPr>
          <w:p w14:paraId="7DFD3369" w14:textId="77777777" w:rsidR="00CE2833" w:rsidRPr="00AC5AA1" w:rsidRDefault="00CE2833" w:rsidP="00A91991">
            <w:pPr>
              <w:spacing w:after="0" w:line="240" w:lineRule="auto"/>
              <w:rPr>
                <w:rFonts w:eastAsia="Times New Roman"/>
                <w:b/>
                <w:bCs/>
                <w:i/>
                <w:iCs/>
                <w:color w:val="000000" w:themeColor="text1"/>
                <w:szCs w:val="20"/>
                <w:lang w:eastAsia="en-GB"/>
              </w:rPr>
            </w:pPr>
            <w:r w:rsidRPr="00AC5AA1">
              <w:rPr>
                <w:rFonts w:eastAsia="Times New Roman"/>
                <w:b/>
                <w:bCs/>
                <w:i/>
                <w:iCs/>
                <w:color w:val="000000" w:themeColor="text1"/>
                <w:szCs w:val="20"/>
                <w:lang w:eastAsia="en-GB"/>
              </w:rPr>
              <w:t>Total</w:t>
            </w:r>
          </w:p>
        </w:tc>
        <w:tc>
          <w:tcPr>
            <w:tcW w:w="905" w:type="dxa"/>
            <w:tcBorders>
              <w:top w:val="nil"/>
              <w:left w:val="nil"/>
              <w:bottom w:val="single" w:sz="8" w:space="0" w:color="auto"/>
              <w:right w:val="dashed" w:sz="8" w:space="0" w:color="auto"/>
            </w:tcBorders>
            <w:shd w:val="clear" w:color="auto" w:fill="auto"/>
            <w:noWrap/>
            <w:vAlign w:val="bottom"/>
            <w:hideMark/>
          </w:tcPr>
          <w:p w14:paraId="75AA478A"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single" w:sz="8" w:space="0" w:color="auto"/>
              <w:right w:val="single" w:sz="8" w:space="0" w:color="auto"/>
            </w:tcBorders>
            <w:shd w:val="clear" w:color="auto" w:fill="auto"/>
            <w:noWrap/>
            <w:vAlign w:val="bottom"/>
            <w:hideMark/>
          </w:tcPr>
          <w:p w14:paraId="208777D7"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single" w:sz="8" w:space="0" w:color="auto"/>
              <w:right w:val="dashed" w:sz="8" w:space="0" w:color="auto"/>
            </w:tcBorders>
            <w:shd w:val="clear" w:color="auto" w:fill="auto"/>
            <w:noWrap/>
            <w:vAlign w:val="bottom"/>
            <w:hideMark/>
          </w:tcPr>
          <w:p w14:paraId="080D2C94"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single" w:sz="8" w:space="0" w:color="auto"/>
              <w:right w:val="single" w:sz="8" w:space="0" w:color="auto"/>
            </w:tcBorders>
            <w:shd w:val="clear" w:color="auto" w:fill="auto"/>
            <w:noWrap/>
            <w:vAlign w:val="bottom"/>
            <w:hideMark/>
          </w:tcPr>
          <w:p w14:paraId="7C73E974"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5" w:type="dxa"/>
            <w:tcBorders>
              <w:top w:val="nil"/>
              <w:left w:val="nil"/>
              <w:bottom w:val="single" w:sz="8" w:space="0" w:color="auto"/>
              <w:right w:val="dashed" w:sz="8" w:space="0" w:color="auto"/>
            </w:tcBorders>
            <w:shd w:val="clear" w:color="auto" w:fill="auto"/>
            <w:noWrap/>
            <w:vAlign w:val="bottom"/>
            <w:hideMark/>
          </w:tcPr>
          <w:p w14:paraId="05CFF01E"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c>
          <w:tcPr>
            <w:tcW w:w="906" w:type="dxa"/>
            <w:tcBorders>
              <w:top w:val="nil"/>
              <w:left w:val="nil"/>
              <w:bottom w:val="single" w:sz="8" w:space="0" w:color="auto"/>
              <w:right w:val="single" w:sz="8" w:space="0" w:color="auto"/>
            </w:tcBorders>
            <w:shd w:val="clear" w:color="auto" w:fill="auto"/>
            <w:noWrap/>
            <w:vAlign w:val="bottom"/>
            <w:hideMark/>
          </w:tcPr>
          <w:p w14:paraId="153B74CF" w14:textId="77777777" w:rsidR="00CE2833" w:rsidRPr="00AC5AA1" w:rsidRDefault="00CE2833" w:rsidP="00A91991">
            <w:pPr>
              <w:spacing w:after="0" w:line="240" w:lineRule="auto"/>
              <w:rPr>
                <w:rFonts w:eastAsia="Times New Roman"/>
                <w:color w:val="000000" w:themeColor="text1"/>
                <w:lang w:eastAsia="en-GB"/>
              </w:rPr>
            </w:pPr>
            <w:r w:rsidRPr="00AC5AA1">
              <w:rPr>
                <w:rFonts w:eastAsia="Times New Roman"/>
                <w:color w:val="000000" w:themeColor="text1"/>
                <w:lang w:eastAsia="en-GB"/>
              </w:rPr>
              <w:t> </w:t>
            </w:r>
          </w:p>
        </w:tc>
      </w:tr>
      <w:tr w:rsidR="00CE2833" w:rsidRPr="00AC5AA1" w14:paraId="28039BED" w14:textId="77777777" w:rsidTr="00CE2833">
        <w:trPr>
          <w:trHeight w:val="315"/>
        </w:trPr>
        <w:tc>
          <w:tcPr>
            <w:tcW w:w="1713" w:type="dxa"/>
            <w:tcBorders>
              <w:top w:val="nil"/>
              <w:left w:val="single" w:sz="8" w:space="0" w:color="auto"/>
              <w:bottom w:val="single" w:sz="8" w:space="0" w:color="auto"/>
              <w:right w:val="nil"/>
            </w:tcBorders>
            <w:shd w:val="clear" w:color="auto" w:fill="auto"/>
            <w:vAlign w:val="bottom"/>
            <w:hideMark/>
          </w:tcPr>
          <w:p w14:paraId="165F6B5B" w14:textId="77777777" w:rsidR="00CE2833" w:rsidRPr="00AC5AA1" w:rsidRDefault="00CE2833" w:rsidP="00A91991">
            <w:pPr>
              <w:spacing w:after="0" w:line="240" w:lineRule="auto"/>
              <w:rPr>
                <w:rFonts w:eastAsia="Times New Roman"/>
                <w:b/>
                <w:bCs/>
                <w:i/>
                <w:iCs/>
                <w:color w:val="000000" w:themeColor="text1"/>
                <w:szCs w:val="20"/>
                <w:lang w:eastAsia="en-GB"/>
              </w:rPr>
            </w:pPr>
          </w:p>
        </w:tc>
        <w:tc>
          <w:tcPr>
            <w:tcW w:w="2019" w:type="dxa"/>
            <w:tcBorders>
              <w:top w:val="nil"/>
              <w:left w:val="nil"/>
              <w:bottom w:val="single" w:sz="8" w:space="0" w:color="auto"/>
              <w:right w:val="single" w:sz="8" w:space="0" w:color="auto"/>
            </w:tcBorders>
            <w:shd w:val="clear" w:color="auto" w:fill="auto"/>
            <w:noWrap/>
            <w:vAlign w:val="bottom"/>
            <w:hideMark/>
          </w:tcPr>
          <w:p w14:paraId="65A6395B" w14:textId="77777777" w:rsidR="00CE2833" w:rsidRPr="00AC5AA1" w:rsidRDefault="00CE2833" w:rsidP="00A91991">
            <w:pPr>
              <w:spacing w:after="0" w:line="240" w:lineRule="auto"/>
              <w:rPr>
                <w:rFonts w:eastAsia="Times New Roman"/>
                <w:b/>
                <w:bCs/>
                <w:i/>
                <w:iCs/>
                <w:color w:val="000000" w:themeColor="text1"/>
                <w:szCs w:val="20"/>
                <w:lang w:eastAsia="en-GB"/>
              </w:rPr>
            </w:pPr>
          </w:p>
        </w:tc>
        <w:tc>
          <w:tcPr>
            <w:tcW w:w="905" w:type="dxa"/>
            <w:tcBorders>
              <w:top w:val="nil"/>
              <w:left w:val="nil"/>
              <w:bottom w:val="single" w:sz="8" w:space="0" w:color="auto"/>
              <w:right w:val="dashed" w:sz="8" w:space="0" w:color="auto"/>
            </w:tcBorders>
            <w:shd w:val="clear" w:color="auto" w:fill="auto"/>
            <w:noWrap/>
            <w:vAlign w:val="bottom"/>
            <w:hideMark/>
          </w:tcPr>
          <w:p w14:paraId="34F333D9" w14:textId="77777777" w:rsidR="00CE2833" w:rsidRPr="00AC5AA1" w:rsidRDefault="00CE2833" w:rsidP="00A91991">
            <w:pPr>
              <w:spacing w:after="0" w:line="240" w:lineRule="auto"/>
              <w:rPr>
                <w:rFonts w:eastAsia="Times New Roman"/>
                <w:color w:val="000000" w:themeColor="text1"/>
                <w:lang w:eastAsia="en-GB"/>
              </w:rPr>
            </w:pPr>
          </w:p>
        </w:tc>
        <w:tc>
          <w:tcPr>
            <w:tcW w:w="905" w:type="dxa"/>
            <w:tcBorders>
              <w:top w:val="nil"/>
              <w:left w:val="nil"/>
              <w:bottom w:val="single" w:sz="8" w:space="0" w:color="auto"/>
              <w:right w:val="single" w:sz="8" w:space="0" w:color="auto"/>
            </w:tcBorders>
            <w:shd w:val="clear" w:color="auto" w:fill="auto"/>
            <w:noWrap/>
            <w:vAlign w:val="bottom"/>
            <w:hideMark/>
          </w:tcPr>
          <w:p w14:paraId="7118D2DD" w14:textId="77777777" w:rsidR="00CE2833" w:rsidRPr="00AC5AA1" w:rsidRDefault="00CE2833" w:rsidP="00A91991">
            <w:pPr>
              <w:spacing w:after="0" w:line="240" w:lineRule="auto"/>
              <w:rPr>
                <w:rFonts w:eastAsia="Times New Roman"/>
                <w:color w:val="000000" w:themeColor="text1"/>
                <w:lang w:eastAsia="en-GB"/>
              </w:rPr>
            </w:pPr>
          </w:p>
        </w:tc>
        <w:tc>
          <w:tcPr>
            <w:tcW w:w="905" w:type="dxa"/>
            <w:tcBorders>
              <w:top w:val="nil"/>
              <w:left w:val="nil"/>
              <w:bottom w:val="single" w:sz="8" w:space="0" w:color="auto"/>
              <w:right w:val="dashed" w:sz="8" w:space="0" w:color="auto"/>
            </w:tcBorders>
            <w:shd w:val="clear" w:color="auto" w:fill="auto"/>
            <w:noWrap/>
            <w:vAlign w:val="bottom"/>
            <w:hideMark/>
          </w:tcPr>
          <w:p w14:paraId="605E499E" w14:textId="77777777" w:rsidR="00CE2833" w:rsidRPr="00AC5AA1" w:rsidRDefault="00CE2833" w:rsidP="00A91991">
            <w:pPr>
              <w:spacing w:after="0" w:line="240" w:lineRule="auto"/>
              <w:rPr>
                <w:rFonts w:eastAsia="Times New Roman"/>
                <w:color w:val="000000" w:themeColor="text1"/>
                <w:lang w:eastAsia="en-GB"/>
              </w:rPr>
            </w:pPr>
          </w:p>
        </w:tc>
        <w:tc>
          <w:tcPr>
            <w:tcW w:w="905" w:type="dxa"/>
            <w:tcBorders>
              <w:top w:val="nil"/>
              <w:left w:val="nil"/>
              <w:bottom w:val="single" w:sz="8" w:space="0" w:color="auto"/>
              <w:right w:val="single" w:sz="8" w:space="0" w:color="auto"/>
            </w:tcBorders>
            <w:shd w:val="clear" w:color="auto" w:fill="auto"/>
            <w:noWrap/>
            <w:vAlign w:val="bottom"/>
            <w:hideMark/>
          </w:tcPr>
          <w:p w14:paraId="1C3B0A71" w14:textId="77777777" w:rsidR="00CE2833" w:rsidRPr="00AC5AA1" w:rsidRDefault="00CE2833" w:rsidP="00A91991">
            <w:pPr>
              <w:spacing w:after="0" w:line="240" w:lineRule="auto"/>
              <w:rPr>
                <w:rFonts w:eastAsia="Times New Roman"/>
                <w:color w:val="000000" w:themeColor="text1"/>
                <w:lang w:eastAsia="en-GB"/>
              </w:rPr>
            </w:pPr>
          </w:p>
        </w:tc>
        <w:tc>
          <w:tcPr>
            <w:tcW w:w="905" w:type="dxa"/>
            <w:tcBorders>
              <w:top w:val="nil"/>
              <w:left w:val="nil"/>
              <w:bottom w:val="single" w:sz="8" w:space="0" w:color="auto"/>
              <w:right w:val="dashed" w:sz="8" w:space="0" w:color="auto"/>
            </w:tcBorders>
            <w:shd w:val="clear" w:color="auto" w:fill="auto"/>
            <w:noWrap/>
            <w:vAlign w:val="bottom"/>
            <w:hideMark/>
          </w:tcPr>
          <w:p w14:paraId="200C54F0" w14:textId="77777777" w:rsidR="00CE2833" w:rsidRPr="00AC5AA1" w:rsidRDefault="00CE2833" w:rsidP="00A91991">
            <w:pPr>
              <w:spacing w:after="0" w:line="240" w:lineRule="auto"/>
              <w:rPr>
                <w:rFonts w:eastAsia="Times New Roman"/>
                <w:color w:val="000000" w:themeColor="text1"/>
                <w:lang w:eastAsia="en-GB"/>
              </w:rPr>
            </w:pPr>
          </w:p>
        </w:tc>
        <w:tc>
          <w:tcPr>
            <w:tcW w:w="906" w:type="dxa"/>
            <w:tcBorders>
              <w:top w:val="nil"/>
              <w:left w:val="nil"/>
              <w:bottom w:val="single" w:sz="8" w:space="0" w:color="auto"/>
              <w:right w:val="single" w:sz="8" w:space="0" w:color="auto"/>
            </w:tcBorders>
            <w:shd w:val="clear" w:color="auto" w:fill="auto"/>
            <w:noWrap/>
            <w:vAlign w:val="bottom"/>
            <w:hideMark/>
          </w:tcPr>
          <w:p w14:paraId="14234465" w14:textId="77777777" w:rsidR="00CE2833" w:rsidRPr="00AC5AA1" w:rsidRDefault="00CE2833" w:rsidP="00A91991">
            <w:pPr>
              <w:spacing w:after="0" w:line="240" w:lineRule="auto"/>
              <w:rPr>
                <w:rFonts w:eastAsia="Times New Roman"/>
                <w:color w:val="000000" w:themeColor="text1"/>
                <w:lang w:eastAsia="en-GB"/>
              </w:rPr>
            </w:pPr>
          </w:p>
        </w:tc>
      </w:tr>
    </w:tbl>
    <w:p w14:paraId="2D81A6A5" w14:textId="77777777" w:rsidR="00CE2833" w:rsidRPr="00AC5AA1" w:rsidRDefault="00CE2833" w:rsidP="00CE2833">
      <w:pPr>
        <w:pStyle w:val="ListParagraph"/>
        <w:ind w:left="0"/>
        <w:rPr>
          <w:color w:val="000000" w:themeColor="text1"/>
        </w:rPr>
      </w:pPr>
      <w:r w:rsidRPr="00AC5AA1">
        <w:rPr>
          <w:color w:val="000000" w:themeColor="text1"/>
        </w:rPr>
        <w:t xml:space="preserve">* </w:t>
      </w:r>
      <w:r w:rsidR="009B404B">
        <w:rPr>
          <w:color w:val="000000" w:themeColor="text1"/>
        </w:rPr>
        <w:t>R</w:t>
      </w:r>
      <w:r w:rsidRPr="00AC5AA1">
        <w:rPr>
          <w:color w:val="000000" w:themeColor="text1"/>
        </w:rPr>
        <w:t>egion</w:t>
      </w:r>
      <w:r w:rsidR="009B404B">
        <w:rPr>
          <w:color w:val="000000" w:themeColor="text1"/>
        </w:rPr>
        <w:t>s</w:t>
      </w:r>
      <w:r w:rsidRPr="00AC5AA1">
        <w:rPr>
          <w:color w:val="000000" w:themeColor="text1"/>
        </w:rPr>
        <w:t xml:space="preserve"> as defined by the World Health Organisation</w:t>
      </w:r>
      <w:r w:rsidR="009B404B">
        <w:rPr>
          <w:color w:val="000000" w:themeColor="text1"/>
        </w:rPr>
        <w:t xml:space="preserve">. The term "Country" includes "nations" and "states" </w:t>
      </w:r>
    </w:p>
    <w:p w14:paraId="61E2CFB9" w14:textId="77777777" w:rsidR="00951196" w:rsidRPr="00AC5AA1" w:rsidRDefault="00951196" w:rsidP="00951196">
      <w:pPr>
        <w:pStyle w:val="Default"/>
        <w:spacing w:after="200" w:line="276" w:lineRule="auto"/>
        <w:rPr>
          <w:color w:val="000000" w:themeColor="text1"/>
          <w:sz w:val="32"/>
          <w:szCs w:val="32"/>
          <w:lang w:val="en-GB"/>
        </w:rPr>
      </w:pPr>
    </w:p>
    <w:p w14:paraId="5547C67F" w14:textId="77777777" w:rsidR="00951196" w:rsidRPr="00AC5AA1" w:rsidRDefault="00951196" w:rsidP="00951196">
      <w:pPr>
        <w:pStyle w:val="Default"/>
        <w:spacing w:after="200" w:line="276" w:lineRule="auto"/>
        <w:rPr>
          <w:color w:val="000000" w:themeColor="text1"/>
          <w:sz w:val="32"/>
          <w:szCs w:val="32"/>
          <w:lang w:val="en-GB"/>
        </w:rPr>
      </w:pPr>
    </w:p>
    <w:p w14:paraId="3D96CB41" w14:textId="77777777" w:rsidR="00951196" w:rsidRPr="00AC5AA1" w:rsidRDefault="00951196" w:rsidP="00951196">
      <w:pPr>
        <w:pStyle w:val="Default"/>
        <w:spacing w:after="200" w:line="276" w:lineRule="auto"/>
        <w:rPr>
          <w:color w:val="000000" w:themeColor="text1"/>
          <w:sz w:val="32"/>
          <w:szCs w:val="32"/>
          <w:lang w:val="en-GB"/>
        </w:rPr>
      </w:pPr>
    </w:p>
    <w:p w14:paraId="5D0063A3" w14:textId="77777777" w:rsidR="00951196" w:rsidRPr="00AC5AA1" w:rsidRDefault="00951196" w:rsidP="00951196">
      <w:pPr>
        <w:pStyle w:val="Default"/>
        <w:spacing w:after="200" w:line="276" w:lineRule="auto"/>
        <w:rPr>
          <w:color w:val="000000" w:themeColor="text1"/>
          <w:sz w:val="32"/>
          <w:szCs w:val="32"/>
          <w:lang w:val="en-GB"/>
        </w:rPr>
      </w:pPr>
    </w:p>
    <w:p w14:paraId="72FB5B0C" w14:textId="77777777" w:rsidR="00951196" w:rsidRPr="00AC5AA1" w:rsidRDefault="00951196" w:rsidP="00951196">
      <w:pPr>
        <w:pStyle w:val="Default"/>
        <w:spacing w:after="200" w:line="276" w:lineRule="auto"/>
        <w:rPr>
          <w:color w:val="000000" w:themeColor="text1"/>
          <w:sz w:val="32"/>
          <w:szCs w:val="32"/>
          <w:lang w:val="en-GB"/>
        </w:rPr>
      </w:pPr>
    </w:p>
    <w:p w14:paraId="2FE0DEB6" w14:textId="77777777" w:rsidR="00AB275C" w:rsidRPr="00AC5AA1" w:rsidRDefault="00AB275C">
      <w:pPr>
        <w:spacing w:after="0" w:line="240" w:lineRule="auto"/>
        <w:jc w:val="left"/>
        <w:rPr>
          <w:rFonts w:cs="Cambria"/>
          <w:color w:val="000000" w:themeColor="text1"/>
          <w:sz w:val="32"/>
          <w:szCs w:val="32"/>
        </w:rPr>
      </w:pPr>
      <w:r w:rsidRPr="00AC5AA1">
        <w:rPr>
          <w:color w:val="000000" w:themeColor="text1"/>
          <w:sz w:val="32"/>
          <w:szCs w:val="32"/>
        </w:rPr>
        <w:br w:type="page"/>
      </w:r>
    </w:p>
    <w:p w14:paraId="60CCAFA0" w14:textId="77777777" w:rsidR="00951196" w:rsidRPr="00AC5AA1" w:rsidRDefault="00951196" w:rsidP="00F34D6F">
      <w:pPr>
        <w:pStyle w:val="Heading2"/>
        <w:rPr>
          <w:color w:val="000000" w:themeColor="text1"/>
        </w:rPr>
      </w:pPr>
      <w:bookmarkStart w:id="23" w:name="_Toc73609455"/>
      <w:r w:rsidRPr="00AC5AA1">
        <w:rPr>
          <w:color w:val="000000" w:themeColor="text1"/>
        </w:rPr>
        <w:lastRenderedPageBreak/>
        <w:t>Criterion V: Human Resources and Staffing</w:t>
      </w:r>
      <w:bookmarkEnd w:id="23"/>
    </w:p>
    <w:p w14:paraId="277A8037" w14:textId="13B5CE94" w:rsidR="00951196" w:rsidRPr="00AC5AA1" w:rsidRDefault="00951196" w:rsidP="00951196">
      <w:pPr>
        <w:pStyle w:val="Header"/>
        <w:shd w:val="clear" w:color="auto" w:fill="F2F2F2"/>
        <w:tabs>
          <w:tab w:val="left" w:pos="14572"/>
        </w:tabs>
        <w:rPr>
          <w:rFonts w:cs="Arial"/>
          <w:b/>
          <w:bCs/>
          <w:i/>
          <w:color w:val="000000" w:themeColor="text1"/>
        </w:rPr>
      </w:pPr>
      <w:r w:rsidRPr="00AC5AA1">
        <w:rPr>
          <w:rFonts w:cs="Arial"/>
          <w:b/>
          <w:bCs/>
          <w:i/>
          <w:color w:val="000000" w:themeColor="text1"/>
        </w:rPr>
        <w:t>The profile and number of teaching and support staff is appropriate to the provision of the stated programme aim</w:t>
      </w:r>
      <w:r w:rsidR="00C870F5">
        <w:rPr>
          <w:rFonts w:cs="Arial"/>
          <w:b/>
          <w:bCs/>
          <w:i/>
          <w:color w:val="000000" w:themeColor="text1"/>
        </w:rPr>
        <w:t>s</w:t>
      </w:r>
      <w:r w:rsidRPr="00AC5AA1">
        <w:rPr>
          <w:rFonts w:cs="Arial"/>
          <w:b/>
          <w:bCs/>
          <w:i/>
          <w:color w:val="000000" w:themeColor="text1"/>
        </w:rPr>
        <w:t xml:space="preserve"> and </w:t>
      </w:r>
      <w:r w:rsidR="00C870F5">
        <w:rPr>
          <w:rFonts w:cs="Arial"/>
          <w:b/>
          <w:bCs/>
          <w:i/>
          <w:color w:val="000000" w:themeColor="text1"/>
        </w:rPr>
        <w:t xml:space="preserve">final outcomes </w:t>
      </w:r>
      <w:r w:rsidRPr="00AC5AA1">
        <w:rPr>
          <w:rFonts w:cs="Arial"/>
          <w:b/>
          <w:bCs/>
          <w:i/>
          <w:color w:val="000000" w:themeColor="text1"/>
        </w:rPr>
        <w:t>of the programme and its continuous development.</w:t>
      </w:r>
    </w:p>
    <w:p w14:paraId="219597D2" w14:textId="77777777" w:rsidR="00951196" w:rsidRPr="00AC5AA1" w:rsidRDefault="00951196" w:rsidP="00951196">
      <w:pPr>
        <w:pStyle w:val="Header"/>
        <w:shd w:val="clear" w:color="auto" w:fill="F2F2F2"/>
        <w:tabs>
          <w:tab w:val="left" w:pos="14572"/>
        </w:tabs>
        <w:rPr>
          <w:rFonts w:cs="Arial"/>
          <w:b/>
          <w:bCs/>
          <w:i/>
          <w:color w:val="000000" w:themeColor="text1"/>
        </w:rPr>
      </w:pPr>
      <w:r w:rsidRPr="00AC5AA1">
        <w:rPr>
          <w:rFonts w:cs="Arial"/>
          <w:b/>
          <w:bCs/>
          <w:i/>
          <w:color w:val="000000" w:themeColor="text1"/>
        </w:rPr>
        <w:t>The recruitment policy of the programme is consistent with the aim and objectives of the programme.</w:t>
      </w:r>
    </w:p>
    <w:p w14:paraId="02EE24F7" w14:textId="77777777" w:rsidR="00015A92" w:rsidRPr="00AC5AA1" w:rsidRDefault="00015A92" w:rsidP="00951196">
      <w:pPr>
        <w:pStyle w:val="Default"/>
        <w:spacing w:after="200" w:line="276" w:lineRule="auto"/>
        <w:rPr>
          <w:rFonts w:cs="Arial"/>
          <w:color w:val="000000" w:themeColor="text1"/>
          <w:sz w:val="22"/>
          <w:szCs w:val="22"/>
          <w:lang w:val="en-GB"/>
        </w:rPr>
      </w:pPr>
    </w:p>
    <w:p w14:paraId="050CCAC3" w14:textId="77777777" w:rsidR="00951196" w:rsidRPr="00AC5AA1" w:rsidRDefault="00951196" w:rsidP="00951196">
      <w:pPr>
        <w:pStyle w:val="Default"/>
        <w:spacing w:after="200" w:line="276" w:lineRule="auto"/>
        <w:rPr>
          <w:rFonts w:cs="Arial"/>
          <w:color w:val="000000" w:themeColor="text1"/>
          <w:sz w:val="22"/>
          <w:szCs w:val="22"/>
          <w:lang w:val="en-GB"/>
        </w:rPr>
      </w:pPr>
      <w:r w:rsidRPr="00AC5AA1">
        <w:rPr>
          <w:rFonts w:cs="Arial"/>
          <w:color w:val="000000" w:themeColor="text1"/>
          <w:sz w:val="22"/>
          <w:szCs w:val="22"/>
          <w:lang w:val="en-GB"/>
        </w:rPr>
        <w:t>INTERPRETATION</w:t>
      </w:r>
    </w:p>
    <w:p w14:paraId="56CB42B4" w14:textId="2B0271DD" w:rsidR="00951196" w:rsidRPr="00AC5AA1" w:rsidRDefault="00951196" w:rsidP="00F34D6F">
      <w:pPr>
        <w:rPr>
          <w:color w:val="000000" w:themeColor="text1"/>
        </w:rPr>
      </w:pPr>
      <w:r w:rsidRPr="00AC5AA1">
        <w:rPr>
          <w:color w:val="000000" w:themeColor="text1"/>
        </w:rPr>
        <w:t xml:space="preserve">The quality of an organisation active in education and research is to a large extent determined by its personnel. The programme must have the ability to meet its identified aims and objectives in light of the current size and composition of its faculty.. Teaching resources may of course be drawn from other departments and schools within the institution, but there must be a central core of faculty to sustain the curriculum. </w:t>
      </w:r>
    </w:p>
    <w:p w14:paraId="4ECAD623" w14:textId="77777777" w:rsidR="00951196" w:rsidRPr="00AC5AA1" w:rsidRDefault="00951196" w:rsidP="00F34D6F">
      <w:pPr>
        <w:rPr>
          <w:color w:val="000000" w:themeColor="text1"/>
        </w:rPr>
      </w:pPr>
    </w:p>
    <w:p w14:paraId="5685D6B4" w14:textId="5D26FED6" w:rsidR="00951196" w:rsidRPr="00AC5AA1" w:rsidRDefault="00951196" w:rsidP="00F34D6F">
      <w:pPr>
        <w:rPr>
          <w:color w:val="000000" w:themeColor="text1"/>
        </w:rPr>
      </w:pPr>
      <w:r w:rsidRPr="00AC5AA1">
        <w:rPr>
          <w:color w:val="000000" w:themeColor="text1"/>
        </w:rPr>
        <w:t xml:space="preserve">In judging whether the programme has a sufficient number of academically qualified faculty, factors such as the faculty course load, the depth and breadth of professional (multidisciplinary) backgrounds represented by the faculty, the opportunities for professional interaction among the faculty, and the opportunities for students to be exposed to the appropriate range of content areas within public health, are assessed. A substantive percentage of the faculty actively involved in the programme hold an earned doctorate or other equivalent academic degree in their field. The field of expertise and experience of the faculty reflects the expertise needed to deliver the programme as intended. All faculty with teaching assignments </w:t>
      </w:r>
      <w:r w:rsidR="00C15AED">
        <w:rPr>
          <w:color w:val="000000" w:themeColor="text1"/>
        </w:rPr>
        <w:t>have evidence of learning and teaching qualifications or equivalent formal professional development.</w:t>
      </w:r>
    </w:p>
    <w:p w14:paraId="678A96FF" w14:textId="77777777" w:rsidR="00951196" w:rsidRPr="00AC5AA1" w:rsidRDefault="00951196" w:rsidP="00951196">
      <w:pPr>
        <w:pStyle w:val="Default"/>
        <w:rPr>
          <w:rFonts w:cs="Times New Roman"/>
          <w:color w:val="000000" w:themeColor="text1"/>
          <w:sz w:val="22"/>
          <w:szCs w:val="22"/>
          <w:lang w:val="en-GB"/>
        </w:rPr>
      </w:pPr>
    </w:p>
    <w:p w14:paraId="4ACFAC26" w14:textId="77777777" w:rsidR="00FF6700" w:rsidRPr="00AC5AA1" w:rsidRDefault="00FF6700">
      <w:pPr>
        <w:spacing w:after="0" w:line="240" w:lineRule="auto"/>
        <w:jc w:val="left"/>
        <w:rPr>
          <w:rFonts w:asciiTheme="majorHAnsi" w:hAnsiTheme="majorHAnsi" w:cs="Arial"/>
          <w:color w:val="000000" w:themeColor="text1"/>
          <w:szCs w:val="24"/>
        </w:rPr>
      </w:pPr>
      <w:r w:rsidRPr="00AC5AA1">
        <w:rPr>
          <w:rFonts w:asciiTheme="majorHAnsi" w:hAnsiTheme="majorHAnsi" w:cs="Arial"/>
          <w:color w:val="000000" w:themeColor="text1"/>
        </w:rPr>
        <w:br w:type="page"/>
      </w:r>
    </w:p>
    <w:p w14:paraId="1C0BFCC8" w14:textId="77777777" w:rsidR="003D5953" w:rsidRPr="00AC5AA1" w:rsidRDefault="009757CF" w:rsidP="003D5953">
      <w:pPr>
        <w:pStyle w:val="Default"/>
        <w:spacing w:line="276" w:lineRule="auto"/>
        <w:rPr>
          <w:rFonts w:asciiTheme="majorHAnsi" w:hAnsiTheme="majorHAnsi" w:cs="Arial"/>
          <w:color w:val="000000" w:themeColor="text1"/>
          <w:lang w:val="en-GB"/>
        </w:rPr>
      </w:pPr>
      <w:r w:rsidRPr="00AC5AA1">
        <w:rPr>
          <w:rFonts w:asciiTheme="majorHAnsi" w:hAnsiTheme="majorHAnsi" w:cs="Arial"/>
          <w:color w:val="000000" w:themeColor="text1"/>
          <w:lang w:val="en-GB"/>
        </w:rPr>
        <w:lastRenderedPageBreak/>
        <w:t xml:space="preserve">CRITERION V: </w:t>
      </w:r>
      <w:r w:rsidR="003D5953" w:rsidRPr="00AC5AA1">
        <w:rPr>
          <w:rFonts w:asciiTheme="majorHAnsi" w:hAnsiTheme="majorHAnsi" w:cs="Arial"/>
          <w:color w:val="000000" w:themeColor="text1"/>
          <w:lang w:val="en-GB"/>
        </w:rPr>
        <w:t>SUB-CRITERIA &amp; CHECK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8816"/>
      </w:tblGrid>
      <w:tr w:rsidR="003D5953" w:rsidRPr="00AC5AA1" w14:paraId="4F3E4BB2" w14:textId="77777777" w:rsidTr="00E9220B">
        <w:trPr>
          <w:trHeight w:val="4189"/>
        </w:trPr>
        <w:tc>
          <w:tcPr>
            <w:tcW w:w="817" w:type="dxa"/>
          </w:tcPr>
          <w:p w14:paraId="12ED495E" w14:textId="77777777" w:rsidR="003D5953" w:rsidRPr="00AC5AA1" w:rsidRDefault="003D5953" w:rsidP="00541D49">
            <w:pPr>
              <w:pStyle w:val="Default"/>
              <w:spacing w:after="200" w:line="276" w:lineRule="auto"/>
              <w:rPr>
                <w:rFonts w:asciiTheme="majorHAnsi" w:hAnsiTheme="majorHAnsi"/>
                <w:color w:val="000000" w:themeColor="text1"/>
                <w:lang w:val="en-GB"/>
              </w:rPr>
            </w:pPr>
            <w:r w:rsidRPr="00AC5AA1">
              <w:rPr>
                <w:rFonts w:asciiTheme="majorHAnsi" w:hAnsiTheme="majorHAnsi"/>
                <w:color w:val="000000" w:themeColor="text1"/>
                <w:lang w:val="en-GB"/>
              </w:rPr>
              <w:t>5.1</w:t>
            </w:r>
          </w:p>
        </w:tc>
        <w:tc>
          <w:tcPr>
            <w:tcW w:w="8930" w:type="dxa"/>
          </w:tcPr>
          <w:p w14:paraId="7327DC6B" w14:textId="7FB7AC93" w:rsidR="003D5953" w:rsidRPr="00112094" w:rsidRDefault="003D5953" w:rsidP="00112094">
            <w:r w:rsidRPr="00AC5AA1">
              <w:t xml:space="preserve">There is a central and stable core of academically qualified and / or experienced teaching staff in sufficient numbers dedicated to the programme. </w:t>
            </w:r>
          </w:p>
          <w:p w14:paraId="3F564F7A" w14:textId="090C48C8" w:rsidR="003D5953" w:rsidRPr="00AC5AA1" w:rsidRDefault="00D07839" w:rsidP="00112094">
            <w:pPr>
              <w:pStyle w:val="NoSpacing"/>
              <w:rPr>
                <w:rFonts w:cs="Arial"/>
              </w:rPr>
            </w:pPr>
            <w:r w:rsidRPr="00AC5AA1">
              <w:t>5.1.</w:t>
            </w:r>
            <w:r w:rsidR="00542105">
              <w:t>1</w:t>
            </w:r>
            <w:r w:rsidRPr="00AC5AA1">
              <w:t xml:space="preserve">. </w:t>
            </w:r>
            <w:r w:rsidR="003D5953" w:rsidRPr="00AC5AA1">
              <w:rPr>
                <w:rFonts w:cs="Arial"/>
              </w:rPr>
              <w:t>The qualifications of staff are sufficient to ensure that the programme is provided to the required standards for the actual number of students.</w:t>
            </w:r>
          </w:p>
          <w:p w14:paraId="67E6AFC1" w14:textId="3584AFE4" w:rsidR="00C15AED" w:rsidRPr="00C15AED" w:rsidRDefault="00C15AED" w:rsidP="00112094">
            <w:pPr>
              <w:pStyle w:val="NoSpacing"/>
              <w:rPr>
                <w:rFonts w:eastAsia="Cambria"/>
                <w:bCs/>
                <w:spacing w:val="-2"/>
                <w:lang w:eastAsia="nl-NL"/>
              </w:rPr>
            </w:pPr>
            <w:r>
              <w:rPr>
                <w:rFonts w:eastAsia="Cambria"/>
                <w:bCs/>
                <w:spacing w:val="-2"/>
                <w:lang w:eastAsia="nl-NL"/>
              </w:rPr>
              <w:t>5.1.</w:t>
            </w:r>
            <w:r w:rsidR="00542105">
              <w:rPr>
                <w:rFonts w:eastAsia="Cambria"/>
                <w:bCs/>
                <w:spacing w:val="-2"/>
                <w:lang w:eastAsia="nl-NL"/>
              </w:rPr>
              <w:t>2</w:t>
            </w:r>
            <w:r>
              <w:rPr>
                <w:rFonts w:eastAsia="Cambria"/>
                <w:bCs/>
                <w:spacing w:val="-2"/>
                <w:lang w:eastAsia="nl-NL"/>
              </w:rPr>
              <w:t xml:space="preserve">. </w:t>
            </w:r>
            <w:r w:rsidRPr="00C15AED">
              <w:rPr>
                <w:rFonts w:eastAsia="Cambria"/>
                <w:bCs/>
                <w:spacing w:val="-2"/>
                <w:lang w:eastAsia="nl-NL"/>
              </w:rPr>
              <w:t xml:space="preserve">Student–staff ratio is indicated within the programme for the present cohort. </w:t>
            </w:r>
          </w:p>
          <w:p w14:paraId="2D9A1B18" w14:textId="00F6EF83" w:rsidR="00C15AED" w:rsidRDefault="00D07839" w:rsidP="00112094">
            <w:pPr>
              <w:pStyle w:val="NoSpacing"/>
              <w:rPr>
                <w:rFonts w:cs="Arial"/>
              </w:rPr>
            </w:pPr>
            <w:r w:rsidRPr="00AC5AA1">
              <w:t>5.1.</w:t>
            </w:r>
            <w:r w:rsidR="00542105">
              <w:t>3</w:t>
            </w:r>
            <w:r w:rsidRPr="00AC5AA1">
              <w:t xml:space="preserve">. </w:t>
            </w:r>
            <w:r w:rsidR="003D5953" w:rsidRPr="00AC5AA1">
              <w:rPr>
                <w:rFonts w:cs="Arial"/>
              </w:rPr>
              <w:t>The percentage of staff holding an earned doctorate or other equivalent academic degree is sufficient for the programme.</w:t>
            </w:r>
          </w:p>
          <w:p w14:paraId="156642FE" w14:textId="252835AF" w:rsidR="003D5953" w:rsidRPr="00C15AED" w:rsidRDefault="00C15AED" w:rsidP="00112094">
            <w:pPr>
              <w:pStyle w:val="NoSpacing"/>
              <w:rPr>
                <w:rFonts w:cs="Arial"/>
              </w:rPr>
            </w:pPr>
            <w:r>
              <w:t>5.1.</w:t>
            </w:r>
            <w:r w:rsidR="00542105">
              <w:t>4</w:t>
            </w:r>
            <w:r>
              <w:t>. The p</w:t>
            </w:r>
            <w:r w:rsidR="003D5953" w:rsidRPr="00AC5AA1">
              <w:t xml:space="preserve">ercentage of teaching carried out by different departments within the </w:t>
            </w:r>
            <w:r w:rsidR="000A53E7" w:rsidRPr="00AC5AA1">
              <w:t>present cohort</w:t>
            </w:r>
            <w:r>
              <w:t xml:space="preserve"> is demonstrated</w:t>
            </w:r>
            <w:r w:rsidR="003D5953" w:rsidRPr="00AC5AA1">
              <w:t>.</w:t>
            </w:r>
          </w:p>
          <w:p w14:paraId="784020FC" w14:textId="1CB6D288" w:rsidR="003D5953" w:rsidRPr="00AC5AA1" w:rsidRDefault="00D07839" w:rsidP="00112094">
            <w:pPr>
              <w:pStyle w:val="NoSpacing"/>
              <w:rPr>
                <w:rFonts w:cs="Arial"/>
              </w:rPr>
            </w:pPr>
            <w:r w:rsidRPr="00AC5AA1">
              <w:t>5.1.</w:t>
            </w:r>
            <w:r w:rsidR="00542105">
              <w:t>5</w:t>
            </w:r>
            <w:r w:rsidRPr="00AC5AA1">
              <w:t xml:space="preserve">. </w:t>
            </w:r>
            <w:r w:rsidR="003D5953" w:rsidRPr="00AC5AA1">
              <w:t xml:space="preserve">It is demonstrated that </w:t>
            </w:r>
            <w:r w:rsidR="007436F4">
              <w:t>faculty turnover is not high</w:t>
            </w:r>
            <w:r w:rsidR="003D5953" w:rsidRPr="00AC5AA1">
              <w:t>.</w:t>
            </w:r>
          </w:p>
        </w:tc>
      </w:tr>
      <w:tr w:rsidR="00C15AED" w:rsidRPr="00AC5AA1" w14:paraId="2DCFA0B1" w14:textId="77777777" w:rsidTr="00542105">
        <w:trPr>
          <w:trHeight w:val="2851"/>
        </w:trPr>
        <w:tc>
          <w:tcPr>
            <w:tcW w:w="817" w:type="dxa"/>
          </w:tcPr>
          <w:p w14:paraId="30E3E805" w14:textId="447C56D1" w:rsidR="00C15AED" w:rsidRPr="00AC5AA1" w:rsidRDefault="00C15AED" w:rsidP="00541D49">
            <w:pPr>
              <w:pStyle w:val="Default"/>
              <w:spacing w:after="200" w:line="276" w:lineRule="auto"/>
              <w:rPr>
                <w:rFonts w:asciiTheme="majorHAnsi" w:hAnsiTheme="majorHAnsi"/>
                <w:color w:val="000000" w:themeColor="text1"/>
                <w:lang w:val="en-GB"/>
              </w:rPr>
            </w:pPr>
            <w:r>
              <w:rPr>
                <w:rFonts w:asciiTheme="majorHAnsi" w:hAnsiTheme="majorHAnsi"/>
                <w:color w:val="000000" w:themeColor="text1"/>
                <w:lang w:val="en-GB"/>
              </w:rPr>
              <w:t>5.2</w:t>
            </w:r>
          </w:p>
        </w:tc>
        <w:tc>
          <w:tcPr>
            <w:tcW w:w="8930" w:type="dxa"/>
          </w:tcPr>
          <w:p w14:paraId="3B8323E5" w14:textId="6CE7975D" w:rsidR="00C15AED" w:rsidRDefault="00C15AED" w:rsidP="00112094">
            <w:r w:rsidRPr="00AC5AA1">
              <w:t xml:space="preserve">The departments involved or staff members in the programme reflect the multidisciplinary character of public health. </w:t>
            </w:r>
          </w:p>
          <w:p w14:paraId="6E95A63E" w14:textId="4464731F" w:rsidR="00C15AED" w:rsidRPr="00C15AED" w:rsidRDefault="00C15AED" w:rsidP="00112094">
            <w:pPr>
              <w:pStyle w:val="NoSpacing"/>
            </w:pPr>
            <w:r w:rsidRPr="00C15AED">
              <w:t>5.2.1. The teaching staff demonstrates backgrounds in varying public health disciplines</w:t>
            </w:r>
            <w:r w:rsidR="00112094">
              <w:t>.</w:t>
            </w:r>
          </w:p>
          <w:p w14:paraId="7E17865D" w14:textId="5F3896FE" w:rsidR="00C15AED" w:rsidRPr="00C15AED" w:rsidRDefault="00C15AED" w:rsidP="00112094">
            <w:pPr>
              <w:pStyle w:val="NoSpacing"/>
            </w:pPr>
            <w:r w:rsidRPr="00C15AED">
              <w:t xml:space="preserve">5.2.2. The teaching staff demonstrates knowledge in theory, practice, and methods in public health as well as educational and pedagogical skills. </w:t>
            </w:r>
          </w:p>
          <w:p w14:paraId="3248CC3A" w14:textId="3EE5EE7F" w:rsidR="00C15AED" w:rsidRPr="00AC5AA1" w:rsidRDefault="00C15AED" w:rsidP="00542105">
            <w:pPr>
              <w:pStyle w:val="NoSpacing"/>
              <w:rPr>
                <w:rFonts w:asciiTheme="majorHAnsi" w:hAnsiTheme="majorHAnsi" w:cs="Calibri"/>
                <w:color w:val="000000" w:themeColor="text1"/>
                <w:szCs w:val="24"/>
              </w:rPr>
            </w:pPr>
            <w:r w:rsidRPr="00C15AED">
              <w:rPr>
                <w:szCs w:val="24"/>
              </w:rPr>
              <w:t>5.2.3. The teaching staff shows a balance between national, regional and international experience, appropriate to the programme.</w:t>
            </w:r>
          </w:p>
        </w:tc>
      </w:tr>
      <w:tr w:rsidR="00112094" w:rsidRPr="00AC5AA1" w14:paraId="5769E909" w14:textId="77777777" w:rsidTr="00D1385C">
        <w:tc>
          <w:tcPr>
            <w:tcW w:w="817" w:type="dxa"/>
          </w:tcPr>
          <w:p w14:paraId="3954450D" w14:textId="5CC6EE7A" w:rsidR="00112094" w:rsidRPr="00AC5AA1" w:rsidRDefault="00112094" w:rsidP="00541D49">
            <w:pPr>
              <w:pStyle w:val="Default"/>
              <w:spacing w:after="200" w:line="276" w:lineRule="auto"/>
              <w:rPr>
                <w:rFonts w:asciiTheme="majorHAnsi" w:hAnsiTheme="majorHAnsi"/>
                <w:color w:val="000000" w:themeColor="text1"/>
                <w:lang w:val="en-GB"/>
              </w:rPr>
            </w:pPr>
            <w:r>
              <w:rPr>
                <w:rFonts w:asciiTheme="majorHAnsi" w:hAnsiTheme="majorHAnsi"/>
                <w:color w:val="000000" w:themeColor="text1"/>
                <w:lang w:val="en-GB"/>
              </w:rPr>
              <w:t>5.3</w:t>
            </w:r>
          </w:p>
        </w:tc>
        <w:tc>
          <w:tcPr>
            <w:tcW w:w="8930" w:type="dxa"/>
          </w:tcPr>
          <w:p w14:paraId="1D4FDCAF" w14:textId="77777777" w:rsidR="00112094" w:rsidRPr="00DD5978" w:rsidRDefault="00112094" w:rsidP="00112094">
            <w:r w:rsidRPr="00DD5978">
              <w:t xml:space="preserve">The </w:t>
            </w:r>
            <w:r>
              <w:t>programme</w:t>
            </w:r>
            <w:r w:rsidRPr="00DD5978">
              <w:t xml:space="preserve"> supports the active involvement of faculty in public health </w:t>
            </w:r>
            <w:r>
              <w:t xml:space="preserve">research and </w:t>
            </w:r>
            <w:r w:rsidRPr="00DD5978">
              <w:t>service (practice) activities.</w:t>
            </w:r>
          </w:p>
          <w:p w14:paraId="1BD1E6B0" w14:textId="7FF5EF48" w:rsidR="00112094" w:rsidRPr="00112094" w:rsidRDefault="00112094" w:rsidP="00112094">
            <w:pPr>
              <w:pStyle w:val="NoSpacing"/>
            </w:pPr>
            <w:r w:rsidRPr="00112094">
              <w:rPr>
                <w:rFonts w:cs="Calibri"/>
              </w:rPr>
              <w:t xml:space="preserve">5.3.1. </w:t>
            </w:r>
            <w:r w:rsidRPr="00112094">
              <w:t>A sufficient number of faculty is actively involved in public health research activities.</w:t>
            </w:r>
          </w:p>
          <w:p w14:paraId="70E9E101" w14:textId="535D41AF" w:rsidR="00112094" w:rsidRPr="00AC5AA1" w:rsidRDefault="00112094" w:rsidP="00112094">
            <w:pPr>
              <w:pStyle w:val="NoSpacing"/>
              <w:rPr>
                <w:rFonts w:cs="Calibri"/>
                <w:szCs w:val="24"/>
              </w:rPr>
            </w:pPr>
            <w:r w:rsidRPr="00112094">
              <w:rPr>
                <w:rFonts w:cs="Calibri"/>
              </w:rPr>
              <w:t xml:space="preserve">5.3.2. </w:t>
            </w:r>
            <w:r w:rsidRPr="00112094">
              <w:t>A sufficient number of faculty is actively involved in public health outreach / social engagement activities.</w:t>
            </w:r>
          </w:p>
        </w:tc>
      </w:tr>
      <w:tr w:rsidR="00F94677" w:rsidRPr="00AC5AA1" w14:paraId="186E97D6" w14:textId="77777777" w:rsidTr="00D1385C">
        <w:tc>
          <w:tcPr>
            <w:tcW w:w="817" w:type="dxa"/>
          </w:tcPr>
          <w:p w14:paraId="4CD81963" w14:textId="1C1FCF3B" w:rsidR="00F94677" w:rsidRPr="00AC5AA1" w:rsidRDefault="00542105" w:rsidP="00541D49">
            <w:pPr>
              <w:pStyle w:val="Default"/>
              <w:spacing w:after="200" w:line="276" w:lineRule="auto"/>
              <w:rPr>
                <w:rFonts w:asciiTheme="majorHAnsi" w:hAnsiTheme="majorHAnsi"/>
                <w:color w:val="000000" w:themeColor="text1"/>
                <w:lang w:val="en-GB"/>
              </w:rPr>
            </w:pPr>
            <w:r>
              <w:rPr>
                <w:rFonts w:asciiTheme="majorHAnsi" w:hAnsiTheme="majorHAnsi"/>
                <w:color w:val="000000" w:themeColor="text1"/>
                <w:lang w:val="en-GB"/>
              </w:rPr>
              <w:t>5.4</w:t>
            </w:r>
          </w:p>
        </w:tc>
        <w:tc>
          <w:tcPr>
            <w:tcW w:w="8930" w:type="dxa"/>
          </w:tcPr>
          <w:p w14:paraId="5B183CE0" w14:textId="77777777" w:rsidR="00F94677" w:rsidRPr="00D85718" w:rsidRDefault="00F94677" w:rsidP="00F94677">
            <w:pPr>
              <w:rPr>
                <w:rFonts w:asciiTheme="majorHAnsi" w:hAnsiTheme="majorHAnsi" w:cs="Calibri"/>
                <w:szCs w:val="24"/>
              </w:rPr>
            </w:pPr>
            <w:r w:rsidRPr="00D85718">
              <w:rPr>
                <w:rFonts w:asciiTheme="majorHAnsi" w:hAnsiTheme="majorHAnsi" w:cs="Calibri"/>
                <w:szCs w:val="24"/>
              </w:rPr>
              <w:t>A staff recruitment policy exists outlining the type, responsibilities and balance of academic staff required to adequately delivery the programme curricula.</w:t>
            </w:r>
          </w:p>
          <w:p w14:paraId="69C72F7F" w14:textId="29A6DEA6" w:rsidR="00F94677" w:rsidRPr="00542105" w:rsidRDefault="00F94677" w:rsidP="00542105">
            <w:pPr>
              <w:pStyle w:val="NoSpacing"/>
            </w:pPr>
            <w:r w:rsidRPr="00AC5AA1">
              <w:t>5.</w:t>
            </w:r>
            <w:r w:rsidR="00542105">
              <w:t>4</w:t>
            </w:r>
            <w:r w:rsidRPr="00AC5AA1">
              <w:t xml:space="preserve">.1. </w:t>
            </w:r>
            <w:r w:rsidRPr="00542105">
              <w:t>Staff recruitment policy and standards exist outlining the type, responsibilities and balance of academic staff required to adequately deliver the curriculum.</w:t>
            </w:r>
          </w:p>
          <w:p w14:paraId="2F83B85B" w14:textId="469BE33A" w:rsidR="00542105" w:rsidRPr="00542105" w:rsidRDefault="00F94677" w:rsidP="00542105">
            <w:pPr>
              <w:pStyle w:val="NoSpacing"/>
            </w:pPr>
            <w:r w:rsidRPr="00542105">
              <w:t>5.</w:t>
            </w:r>
            <w:r w:rsidR="00542105">
              <w:t>4</w:t>
            </w:r>
            <w:r w:rsidRPr="00542105">
              <w:t>.</w:t>
            </w:r>
            <w:r w:rsidR="00542105">
              <w:t>2</w:t>
            </w:r>
            <w:r w:rsidRPr="00542105">
              <w:t>. There exist explicit standards for the recruitment and appointment of teaching staff consistent with the aim</w:t>
            </w:r>
            <w:r w:rsidR="00C870F5">
              <w:t>s</w:t>
            </w:r>
            <w:r w:rsidRPr="00542105">
              <w:t xml:space="preserve"> and </w:t>
            </w:r>
            <w:r w:rsidR="00C870F5">
              <w:t>outcomes</w:t>
            </w:r>
            <w:r w:rsidRPr="00542105">
              <w:t xml:space="preserve"> of the public health programme.</w:t>
            </w:r>
          </w:p>
          <w:p w14:paraId="1952CC26" w14:textId="27C944CA" w:rsidR="00F94677" w:rsidRPr="00AC5AA1" w:rsidRDefault="00F94677" w:rsidP="00915C6F">
            <w:pPr>
              <w:pStyle w:val="NoSpacing"/>
              <w:rPr>
                <w:rFonts w:asciiTheme="majorHAnsi" w:hAnsiTheme="majorHAnsi" w:cs="Calibri"/>
                <w:color w:val="000000" w:themeColor="text1"/>
                <w:szCs w:val="24"/>
              </w:rPr>
            </w:pPr>
            <w:r w:rsidRPr="00542105">
              <w:t>5.</w:t>
            </w:r>
            <w:r w:rsidR="00542105">
              <w:t>4</w:t>
            </w:r>
            <w:r w:rsidRPr="00542105">
              <w:t>.</w:t>
            </w:r>
            <w:r w:rsidR="00542105">
              <w:t>3</w:t>
            </w:r>
            <w:r w:rsidRPr="00542105">
              <w:t>. Indicate any differences in procedure for different types/categories of appointments</w:t>
            </w:r>
            <w:r w:rsidRPr="00AC5AA1">
              <w:rPr>
                <w:rFonts w:asciiTheme="majorHAnsi" w:hAnsiTheme="majorHAnsi" w:cs="Arial"/>
                <w:color w:val="000000" w:themeColor="text1"/>
              </w:rPr>
              <w:t>.</w:t>
            </w:r>
          </w:p>
        </w:tc>
      </w:tr>
      <w:tr w:rsidR="003D5953" w:rsidRPr="00AC5AA1" w14:paraId="287E5A4E" w14:textId="77777777" w:rsidTr="00D1385C">
        <w:tc>
          <w:tcPr>
            <w:tcW w:w="817" w:type="dxa"/>
          </w:tcPr>
          <w:p w14:paraId="23EAD816" w14:textId="0A5564CA" w:rsidR="003D5953" w:rsidRPr="00AC5AA1" w:rsidRDefault="003D5953" w:rsidP="00541D49">
            <w:pPr>
              <w:pStyle w:val="Default"/>
              <w:spacing w:after="200" w:line="276" w:lineRule="auto"/>
              <w:rPr>
                <w:rFonts w:asciiTheme="majorHAnsi" w:hAnsiTheme="majorHAnsi"/>
                <w:color w:val="000000" w:themeColor="text1"/>
                <w:lang w:val="en-GB"/>
              </w:rPr>
            </w:pPr>
            <w:r w:rsidRPr="00AC5AA1">
              <w:rPr>
                <w:rFonts w:asciiTheme="majorHAnsi" w:hAnsiTheme="majorHAnsi"/>
                <w:color w:val="000000" w:themeColor="text1"/>
                <w:lang w:val="en-GB"/>
              </w:rPr>
              <w:lastRenderedPageBreak/>
              <w:t>5.</w:t>
            </w:r>
            <w:r w:rsidR="00915C6F">
              <w:rPr>
                <w:rFonts w:asciiTheme="majorHAnsi" w:hAnsiTheme="majorHAnsi"/>
                <w:color w:val="000000" w:themeColor="text1"/>
                <w:lang w:val="en-GB"/>
              </w:rPr>
              <w:t>5</w:t>
            </w:r>
          </w:p>
        </w:tc>
        <w:tc>
          <w:tcPr>
            <w:tcW w:w="8930" w:type="dxa"/>
          </w:tcPr>
          <w:p w14:paraId="03709777" w14:textId="77777777" w:rsidR="003D5953" w:rsidRPr="00AC5AA1" w:rsidRDefault="003D5953" w:rsidP="00541D49">
            <w:pPr>
              <w:spacing w:after="0"/>
              <w:rPr>
                <w:rFonts w:asciiTheme="majorHAnsi" w:hAnsiTheme="majorHAnsi" w:cs="Calibri"/>
                <w:color w:val="000000" w:themeColor="text1"/>
                <w:szCs w:val="24"/>
              </w:rPr>
            </w:pPr>
            <w:r w:rsidRPr="00AC5AA1">
              <w:rPr>
                <w:rFonts w:asciiTheme="majorHAnsi" w:hAnsiTheme="majorHAnsi" w:cs="Calibri"/>
                <w:color w:val="000000" w:themeColor="text1"/>
                <w:szCs w:val="24"/>
              </w:rPr>
              <w:t>An appropriately qualified and sufficient administrative/support staff is available for the programme.</w:t>
            </w:r>
          </w:p>
          <w:p w14:paraId="116F710C" w14:textId="1E1D69BC" w:rsidR="003D5953" w:rsidRPr="00AC5AA1" w:rsidRDefault="00D07839" w:rsidP="00D07839">
            <w:pPr>
              <w:pStyle w:val="Default"/>
              <w:spacing w:after="120"/>
              <w:ind w:left="360"/>
              <w:rPr>
                <w:rFonts w:asciiTheme="majorHAnsi" w:hAnsiTheme="majorHAnsi" w:cs="Arial"/>
                <w:color w:val="000000" w:themeColor="text1"/>
                <w:lang w:val="en-GB"/>
              </w:rPr>
            </w:pPr>
            <w:r w:rsidRPr="00AC5AA1">
              <w:rPr>
                <w:rFonts w:asciiTheme="majorHAnsi" w:hAnsiTheme="majorHAnsi" w:cs="Arial"/>
                <w:color w:val="000000" w:themeColor="text1"/>
                <w:lang w:val="en-GB"/>
              </w:rPr>
              <w:t>5.</w:t>
            </w:r>
            <w:r w:rsidR="00915C6F">
              <w:rPr>
                <w:rFonts w:asciiTheme="majorHAnsi" w:hAnsiTheme="majorHAnsi" w:cs="Arial"/>
                <w:color w:val="000000" w:themeColor="text1"/>
                <w:lang w:val="en-GB"/>
              </w:rPr>
              <w:t>5</w:t>
            </w:r>
            <w:r w:rsidRPr="00AC5AA1">
              <w:rPr>
                <w:rFonts w:asciiTheme="majorHAnsi" w:hAnsiTheme="majorHAnsi" w:cs="Arial"/>
                <w:color w:val="000000" w:themeColor="text1"/>
                <w:lang w:val="en-GB"/>
              </w:rPr>
              <w:t xml:space="preserve">.1. </w:t>
            </w:r>
            <w:r w:rsidR="003D5953" w:rsidRPr="00AC5AA1">
              <w:rPr>
                <w:rFonts w:asciiTheme="majorHAnsi" w:hAnsiTheme="majorHAnsi" w:cs="Arial"/>
                <w:color w:val="000000" w:themeColor="text1"/>
                <w:lang w:val="en-GB"/>
              </w:rPr>
              <w:t xml:space="preserve">The </w:t>
            </w:r>
            <w:proofErr w:type="gramStart"/>
            <w:r w:rsidR="003D5953" w:rsidRPr="00AC5AA1">
              <w:rPr>
                <w:rFonts w:asciiTheme="majorHAnsi" w:hAnsiTheme="majorHAnsi" w:cs="Arial"/>
                <w:color w:val="000000" w:themeColor="text1"/>
                <w:lang w:val="en-GB"/>
              </w:rPr>
              <w:t>amount</w:t>
            </w:r>
            <w:proofErr w:type="gramEnd"/>
            <w:r w:rsidR="003D5953" w:rsidRPr="00AC5AA1">
              <w:rPr>
                <w:rFonts w:asciiTheme="majorHAnsi" w:hAnsiTheme="majorHAnsi" w:cs="Arial"/>
                <w:color w:val="000000" w:themeColor="text1"/>
                <w:lang w:val="en-GB"/>
              </w:rPr>
              <w:t xml:space="preserve"> of administrative/support staff is sufficient to ensure that the programme is provided at the level of required standards given the actual number of students.</w:t>
            </w:r>
          </w:p>
          <w:p w14:paraId="7B509167" w14:textId="3F2C9569" w:rsidR="003D5953" w:rsidRPr="00AC5AA1" w:rsidRDefault="00D07839" w:rsidP="00D07839">
            <w:pPr>
              <w:pStyle w:val="Default"/>
              <w:spacing w:after="120"/>
              <w:ind w:left="360"/>
              <w:rPr>
                <w:rFonts w:asciiTheme="majorHAnsi" w:hAnsiTheme="majorHAnsi"/>
                <w:color w:val="000000" w:themeColor="text1"/>
                <w:lang w:val="en-GB"/>
              </w:rPr>
            </w:pPr>
            <w:r w:rsidRPr="00AC5AA1">
              <w:rPr>
                <w:rFonts w:asciiTheme="majorHAnsi" w:hAnsiTheme="majorHAnsi" w:cs="Arial"/>
                <w:color w:val="000000" w:themeColor="text1"/>
                <w:lang w:val="en-GB"/>
              </w:rPr>
              <w:t>5.</w:t>
            </w:r>
            <w:r w:rsidR="00915C6F">
              <w:rPr>
                <w:rFonts w:asciiTheme="majorHAnsi" w:hAnsiTheme="majorHAnsi" w:cs="Arial"/>
                <w:color w:val="000000" w:themeColor="text1"/>
                <w:lang w:val="en-GB"/>
              </w:rPr>
              <w:t>5</w:t>
            </w:r>
            <w:r w:rsidRPr="00AC5AA1">
              <w:rPr>
                <w:rFonts w:asciiTheme="majorHAnsi" w:hAnsiTheme="majorHAnsi" w:cs="Arial"/>
                <w:color w:val="000000" w:themeColor="text1"/>
                <w:lang w:val="en-GB"/>
              </w:rPr>
              <w:t xml:space="preserve">.2. </w:t>
            </w:r>
            <w:r w:rsidR="003D5953" w:rsidRPr="00AC5AA1">
              <w:rPr>
                <w:rFonts w:asciiTheme="majorHAnsi" w:hAnsiTheme="majorHAnsi" w:cs="Arial"/>
                <w:color w:val="000000" w:themeColor="text1"/>
                <w:lang w:val="en-GB"/>
              </w:rPr>
              <w:t>A clear distinction between tasks and responsibilities is documented.</w:t>
            </w:r>
            <w:r w:rsidR="003D5953" w:rsidRPr="00AC5AA1">
              <w:rPr>
                <w:rFonts w:asciiTheme="majorHAnsi" w:hAnsiTheme="majorHAnsi"/>
                <w:color w:val="000000" w:themeColor="text1"/>
                <w:lang w:val="en-GB"/>
              </w:rPr>
              <w:t xml:space="preserve"> </w:t>
            </w:r>
          </w:p>
          <w:p w14:paraId="5CE71786" w14:textId="5F3C4FAB" w:rsidR="003D5953" w:rsidRPr="00AC5AA1" w:rsidRDefault="00D07839" w:rsidP="00D07839">
            <w:pPr>
              <w:pStyle w:val="Default"/>
              <w:spacing w:after="120"/>
              <w:ind w:left="360"/>
              <w:rPr>
                <w:rFonts w:asciiTheme="majorHAnsi" w:hAnsiTheme="majorHAnsi"/>
                <w:color w:val="000000" w:themeColor="text1"/>
                <w:lang w:val="en-GB"/>
              </w:rPr>
            </w:pPr>
            <w:r w:rsidRPr="00AC5AA1">
              <w:rPr>
                <w:rFonts w:asciiTheme="majorHAnsi" w:hAnsiTheme="majorHAnsi"/>
                <w:color w:val="000000" w:themeColor="text1"/>
                <w:lang w:val="en-GB"/>
              </w:rPr>
              <w:t>5.</w:t>
            </w:r>
            <w:r w:rsidR="00915C6F">
              <w:rPr>
                <w:rFonts w:asciiTheme="majorHAnsi" w:hAnsiTheme="majorHAnsi"/>
                <w:color w:val="000000" w:themeColor="text1"/>
                <w:lang w:val="en-GB"/>
              </w:rPr>
              <w:t>5</w:t>
            </w:r>
            <w:r w:rsidRPr="00AC5AA1">
              <w:rPr>
                <w:rFonts w:asciiTheme="majorHAnsi" w:hAnsiTheme="majorHAnsi"/>
                <w:color w:val="000000" w:themeColor="text1"/>
                <w:lang w:val="en-GB"/>
              </w:rPr>
              <w:t xml:space="preserve">.3. </w:t>
            </w:r>
            <w:r w:rsidR="00C85DC0" w:rsidRPr="00AC5AA1">
              <w:rPr>
                <w:rFonts w:asciiTheme="majorHAnsi" w:hAnsiTheme="majorHAnsi"/>
                <w:color w:val="000000" w:themeColor="text1"/>
                <w:lang w:val="en-GB"/>
              </w:rPr>
              <w:t>A</w:t>
            </w:r>
            <w:r w:rsidR="003D5953" w:rsidRPr="00AC5AA1">
              <w:rPr>
                <w:rFonts w:asciiTheme="majorHAnsi" w:hAnsiTheme="majorHAnsi"/>
                <w:color w:val="000000" w:themeColor="text1"/>
                <w:lang w:val="en-GB"/>
              </w:rPr>
              <w:t>dministrative</w:t>
            </w:r>
            <w:r w:rsidR="00C85DC0" w:rsidRPr="00AC5AA1">
              <w:rPr>
                <w:rFonts w:asciiTheme="majorHAnsi" w:hAnsiTheme="majorHAnsi"/>
                <w:color w:val="000000" w:themeColor="text1"/>
                <w:lang w:val="en-GB"/>
              </w:rPr>
              <w:t xml:space="preserve"> and </w:t>
            </w:r>
            <w:r w:rsidR="003D5953" w:rsidRPr="00AC5AA1">
              <w:rPr>
                <w:rFonts w:asciiTheme="majorHAnsi" w:hAnsiTheme="majorHAnsi"/>
                <w:color w:val="000000" w:themeColor="text1"/>
                <w:lang w:val="en-GB"/>
              </w:rPr>
              <w:t>support staff working hours are available.</w:t>
            </w:r>
          </w:p>
        </w:tc>
      </w:tr>
    </w:tbl>
    <w:p w14:paraId="125B2806" w14:textId="77777777" w:rsidR="00E34638" w:rsidRPr="00AC5AA1" w:rsidRDefault="00E34638" w:rsidP="00E34638">
      <w:pPr>
        <w:pStyle w:val="Heading2"/>
        <w:spacing w:after="0"/>
        <w:rPr>
          <w:color w:val="000000" w:themeColor="text1"/>
          <w:sz w:val="30"/>
          <w:szCs w:val="30"/>
        </w:rPr>
      </w:pPr>
      <w:bookmarkStart w:id="24" w:name="_Toc33024561"/>
      <w:bookmarkStart w:id="25" w:name="_Toc73609456"/>
      <w:r w:rsidRPr="00AC5AA1">
        <w:rPr>
          <w:color w:val="000000" w:themeColor="text1"/>
          <w:sz w:val="30"/>
          <w:szCs w:val="30"/>
        </w:rPr>
        <w:t>Strengths and areas for improvement of programme within Criteria V:</w:t>
      </w:r>
      <w:bookmarkEnd w:id="24"/>
      <w:bookmarkEnd w:id="25"/>
    </w:p>
    <w:p w14:paraId="4E1B1ECF" w14:textId="15EFFEB7" w:rsidR="00E34638" w:rsidRDefault="0098061D" w:rsidP="00E34638">
      <w:pPr>
        <w:pStyle w:val="Default"/>
        <w:spacing w:before="120" w:line="276" w:lineRule="auto"/>
        <w:rPr>
          <w:color w:val="000000" w:themeColor="text1"/>
          <w:sz w:val="22"/>
          <w:szCs w:val="22"/>
          <w:lang w:val="en-GB"/>
        </w:rPr>
      </w:pPr>
      <w:r>
        <w:rPr>
          <w:color w:val="000000" w:themeColor="text1"/>
          <w:sz w:val="22"/>
          <w:szCs w:val="22"/>
          <w:lang w:val="en-GB"/>
        </w:rPr>
        <w:t>Please list the strengths and areas for improvement of the programme within this criterion.</w:t>
      </w:r>
    </w:p>
    <w:p w14:paraId="7396C1D2" w14:textId="77777777" w:rsidR="001F5DF0" w:rsidRDefault="001F5DF0" w:rsidP="00D1385C">
      <w:pPr>
        <w:pStyle w:val="Heading2"/>
        <w:rPr>
          <w:color w:val="000000" w:themeColor="text1"/>
          <w:szCs w:val="32"/>
        </w:rPr>
      </w:pPr>
    </w:p>
    <w:p w14:paraId="0179C09F" w14:textId="035C1B8A" w:rsidR="00951196" w:rsidRPr="00AC5AA1" w:rsidRDefault="00FF03C6" w:rsidP="00D1385C">
      <w:pPr>
        <w:pStyle w:val="Heading2"/>
        <w:rPr>
          <w:color w:val="000000" w:themeColor="text1"/>
        </w:rPr>
      </w:pPr>
      <w:r>
        <w:rPr>
          <w:color w:val="000000" w:themeColor="text1"/>
          <w:szCs w:val="32"/>
        </w:rPr>
        <w:t xml:space="preserve"> </w:t>
      </w:r>
      <w:r w:rsidR="003D5953" w:rsidRPr="00AC5AA1">
        <w:rPr>
          <w:color w:val="000000" w:themeColor="text1"/>
          <w:szCs w:val="32"/>
        </w:rPr>
        <w:br w:type="page"/>
      </w:r>
      <w:bookmarkStart w:id="26" w:name="_Toc73609457"/>
      <w:r w:rsidR="00951196" w:rsidRPr="00AC5AA1">
        <w:rPr>
          <w:color w:val="000000" w:themeColor="text1"/>
        </w:rPr>
        <w:lastRenderedPageBreak/>
        <w:t>Criterion VI: Supportive Services, Budgeting and Facilities</w:t>
      </w:r>
      <w:bookmarkEnd w:id="26"/>
      <w:r w:rsidR="00951196" w:rsidRPr="00AC5AA1">
        <w:rPr>
          <w:color w:val="000000" w:themeColor="text1"/>
        </w:rPr>
        <w:t xml:space="preserve"> </w:t>
      </w:r>
    </w:p>
    <w:p w14:paraId="36DF49F0" w14:textId="0D100841" w:rsidR="00951196" w:rsidRPr="00AC5AA1" w:rsidRDefault="00951196" w:rsidP="00951196">
      <w:pPr>
        <w:pStyle w:val="Header"/>
        <w:shd w:val="clear" w:color="auto" w:fill="F2F2F2"/>
        <w:tabs>
          <w:tab w:val="left" w:pos="14572"/>
        </w:tabs>
        <w:rPr>
          <w:rFonts w:cs="Arial"/>
          <w:b/>
          <w:bCs/>
          <w:i/>
          <w:color w:val="000000" w:themeColor="text1"/>
        </w:rPr>
      </w:pPr>
      <w:r w:rsidRPr="00AC5AA1">
        <w:rPr>
          <w:rFonts w:cs="Arial"/>
          <w:b/>
          <w:i/>
          <w:color w:val="000000" w:themeColor="text1"/>
        </w:rPr>
        <w:t xml:space="preserve">The accommodation, budget and facilities are adequate to realise the programme aims, </w:t>
      </w:r>
      <w:r w:rsidR="00C870F5">
        <w:rPr>
          <w:rFonts w:cs="Arial"/>
          <w:b/>
          <w:i/>
          <w:color w:val="000000" w:themeColor="text1"/>
        </w:rPr>
        <w:t xml:space="preserve">final outcomes </w:t>
      </w:r>
      <w:r w:rsidRPr="00AC5AA1">
        <w:rPr>
          <w:rFonts w:cs="Arial"/>
          <w:b/>
          <w:i/>
          <w:color w:val="000000" w:themeColor="text1"/>
        </w:rPr>
        <w:t>and learning objectives in line with the educational methodology in an effective and efficient way</w:t>
      </w:r>
      <w:r w:rsidRPr="00AC5AA1">
        <w:rPr>
          <w:rFonts w:cs="Arial"/>
          <w:b/>
          <w:bCs/>
          <w:i/>
          <w:color w:val="000000" w:themeColor="text1"/>
        </w:rPr>
        <w:t xml:space="preserve">. </w:t>
      </w:r>
    </w:p>
    <w:p w14:paraId="2F243C2E" w14:textId="77777777" w:rsidR="00E43627" w:rsidRPr="00AC5AA1" w:rsidRDefault="00E43627" w:rsidP="00951196">
      <w:pPr>
        <w:pStyle w:val="Default"/>
        <w:spacing w:after="200" w:line="276" w:lineRule="auto"/>
        <w:rPr>
          <w:rFonts w:cs="Arial"/>
          <w:color w:val="000000" w:themeColor="text1"/>
          <w:sz w:val="22"/>
          <w:szCs w:val="22"/>
          <w:lang w:val="en-GB"/>
        </w:rPr>
      </w:pPr>
    </w:p>
    <w:p w14:paraId="1C25744C" w14:textId="77777777" w:rsidR="00951196" w:rsidRPr="00AC5AA1" w:rsidRDefault="00951196" w:rsidP="00951196">
      <w:pPr>
        <w:pStyle w:val="Default"/>
        <w:spacing w:after="200" w:line="276" w:lineRule="auto"/>
        <w:rPr>
          <w:rFonts w:cs="Arial"/>
          <w:color w:val="000000" w:themeColor="text1"/>
          <w:sz w:val="22"/>
          <w:szCs w:val="22"/>
          <w:lang w:val="en-GB"/>
        </w:rPr>
      </w:pPr>
      <w:r w:rsidRPr="00AC5AA1">
        <w:rPr>
          <w:rFonts w:cs="Arial"/>
          <w:color w:val="000000" w:themeColor="text1"/>
          <w:sz w:val="22"/>
          <w:szCs w:val="22"/>
          <w:lang w:val="en-GB"/>
        </w:rPr>
        <w:t>INTERPRETATION</w:t>
      </w:r>
    </w:p>
    <w:p w14:paraId="63EB5B4D" w14:textId="5CAE9272" w:rsidR="00951196" w:rsidRPr="00AC5AA1" w:rsidRDefault="00951196" w:rsidP="00F34D6F">
      <w:pPr>
        <w:rPr>
          <w:color w:val="000000" w:themeColor="text1"/>
        </w:rPr>
      </w:pPr>
      <w:r w:rsidRPr="00AC5AA1">
        <w:rPr>
          <w:color w:val="000000" w:themeColor="text1"/>
        </w:rPr>
        <w:t xml:space="preserve">This criterion requires an assessment of the programme’s ability to meet its aims, </w:t>
      </w:r>
      <w:r w:rsidR="00C870F5">
        <w:rPr>
          <w:color w:val="000000" w:themeColor="text1"/>
        </w:rPr>
        <w:t xml:space="preserve">outcomes </w:t>
      </w:r>
      <w:r w:rsidRPr="00AC5AA1">
        <w:rPr>
          <w:color w:val="000000" w:themeColor="text1"/>
        </w:rPr>
        <w:t>and objectives in light of its support services, including budget</w:t>
      </w:r>
      <w:r w:rsidR="00800E13" w:rsidRPr="00AC5AA1">
        <w:rPr>
          <w:color w:val="000000" w:themeColor="text1"/>
        </w:rPr>
        <w:t>,</w:t>
      </w:r>
      <w:r w:rsidRPr="00AC5AA1">
        <w:rPr>
          <w:color w:val="000000" w:themeColor="text1"/>
        </w:rPr>
        <w:t xml:space="preserve"> learning resources</w:t>
      </w:r>
      <w:r w:rsidR="00800E13" w:rsidRPr="00AC5AA1">
        <w:rPr>
          <w:color w:val="000000" w:themeColor="text1"/>
        </w:rPr>
        <w:t xml:space="preserve"> and</w:t>
      </w:r>
      <w:r w:rsidRPr="00AC5AA1">
        <w:rPr>
          <w:color w:val="000000" w:themeColor="text1"/>
        </w:rPr>
        <w:t xml:space="preserve"> identification of the most significant current resources and most critical resource needs. Overall adequacy of resources implies the ability of the programme to assure its continuity and meet its commitment to students and other constituents. The stability of resources is a factor in evaluating their adequacy.</w:t>
      </w:r>
    </w:p>
    <w:p w14:paraId="571A950E" w14:textId="77777777" w:rsidR="00951196" w:rsidRPr="00AC5AA1" w:rsidRDefault="00951196" w:rsidP="00F34D6F">
      <w:pPr>
        <w:rPr>
          <w:color w:val="000000" w:themeColor="text1"/>
        </w:rPr>
      </w:pPr>
    </w:p>
    <w:p w14:paraId="31D50C22" w14:textId="77777777" w:rsidR="00951196" w:rsidRPr="00AC5AA1" w:rsidRDefault="00951196" w:rsidP="00F34D6F">
      <w:pPr>
        <w:rPr>
          <w:color w:val="000000" w:themeColor="text1"/>
        </w:rPr>
      </w:pPr>
      <w:r w:rsidRPr="00AC5AA1">
        <w:rPr>
          <w:color w:val="000000" w:themeColor="text1"/>
        </w:rPr>
        <w:t xml:space="preserve">The budgeting process, including when and by whom the budget is prepared and the </w:t>
      </w:r>
      <w:r w:rsidR="00800E13" w:rsidRPr="00AC5AA1">
        <w:rPr>
          <w:color w:val="000000" w:themeColor="text1"/>
        </w:rPr>
        <w:t xml:space="preserve">extent of </w:t>
      </w:r>
      <w:r w:rsidRPr="00AC5AA1">
        <w:rPr>
          <w:color w:val="000000" w:themeColor="text1"/>
        </w:rPr>
        <w:t xml:space="preserve">involvement by the programme manager/director is reviewed. The budget support which has been provided over the past years should be explained, by noting the amount of funding, its source as well as distribution and trends (a table may be used). </w:t>
      </w:r>
    </w:p>
    <w:p w14:paraId="553F4A38" w14:textId="77777777" w:rsidR="00951196" w:rsidRPr="00AC5AA1" w:rsidRDefault="00951196" w:rsidP="00951196">
      <w:pPr>
        <w:pStyle w:val="Header"/>
        <w:shd w:val="clear" w:color="auto" w:fill="FFFFFF"/>
        <w:tabs>
          <w:tab w:val="left" w:pos="14572"/>
        </w:tabs>
        <w:spacing w:after="0" w:line="240" w:lineRule="auto"/>
        <w:rPr>
          <w:rFonts w:cs="Arial"/>
          <w:bCs/>
          <w:color w:val="000000" w:themeColor="text1"/>
        </w:rPr>
      </w:pPr>
    </w:p>
    <w:p w14:paraId="780F2653" w14:textId="77777777" w:rsidR="00E43627" w:rsidRPr="00AC5AA1" w:rsidRDefault="00E43627">
      <w:pPr>
        <w:spacing w:after="0" w:line="240" w:lineRule="auto"/>
        <w:jc w:val="left"/>
        <w:rPr>
          <w:rFonts w:asciiTheme="majorHAnsi" w:hAnsiTheme="majorHAnsi" w:cs="Arial"/>
          <w:color w:val="000000" w:themeColor="text1"/>
        </w:rPr>
      </w:pPr>
      <w:r w:rsidRPr="00AC5AA1">
        <w:rPr>
          <w:rFonts w:asciiTheme="majorHAnsi" w:hAnsiTheme="majorHAnsi" w:cs="Arial"/>
          <w:color w:val="000000" w:themeColor="text1"/>
        </w:rPr>
        <w:br w:type="page"/>
      </w:r>
    </w:p>
    <w:p w14:paraId="783E3223" w14:textId="77777777" w:rsidR="003D5953" w:rsidRDefault="00E43627" w:rsidP="003D5953">
      <w:pPr>
        <w:pStyle w:val="Header"/>
        <w:shd w:val="clear" w:color="auto" w:fill="FFFFFF"/>
        <w:tabs>
          <w:tab w:val="left" w:pos="14572"/>
        </w:tabs>
        <w:spacing w:after="0"/>
        <w:rPr>
          <w:rFonts w:asciiTheme="majorHAnsi" w:hAnsiTheme="majorHAnsi" w:cs="Arial"/>
          <w:bCs/>
          <w:color w:val="000000" w:themeColor="text1"/>
          <w:szCs w:val="24"/>
        </w:rPr>
      </w:pPr>
      <w:r w:rsidRPr="00AC5AA1">
        <w:rPr>
          <w:rFonts w:asciiTheme="majorHAnsi" w:hAnsiTheme="majorHAnsi" w:cs="Arial"/>
          <w:color w:val="000000" w:themeColor="text1"/>
        </w:rPr>
        <w:lastRenderedPageBreak/>
        <w:t>CRITERION VI:</w:t>
      </w:r>
      <w:r w:rsidRPr="00AC5AA1">
        <w:rPr>
          <w:rFonts w:asciiTheme="majorHAnsi" w:hAnsiTheme="majorHAnsi" w:cs="Arial"/>
          <w:bCs/>
          <w:color w:val="000000" w:themeColor="text1"/>
          <w:szCs w:val="24"/>
        </w:rPr>
        <w:t xml:space="preserve"> </w:t>
      </w:r>
      <w:r w:rsidR="003D5953" w:rsidRPr="00AC5AA1">
        <w:rPr>
          <w:rFonts w:asciiTheme="majorHAnsi" w:hAnsiTheme="majorHAnsi" w:cs="Arial"/>
          <w:bCs/>
          <w:color w:val="000000" w:themeColor="text1"/>
          <w:szCs w:val="24"/>
        </w:rPr>
        <w:t>SUB-CRITERIA &amp; CHECK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95"/>
      </w:tblGrid>
      <w:tr w:rsidR="003D5953" w:rsidRPr="00AC5AA1" w14:paraId="0CF91CBD" w14:textId="77777777" w:rsidTr="00541D49">
        <w:tc>
          <w:tcPr>
            <w:tcW w:w="817" w:type="dxa"/>
          </w:tcPr>
          <w:p w14:paraId="05166FD1" w14:textId="77777777" w:rsidR="003D5953" w:rsidRPr="00AC5AA1" w:rsidRDefault="003D5953" w:rsidP="00541D49">
            <w:pPr>
              <w:pStyle w:val="Default"/>
              <w:spacing w:after="200" w:line="276" w:lineRule="auto"/>
              <w:rPr>
                <w:rFonts w:asciiTheme="majorHAnsi" w:hAnsiTheme="majorHAnsi"/>
                <w:color w:val="000000" w:themeColor="text1"/>
                <w:lang w:val="en-GB"/>
              </w:rPr>
            </w:pPr>
            <w:r w:rsidRPr="00AC5AA1">
              <w:rPr>
                <w:rFonts w:asciiTheme="majorHAnsi" w:hAnsiTheme="majorHAnsi"/>
                <w:color w:val="000000" w:themeColor="text1"/>
                <w:lang w:val="en-GB"/>
              </w:rPr>
              <w:t>6.1</w:t>
            </w:r>
          </w:p>
        </w:tc>
        <w:tc>
          <w:tcPr>
            <w:tcW w:w="8395" w:type="dxa"/>
          </w:tcPr>
          <w:p w14:paraId="48CC4538" w14:textId="5672F96A" w:rsidR="003D5953" w:rsidRPr="00AC5AA1" w:rsidRDefault="003D5953" w:rsidP="00D765A7">
            <w:pPr>
              <w:rPr>
                <w:rFonts w:cs="Arial"/>
              </w:rPr>
            </w:pPr>
            <w:r w:rsidRPr="00AC5AA1">
              <w:t xml:space="preserve">The programme has financial resources sufficient to support its stated aims, </w:t>
            </w:r>
            <w:r w:rsidR="00C870F5">
              <w:t xml:space="preserve">final outcomes </w:t>
            </w:r>
            <w:r w:rsidRPr="00AC5AA1">
              <w:t>and learning objectives.</w:t>
            </w:r>
          </w:p>
          <w:p w14:paraId="5F885A32" w14:textId="77777777" w:rsidR="003D5953" w:rsidRPr="00AC5AA1" w:rsidRDefault="00D07839" w:rsidP="00D765A7">
            <w:pPr>
              <w:pStyle w:val="NoSpacing"/>
              <w:rPr>
                <w:rFonts w:cs="Calibri"/>
                <w:szCs w:val="24"/>
              </w:rPr>
            </w:pPr>
            <w:r w:rsidRPr="00AC5AA1">
              <w:t xml:space="preserve">6.1.1. </w:t>
            </w:r>
            <w:r w:rsidR="003D5953" w:rsidRPr="00AC5AA1">
              <w:t>The programme has financial resources sufficient to support its educational activities.</w:t>
            </w:r>
          </w:p>
        </w:tc>
      </w:tr>
      <w:tr w:rsidR="003D5953" w:rsidRPr="00AC5AA1" w14:paraId="3B432D44" w14:textId="77777777" w:rsidTr="00541D49">
        <w:tc>
          <w:tcPr>
            <w:tcW w:w="817" w:type="dxa"/>
          </w:tcPr>
          <w:p w14:paraId="4BD039B4" w14:textId="77777777" w:rsidR="003D5953" w:rsidRPr="00AC5AA1" w:rsidRDefault="003D5953" w:rsidP="00541D49">
            <w:pPr>
              <w:pStyle w:val="Default"/>
              <w:spacing w:after="200" w:line="276" w:lineRule="auto"/>
              <w:rPr>
                <w:rFonts w:asciiTheme="majorHAnsi" w:hAnsiTheme="majorHAnsi"/>
                <w:color w:val="000000" w:themeColor="text1"/>
                <w:lang w:val="en-GB"/>
              </w:rPr>
            </w:pPr>
            <w:r w:rsidRPr="00AC5AA1">
              <w:rPr>
                <w:rFonts w:asciiTheme="majorHAnsi" w:hAnsiTheme="majorHAnsi"/>
                <w:color w:val="000000" w:themeColor="text1"/>
                <w:lang w:val="en-GB"/>
              </w:rPr>
              <w:t>6.2</w:t>
            </w:r>
          </w:p>
        </w:tc>
        <w:tc>
          <w:tcPr>
            <w:tcW w:w="8395" w:type="dxa"/>
          </w:tcPr>
          <w:p w14:paraId="0E428D54" w14:textId="77777777" w:rsidR="003D5953" w:rsidRPr="00AC5AA1" w:rsidRDefault="003D5953" w:rsidP="00D765A7">
            <w:r w:rsidRPr="00AC5AA1">
              <w:t>The learning resources are adequate</w:t>
            </w:r>
            <w:r w:rsidR="00EC41C1" w:rsidRPr="00AC5AA1">
              <w:t>.</w:t>
            </w:r>
            <w:r w:rsidRPr="00AC5AA1">
              <w:t xml:space="preserve"> </w:t>
            </w:r>
            <w:r w:rsidR="00EC41C1" w:rsidRPr="00AC5AA1">
              <w:t>S</w:t>
            </w:r>
            <w:r w:rsidRPr="00AC5AA1">
              <w:t xml:space="preserve">tudents and staff are provided with sufficient access to these resources inside and outside of usual school working hours. </w:t>
            </w:r>
          </w:p>
          <w:p w14:paraId="2A348850" w14:textId="77777777" w:rsidR="00097653" w:rsidRPr="00AC5AA1" w:rsidRDefault="00D07839" w:rsidP="00D765A7">
            <w:pPr>
              <w:pStyle w:val="NoSpacing"/>
            </w:pPr>
            <w:r w:rsidRPr="00AC5AA1">
              <w:t xml:space="preserve">6.2.1. </w:t>
            </w:r>
            <w:r w:rsidR="003D5953" w:rsidRPr="00AC5AA1">
              <w:t>Sufficient guidance on using these resources is available to the students and staff.</w:t>
            </w:r>
          </w:p>
          <w:p w14:paraId="3C5E32C4" w14:textId="77777777" w:rsidR="003D5953" w:rsidRPr="00AC5AA1" w:rsidRDefault="00D07839" w:rsidP="00D765A7">
            <w:pPr>
              <w:pStyle w:val="NoSpacing"/>
              <w:rPr>
                <w:rFonts w:cs="Arial"/>
              </w:rPr>
            </w:pPr>
            <w:r w:rsidRPr="00AC5AA1">
              <w:rPr>
                <w:rFonts w:cs="Arial"/>
              </w:rPr>
              <w:t xml:space="preserve">6.2.2. </w:t>
            </w:r>
            <w:r w:rsidR="003D5953" w:rsidRPr="00AC5AA1">
              <w:rPr>
                <w:rFonts w:cs="Arial"/>
              </w:rPr>
              <w:t>Access is available to resources s</w:t>
            </w:r>
            <w:r w:rsidR="003D5953" w:rsidRPr="00AC5AA1">
              <w:t xml:space="preserve">uch as library, relevant scientific literature search engines/databases, online educational materials, etc. </w:t>
            </w:r>
          </w:p>
          <w:p w14:paraId="04CE4A8B" w14:textId="77777777" w:rsidR="003D5953" w:rsidRPr="00AC5AA1" w:rsidRDefault="00D07839" w:rsidP="00D765A7">
            <w:pPr>
              <w:pStyle w:val="NoSpacing"/>
              <w:rPr>
                <w:rFonts w:cs="Arial"/>
              </w:rPr>
            </w:pPr>
            <w:r w:rsidRPr="00AC5AA1">
              <w:rPr>
                <w:rFonts w:cs="Arial"/>
              </w:rPr>
              <w:t>6.2.</w:t>
            </w:r>
            <w:r w:rsidR="009A32B0" w:rsidRPr="00AC5AA1">
              <w:rPr>
                <w:rFonts w:cs="Arial"/>
              </w:rPr>
              <w:t>3</w:t>
            </w:r>
            <w:r w:rsidRPr="00AC5AA1">
              <w:rPr>
                <w:rFonts w:cs="Arial"/>
              </w:rPr>
              <w:t xml:space="preserve">. </w:t>
            </w:r>
            <w:r w:rsidR="003D5953" w:rsidRPr="00AC5AA1">
              <w:rPr>
                <w:rFonts w:cs="Arial"/>
              </w:rPr>
              <w:t xml:space="preserve">The rules on borrowing material and access hours are clear. </w:t>
            </w:r>
          </w:p>
          <w:p w14:paraId="790E78F4" w14:textId="77777777" w:rsidR="003D5953" w:rsidRPr="00AC5AA1" w:rsidRDefault="00D07839" w:rsidP="00D765A7">
            <w:pPr>
              <w:pStyle w:val="NoSpacing"/>
              <w:rPr>
                <w:rFonts w:cs="Arial"/>
              </w:rPr>
            </w:pPr>
            <w:r w:rsidRPr="00AC5AA1">
              <w:rPr>
                <w:rFonts w:cs="Arial"/>
              </w:rPr>
              <w:t>6.2.</w:t>
            </w:r>
            <w:r w:rsidR="009A32B0" w:rsidRPr="00AC5AA1">
              <w:rPr>
                <w:rFonts w:cs="Arial"/>
              </w:rPr>
              <w:t>4</w:t>
            </w:r>
            <w:r w:rsidRPr="00AC5AA1">
              <w:rPr>
                <w:rFonts w:cs="Arial"/>
              </w:rPr>
              <w:t xml:space="preserve">. </w:t>
            </w:r>
            <w:r w:rsidR="003D5953" w:rsidRPr="00AC5AA1">
              <w:rPr>
                <w:rFonts w:cs="Arial"/>
              </w:rPr>
              <w:t>Evidence of opportunities for orientation and assistance to students and staff on using the library/online resources.</w:t>
            </w:r>
          </w:p>
        </w:tc>
      </w:tr>
      <w:tr w:rsidR="003D5953" w:rsidRPr="00AC5AA1" w14:paraId="5C41D237" w14:textId="77777777" w:rsidTr="00541D49">
        <w:tc>
          <w:tcPr>
            <w:tcW w:w="817" w:type="dxa"/>
          </w:tcPr>
          <w:p w14:paraId="1B2C50AA" w14:textId="77777777" w:rsidR="003D5953" w:rsidRPr="00AC5AA1" w:rsidRDefault="003D5953" w:rsidP="00541D49">
            <w:pPr>
              <w:pStyle w:val="Default"/>
              <w:spacing w:after="200" w:line="276" w:lineRule="auto"/>
              <w:rPr>
                <w:rFonts w:asciiTheme="majorHAnsi" w:hAnsiTheme="majorHAnsi"/>
                <w:color w:val="000000" w:themeColor="text1"/>
                <w:lang w:val="en-GB"/>
              </w:rPr>
            </w:pPr>
            <w:r w:rsidRPr="00AC5AA1">
              <w:rPr>
                <w:rFonts w:asciiTheme="majorHAnsi" w:hAnsiTheme="majorHAnsi"/>
                <w:color w:val="000000" w:themeColor="text1"/>
                <w:lang w:val="en-GB"/>
              </w:rPr>
              <w:t>6.3</w:t>
            </w:r>
          </w:p>
        </w:tc>
        <w:tc>
          <w:tcPr>
            <w:tcW w:w="8395" w:type="dxa"/>
          </w:tcPr>
          <w:p w14:paraId="0E1F3DC3" w14:textId="110739AD" w:rsidR="00097653" w:rsidRPr="00AC5AA1" w:rsidRDefault="003D5953">
            <w:pPr>
              <w:rPr>
                <w:rFonts w:asciiTheme="majorHAnsi" w:hAnsiTheme="majorHAnsi" w:cs="Calibri"/>
                <w:color w:val="000000" w:themeColor="text1"/>
                <w:szCs w:val="24"/>
              </w:rPr>
            </w:pPr>
            <w:r w:rsidRPr="00AC5AA1">
              <w:rPr>
                <w:rFonts w:asciiTheme="majorHAnsi" w:hAnsiTheme="majorHAnsi" w:cs="Calibri"/>
                <w:color w:val="000000" w:themeColor="text1"/>
                <w:szCs w:val="24"/>
              </w:rPr>
              <w:t>Appropriate and well-equipped facilities supporting the educational methods of the programme are available.</w:t>
            </w:r>
          </w:p>
          <w:p w14:paraId="5F911790" w14:textId="558FF520" w:rsidR="003D5953" w:rsidRPr="00AC5AA1" w:rsidRDefault="00D07839" w:rsidP="00D765A7">
            <w:pPr>
              <w:pStyle w:val="NoSpacing"/>
              <w:rPr>
                <w:szCs w:val="24"/>
              </w:rPr>
            </w:pPr>
            <w:r w:rsidRPr="00AC5AA1">
              <w:t xml:space="preserve">6.3.1. </w:t>
            </w:r>
            <w:r w:rsidR="003D5953" w:rsidRPr="00AC5AA1">
              <w:t xml:space="preserve">Evidence that the </w:t>
            </w:r>
            <w:r w:rsidR="00D765A7">
              <w:t>teaching</w:t>
            </w:r>
            <w:r w:rsidR="003D5953" w:rsidRPr="00AC5AA1">
              <w:t xml:space="preserve"> and learning </w:t>
            </w:r>
            <w:r w:rsidR="00D765A7">
              <w:t xml:space="preserve">environments are </w:t>
            </w:r>
            <w:r w:rsidR="003D5953" w:rsidRPr="00AC5AA1">
              <w:t>adequate to meet the educational needs of the programme and allow it to fulfil its aims and objectives.</w:t>
            </w:r>
          </w:p>
        </w:tc>
      </w:tr>
      <w:tr w:rsidR="003D5953" w:rsidRPr="00AC5AA1" w14:paraId="6C5E042F" w14:textId="77777777" w:rsidTr="00541D49">
        <w:tc>
          <w:tcPr>
            <w:tcW w:w="817" w:type="dxa"/>
          </w:tcPr>
          <w:p w14:paraId="642A7F31" w14:textId="77777777" w:rsidR="003D5953" w:rsidRPr="00AC5AA1" w:rsidRDefault="003D5953" w:rsidP="00541D49">
            <w:pPr>
              <w:pStyle w:val="Default"/>
              <w:spacing w:after="200" w:line="276" w:lineRule="auto"/>
              <w:rPr>
                <w:rFonts w:asciiTheme="majorHAnsi" w:hAnsiTheme="majorHAnsi"/>
                <w:color w:val="000000" w:themeColor="text1"/>
                <w:lang w:val="en-GB"/>
              </w:rPr>
            </w:pPr>
            <w:r w:rsidRPr="00AC5AA1">
              <w:rPr>
                <w:rFonts w:asciiTheme="majorHAnsi" w:hAnsiTheme="majorHAnsi"/>
                <w:color w:val="000000" w:themeColor="text1"/>
                <w:lang w:val="en-GB"/>
              </w:rPr>
              <w:t>6.4</w:t>
            </w:r>
          </w:p>
        </w:tc>
        <w:tc>
          <w:tcPr>
            <w:tcW w:w="8395" w:type="dxa"/>
          </w:tcPr>
          <w:p w14:paraId="4D5E5444" w14:textId="781A03E6" w:rsidR="003D5953" w:rsidRPr="00AC5AA1" w:rsidRDefault="003D5953" w:rsidP="00D765A7">
            <w:r w:rsidRPr="00AC5AA1">
              <w:t xml:space="preserve">Appropriate computer facilities, including both hardware and software, access to </w:t>
            </w:r>
            <w:r w:rsidR="00D765A7">
              <w:t xml:space="preserve">Virtual Learning Environments, </w:t>
            </w:r>
            <w:r w:rsidRPr="00AC5AA1">
              <w:t>internet and appropriate service support are available.</w:t>
            </w:r>
          </w:p>
          <w:p w14:paraId="36D389E6" w14:textId="2C99F126" w:rsidR="003D5953" w:rsidRPr="00AC5AA1" w:rsidRDefault="00470742" w:rsidP="00D765A7">
            <w:pPr>
              <w:pStyle w:val="NoSpacing"/>
              <w:rPr>
                <w:szCs w:val="24"/>
              </w:rPr>
            </w:pPr>
            <w:r w:rsidRPr="00AC5AA1">
              <w:t>6.4</w:t>
            </w:r>
            <w:r w:rsidR="00D07839" w:rsidRPr="00AC5AA1">
              <w:t>.</w:t>
            </w:r>
            <w:r w:rsidRPr="00AC5AA1">
              <w:t>1</w:t>
            </w:r>
            <w:r w:rsidR="00D07839" w:rsidRPr="00AC5AA1">
              <w:t xml:space="preserve">. </w:t>
            </w:r>
            <w:r w:rsidR="003D5953" w:rsidRPr="00AC5AA1">
              <w:t xml:space="preserve">Evidence that there </w:t>
            </w:r>
            <w:r w:rsidR="00D765A7">
              <w:t xml:space="preserve">is </w:t>
            </w:r>
            <w:r w:rsidR="003D5953" w:rsidRPr="00AC5AA1">
              <w:t xml:space="preserve">adequate </w:t>
            </w:r>
            <w:r w:rsidR="00D765A7">
              <w:t xml:space="preserve">access and sufficient availability to learning environments, </w:t>
            </w:r>
            <w:r w:rsidR="003D5953" w:rsidRPr="00AC5AA1">
              <w:t>computer facilities and resources for students, faculty, administration</w:t>
            </w:r>
            <w:r w:rsidR="00D765A7">
              <w:t xml:space="preserve"> and</w:t>
            </w:r>
            <w:r w:rsidR="003D5953" w:rsidRPr="00AC5AA1">
              <w:t xml:space="preserve"> staff</w:t>
            </w:r>
            <w:r w:rsidR="00D765A7">
              <w:t>.</w:t>
            </w:r>
          </w:p>
        </w:tc>
      </w:tr>
    </w:tbl>
    <w:p w14:paraId="6DD371C9" w14:textId="77777777" w:rsidR="003D5953" w:rsidRPr="00AC5AA1" w:rsidRDefault="003D5953" w:rsidP="00951196">
      <w:pPr>
        <w:pStyle w:val="Header"/>
        <w:shd w:val="clear" w:color="auto" w:fill="FFFFFF"/>
        <w:tabs>
          <w:tab w:val="left" w:pos="14572"/>
        </w:tabs>
        <w:rPr>
          <w:rFonts w:cs="Arial"/>
          <w:bCs/>
          <w:color w:val="000000" w:themeColor="text1"/>
        </w:rPr>
      </w:pPr>
    </w:p>
    <w:p w14:paraId="63C12FD1" w14:textId="77777777" w:rsidR="00E34638" w:rsidRPr="00AC5AA1" w:rsidRDefault="00E34638" w:rsidP="00E34638">
      <w:pPr>
        <w:pStyle w:val="Heading2"/>
        <w:spacing w:after="0"/>
        <w:rPr>
          <w:color w:val="000000" w:themeColor="text1"/>
          <w:sz w:val="30"/>
          <w:szCs w:val="30"/>
        </w:rPr>
      </w:pPr>
      <w:bookmarkStart w:id="27" w:name="_Toc33024563"/>
      <w:bookmarkStart w:id="28" w:name="_Toc73609458"/>
      <w:r w:rsidRPr="00AC5AA1">
        <w:rPr>
          <w:color w:val="000000" w:themeColor="text1"/>
          <w:sz w:val="30"/>
          <w:szCs w:val="30"/>
        </w:rPr>
        <w:t>Strengths and areas for improvement of programme within Criteri</w:t>
      </w:r>
      <w:r w:rsidR="0098061D">
        <w:rPr>
          <w:color w:val="000000" w:themeColor="text1"/>
          <w:sz w:val="30"/>
          <w:szCs w:val="30"/>
        </w:rPr>
        <w:t>on</w:t>
      </w:r>
      <w:r w:rsidRPr="00AC5AA1">
        <w:rPr>
          <w:color w:val="000000" w:themeColor="text1"/>
          <w:sz w:val="30"/>
          <w:szCs w:val="30"/>
        </w:rPr>
        <w:t xml:space="preserve"> VI:</w:t>
      </w:r>
      <w:bookmarkEnd w:id="27"/>
      <w:bookmarkEnd w:id="28"/>
    </w:p>
    <w:p w14:paraId="05545240" w14:textId="77777777" w:rsidR="00E34638" w:rsidRPr="00AC5AA1" w:rsidRDefault="0098061D" w:rsidP="00E34638">
      <w:pPr>
        <w:pStyle w:val="Default"/>
        <w:spacing w:before="120" w:line="276" w:lineRule="auto"/>
        <w:rPr>
          <w:color w:val="000000" w:themeColor="text1"/>
          <w:sz w:val="22"/>
          <w:szCs w:val="22"/>
          <w:lang w:val="en-GB"/>
        </w:rPr>
      </w:pPr>
      <w:r>
        <w:rPr>
          <w:color w:val="000000" w:themeColor="text1"/>
          <w:sz w:val="22"/>
          <w:szCs w:val="22"/>
          <w:lang w:val="en-GB"/>
        </w:rPr>
        <w:t>Please list the strengths and areas for improvement of the programme within this criterion.</w:t>
      </w:r>
    </w:p>
    <w:p w14:paraId="0EE41541" w14:textId="77777777" w:rsidR="00951196" w:rsidRPr="00AC5AA1" w:rsidRDefault="00951196" w:rsidP="00951196">
      <w:pPr>
        <w:pStyle w:val="Default"/>
        <w:spacing w:after="200" w:line="276" w:lineRule="auto"/>
        <w:rPr>
          <w:rFonts w:cs="Arial"/>
          <w:color w:val="000000" w:themeColor="text1"/>
          <w:sz w:val="22"/>
          <w:szCs w:val="22"/>
          <w:lang w:val="en-GB"/>
        </w:rPr>
      </w:pPr>
    </w:p>
    <w:p w14:paraId="5F101456" w14:textId="77777777" w:rsidR="00951196" w:rsidRPr="00AC5AA1" w:rsidRDefault="00951196" w:rsidP="00951196">
      <w:pPr>
        <w:pStyle w:val="Default"/>
        <w:spacing w:after="200" w:line="276" w:lineRule="auto"/>
        <w:rPr>
          <w:rFonts w:ascii="Calibri" w:hAnsi="Calibri" w:cs="Arial"/>
          <w:color w:val="000000" w:themeColor="text1"/>
          <w:sz w:val="22"/>
          <w:szCs w:val="22"/>
          <w:lang w:val="en-GB"/>
        </w:rPr>
      </w:pPr>
    </w:p>
    <w:p w14:paraId="06E90A27" w14:textId="77777777" w:rsidR="00951196" w:rsidRPr="00AC5AA1" w:rsidRDefault="00951196" w:rsidP="00951196">
      <w:pPr>
        <w:pStyle w:val="Default"/>
        <w:spacing w:after="200" w:line="276" w:lineRule="auto"/>
        <w:rPr>
          <w:rFonts w:ascii="Calibri" w:hAnsi="Calibri" w:cs="Arial"/>
          <w:color w:val="000000" w:themeColor="text1"/>
          <w:sz w:val="22"/>
          <w:szCs w:val="22"/>
          <w:lang w:val="en-GB"/>
        </w:rPr>
      </w:pPr>
    </w:p>
    <w:p w14:paraId="353724A7" w14:textId="77777777" w:rsidR="00951196" w:rsidRPr="00AC5AA1" w:rsidRDefault="00951196" w:rsidP="00951196">
      <w:pPr>
        <w:pStyle w:val="Default"/>
        <w:spacing w:after="200" w:line="276" w:lineRule="auto"/>
        <w:rPr>
          <w:rFonts w:ascii="Calibri" w:hAnsi="Calibri" w:cs="Arial"/>
          <w:color w:val="000000" w:themeColor="text1"/>
          <w:sz w:val="22"/>
          <w:szCs w:val="22"/>
          <w:lang w:val="en-GB"/>
        </w:rPr>
      </w:pPr>
    </w:p>
    <w:p w14:paraId="1F85F422" w14:textId="77777777" w:rsidR="00951196" w:rsidRPr="00AC5AA1" w:rsidRDefault="00951196" w:rsidP="00C93C0C">
      <w:pPr>
        <w:pStyle w:val="Heading2"/>
      </w:pPr>
      <w:bookmarkStart w:id="29" w:name="_Toc73609459"/>
      <w:r w:rsidRPr="00AC5AA1">
        <w:lastRenderedPageBreak/>
        <w:t>Criterion VII: Internal Quality Management</w:t>
      </w:r>
      <w:bookmarkEnd w:id="29"/>
    </w:p>
    <w:p w14:paraId="70F3918B" w14:textId="77777777" w:rsidR="00951196" w:rsidRPr="00AC5AA1" w:rsidRDefault="00951196" w:rsidP="00951196">
      <w:pPr>
        <w:shd w:val="clear" w:color="auto" w:fill="F2F2F2"/>
        <w:tabs>
          <w:tab w:val="left" w:pos="14572"/>
        </w:tabs>
        <w:rPr>
          <w:rFonts w:cs="Arial"/>
          <w:b/>
          <w:bCs/>
          <w:i/>
          <w:color w:val="000000" w:themeColor="text1"/>
        </w:rPr>
      </w:pPr>
      <w:r w:rsidRPr="00AC5AA1">
        <w:rPr>
          <w:rFonts w:cs="Arial"/>
          <w:b/>
          <w:bCs/>
          <w:i/>
          <w:color w:val="000000" w:themeColor="text1"/>
        </w:rPr>
        <w:t xml:space="preserve">There is an internal system for assuring quality and supporting policy development, decisions, and actions. </w:t>
      </w:r>
    </w:p>
    <w:p w14:paraId="4B236F7E" w14:textId="77777777" w:rsidR="00951196" w:rsidRPr="00AC5AA1" w:rsidRDefault="00951196" w:rsidP="00951196">
      <w:pPr>
        <w:pStyle w:val="Default"/>
        <w:spacing w:after="200" w:line="276" w:lineRule="auto"/>
        <w:rPr>
          <w:rFonts w:cs="Arial"/>
          <w:color w:val="000000" w:themeColor="text1"/>
          <w:sz w:val="22"/>
          <w:szCs w:val="22"/>
          <w:lang w:val="en-GB"/>
        </w:rPr>
      </w:pPr>
      <w:r w:rsidRPr="00AC5AA1">
        <w:rPr>
          <w:rFonts w:cs="Arial"/>
          <w:color w:val="000000" w:themeColor="text1"/>
          <w:sz w:val="22"/>
          <w:szCs w:val="22"/>
          <w:lang w:val="en-GB"/>
        </w:rPr>
        <w:t>INTERPRETATION</w:t>
      </w:r>
    </w:p>
    <w:p w14:paraId="29790121" w14:textId="77777777" w:rsidR="00951196" w:rsidRPr="00AC5AA1" w:rsidRDefault="00951196" w:rsidP="00F34D6F">
      <w:pPr>
        <w:rPr>
          <w:color w:val="000000" w:themeColor="text1"/>
        </w:rPr>
      </w:pPr>
      <w:r w:rsidRPr="00AC5AA1">
        <w:rPr>
          <w:color w:val="000000" w:themeColor="text1"/>
        </w:rPr>
        <w:t>Internal quality assurance mechanisms are crucial to the integrity of the programme and to its long term sustainability. All constituents including students shall be invited to participate in appropriate aspects of the evaluation process. Administrative mechanisms including standing and ad hoc committees should assure strong policy development and implementation.</w:t>
      </w:r>
    </w:p>
    <w:p w14:paraId="222D05FD" w14:textId="77777777" w:rsidR="00E43627" w:rsidRPr="00AC5AA1" w:rsidRDefault="00E43627" w:rsidP="00F34D6F">
      <w:pPr>
        <w:rPr>
          <w:color w:val="000000" w:themeColor="text1"/>
        </w:rPr>
      </w:pPr>
    </w:p>
    <w:p w14:paraId="344B7AD3" w14:textId="43560071" w:rsidR="00951196" w:rsidRPr="00AC5AA1" w:rsidRDefault="00951196" w:rsidP="00F34D6F">
      <w:pPr>
        <w:rPr>
          <w:color w:val="000000" w:themeColor="text1"/>
        </w:rPr>
      </w:pPr>
      <w:r w:rsidRPr="00AC5AA1">
        <w:rPr>
          <w:color w:val="000000" w:themeColor="text1"/>
        </w:rPr>
        <w:t xml:space="preserve">This criterion primarily relates to achievement of high quality professional education for persons entering the labour market. Flexibility and innovation in curriculum design and means of delivery are necessary in order to meet the diverse educational needs of (full-time and sometimes part-time) students, pre-entry and (if applicable) mid-career students, students who are changing careers and those with interests in different career specialisations within public health. Assessment procedures and measures may take any form appropriate to the programme and given circumstances, but each programme should develop and use its own procedures to determine how well it carries out its aims, </w:t>
      </w:r>
      <w:r w:rsidR="00C870F5">
        <w:rPr>
          <w:color w:val="000000" w:themeColor="text1"/>
        </w:rPr>
        <w:t xml:space="preserve">final outcomes </w:t>
      </w:r>
      <w:r w:rsidRPr="00AC5AA1">
        <w:rPr>
          <w:color w:val="000000" w:themeColor="text1"/>
        </w:rPr>
        <w:t xml:space="preserve">and curriculum. </w:t>
      </w:r>
    </w:p>
    <w:p w14:paraId="4EB3C82B" w14:textId="77777777" w:rsidR="00951196" w:rsidRPr="00AC5AA1" w:rsidRDefault="00951196" w:rsidP="00F34D6F">
      <w:pPr>
        <w:rPr>
          <w:color w:val="000000" w:themeColor="text1"/>
        </w:rPr>
      </w:pPr>
    </w:p>
    <w:p w14:paraId="6212F974" w14:textId="77777777" w:rsidR="00951196" w:rsidRPr="00AC5AA1" w:rsidRDefault="00951196" w:rsidP="00F34D6F">
      <w:pPr>
        <w:rPr>
          <w:color w:val="000000" w:themeColor="text1"/>
        </w:rPr>
      </w:pPr>
      <w:r w:rsidRPr="00AC5AA1">
        <w:rPr>
          <w:color w:val="000000" w:themeColor="text1"/>
        </w:rPr>
        <w:t>The content of a curriculum and the means of communication and teaching in an academic setting change over time. Flexibility and the ability to innovate on the basis of adequate information on governance and teaching are key features of any educational programme seeking to meet the needs of students and staff.</w:t>
      </w:r>
    </w:p>
    <w:p w14:paraId="0CF8BD32" w14:textId="77777777" w:rsidR="00951196" w:rsidRPr="00AC5AA1" w:rsidRDefault="00951196" w:rsidP="00951196">
      <w:pPr>
        <w:pStyle w:val="Default"/>
        <w:spacing w:line="276" w:lineRule="auto"/>
        <w:rPr>
          <w:rFonts w:cs="Arial"/>
          <w:color w:val="000000" w:themeColor="text1"/>
          <w:sz w:val="22"/>
          <w:szCs w:val="22"/>
          <w:lang w:val="en-GB"/>
        </w:rPr>
      </w:pPr>
    </w:p>
    <w:p w14:paraId="3D7EE9C7" w14:textId="77777777" w:rsidR="00E43627" w:rsidRPr="00AC5AA1" w:rsidRDefault="00E43627">
      <w:pPr>
        <w:spacing w:after="0" w:line="240" w:lineRule="auto"/>
        <w:jc w:val="left"/>
        <w:rPr>
          <w:rFonts w:asciiTheme="majorHAnsi" w:hAnsiTheme="majorHAnsi" w:cs="Arial"/>
          <w:color w:val="000000" w:themeColor="text1"/>
          <w:szCs w:val="24"/>
        </w:rPr>
      </w:pPr>
      <w:r w:rsidRPr="00AC5AA1">
        <w:rPr>
          <w:rFonts w:asciiTheme="majorHAnsi" w:hAnsiTheme="majorHAnsi" w:cs="Arial"/>
          <w:color w:val="000000" w:themeColor="text1"/>
        </w:rPr>
        <w:br w:type="page"/>
      </w:r>
    </w:p>
    <w:p w14:paraId="48DB3D20" w14:textId="4C796D4D" w:rsidR="002C7F9B" w:rsidRPr="00AC5AA1" w:rsidRDefault="00E43627" w:rsidP="002C7F9B">
      <w:pPr>
        <w:pStyle w:val="Default"/>
        <w:spacing w:line="276" w:lineRule="auto"/>
        <w:rPr>
          <w:rFonts w:asciiTheme="majorHAnsi" w:hAnsiTheme="majorHAnsi" w:cs="Arial"/>
          <w:color w:val="000000" w:themeColor="text1"/>
          <w:lang w:val="en-GB"/>
        </w:rPr>
      </w:pPr>
      <w:r w:rsidRPr="00AC5AA1">
        <w:rPr>
          <w:rFonts w:asciiTheme="majorHAnsi" w:hAnsiTheme="majorHAnsi" w:cs="Arial"/>
          <w:color w:val="000000" w:themeColor="text1"/>
          <w:lang w:val="en-GB"/>
        </w:rPr>
        <w:lastRenderedPageBreak/>
        <w:t>CRITERION VII:</w:t>
      </w:r>
      <w:r w:rsidR="00FD76AE">
        <w:rPr>
          <w:rFonts w:asciiTheme="majorHAnsi" w:hAnsiTheme="majorHAnsi" w:cs="Arial"/>
          <w:color w:val="000000" w:themeColor="text1"/>
          <w:lang w:val="en-GB"/>
        </w:rPr>
        <w:t xml:space="preserve"> </w:t>
      </w:r>
      <w:r w:rsidR="002C7F9B" w:rsidRPr="00AC5AA1">
        <w:rPr>
          <w:rFonts w:asciiTheme="majorHAnsi" w:hAnsiTheme="majorHAnsi" w:cs="Arial"/>
          <w:color w:val="000000" w:themeColor="text1"/>
          <w:lang w:val="en-GB"/>
        </w:rPr>
        <w:t>SUB-CRITERIA &amp; CHECK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8816"/>
      </w:tblGrid>
      <w:tr w:rsidR="002C7F9B" w:rsidRPr="00AC5AA1" w14:paraId="7B18DF57" w14:textId="77777777" w:rsidTr="00A60376">
        <w:tc>
          <w:tcPr>
            <w:tcW w:w="817" w:type="dxa"/>
          </w:tcPr>
          <w:p w14:paraId="1DC4D98E" w14:textId="77777777" w:rsidR="002C7F9B" w:rsidRPr="00AC5AA1" w:rsidRDefault="002C7F9B" w:rsidP="00541D49">
            <w:pPr>
              <w:pStyle w:val="Default"/>
              <w:spacing w:after="200" w:line="276" w:lineRule="auto"/>
              <w:rPr>
                <w:rFonts w:asciiTheme="majorHAnsi" w:hAnsiTheme="majorHAnsi"/>
                <w:color w:val="000000" w:themeColor="text1"/>
                <w:lang w:val="en-GB"/>
              </w:rPr>
            </w:pPr>
            <w:r w:rsidRPr="00AC5AA1">
              <w:rPr>
                <w:rFonts w:asciiTheme="majorHAnsi" w:hAnsiTheme="majorHAnsi"/>
                <w:color w:val="000000" w:themeColor="text1"/>
                <w:lang w:val="en-GB"/>
              </w:rPr>
              <w:t>7.1</w:t>
            </w:r>
          </w:p>
        </w:tc>
        <w:tc>
          <w:tcPr>
            <w:tcW w:w="8930" w:type="dxa"/>
          </w:tcPr>
          <w:p w14:paraId="23DAE9C4" w14:textId="77777777" w:rsidR="00097653" w:rsidRPr="00AC5AA1" w:rsidRDefault="002C7F9B" w:rsidP="00D765A7">
            <w:r w:rsidRPr="00AC5AA1">
              <w:t xml:space="preserve">An operational internal quality management system that </w:t>
            </w:r>
            <w:r w:rsidR="00814336" w:rsidRPr="00AC5AA1">
              <w:t xml:space="preserve">(i) </w:t>
            </w:r>
            <w:r w:rsidRPr="00AC5AA1">
              <w:t xml:space="preserve">monitors the curriculum and student progress, and </w:t>
            </w:r>
            <w:r w:rsidR="00814336" w:rsidRPr="00AC5AA1">
              <w:t xml:space="preserve">(ii) </w:t>
            </w:r>
            <w:r w:rsidRPr="00AC5AA1">
              <w:t>ensures that concerns of staff and students are readily identified and addressed.</w:t>
            </w:r>
          </w:p>
          <w:p w14:paraId="2046BB21" w14:textId="3F9A2666" w:rsidR="002C7F9B" w:rsidRPr="00AC5AA1" w:rsidRDefault="00D07839" w:rsidP="00D765A7">
            <w:pPr>
              <w:pStyle w:val="NoSpacing"/>
            </w:pPr>
            <w:r w:rsidRPr="00AC5AA1">
              <w:t xml:space="preserve">7.1.1. </w:t>
            </w:r>
            <w:r w:rsidR="002C7F9B" w:rsidRPr="00AC5AA1">
              <w:t xml:space="preserve">The achievement of </w:t>
            </w:r>
            <w:r w:rsidR="00D765A7">
              <w:t xml:space="preserve">the </w:t>
            </w:r>
            <w:r w:rsidR="002C7F9B" w:rsidRPr="00AC5AA1">
              <w:t xml:space="preserve">programme aims and learning objectives </w:t>
            </w:r>
            <w:r w:rsidR="00D765A7">
              <w:t xml:space="preserve">are assessed </w:t>
            </w:r>
            <w:r w:rsidR="002C7F9B" w:rsidRPr="00AC5AA1">
              <w:t>via an internal quality management system.</w:t>
            </w:r>
          </w:p>
          <w:p w14:paraId="548599EF" w14:textId="77777777" w:rsidR="002C7F9B" w:rsidRPr="00AC5AA1" w:rsidRDefault="00D07839" w:rsidP="00D765A7">
            <w:pPr>
              <w:pStyle w:val="NoSpacing"/>
            </w:pPr>
            <w:r w:rsidRPr="00AC5AA1">
              <w:t xml:space="preserve">7.1.2. </w:t>
            </w:r>
            <w:r w:rsidR="002C7F9B" w:rsidRPr="00AC5AA1">
              <w:t>There is evidence of key processes in place which are broadly inclusive of staff, students and stakeholders (employers).</w:t>
            </w:r>
            <w:r w:rsidR="000A53E7" w:rsidRPr="00AC5AA1">
              <w:t xml:space="preserve"> </w:t>
            </w:r>
            <w:r w:rsidR="00B43A94" w:rsidRPr="00AC5AA1">
              <w:t>S</w:t>
            </w:r>
            <w:r w:rsidR="000A53E7" w:rsidRPr="00AC5AA1">
              <w:t>ee template 7.1 below.</w:t>
            </w:r>
          </w:p>
          <w:p w14:paraId="246F4177" w14:textId="77777777" w:rsidR="002C7F9B" w:rsidRPr="00AC5AA1" w:rsidRDefault="00D07839" w:rsidP="00D765A7">
            <w:pPr>
              <w:pStyle w:val="NoSpacing"/>
            </w:pPr>
            <w:r w:rsidRPr="00AC5AA1">
              <w:t xml:space="preserve">7.1.3. </w:t>
            </w:r>
            <w:r w:rsidR="002C7F9B" w:rsidRPr="00AC5AA1">
              <w:t>All relevant stakeholders (i.e. faculty, staff, students, alumni and those from professional field/employers) are involved in the programme’s developmental process.</w:t>
            </w:r>
          </w:p>
          <w:p w14:paraId="5B2F2B53" w14:textId="2F168C45" w:rsidR="002C7F9B" w:rsidRPr="00AC5AA1" w:rsidRDefault="00D07839" w:rsidP="00D765A7">
            <w:pPr>
              <w:pStyle w:val="NoSpacing"/>
            </w:pPr>
            <w:r w:rsidRPr="00AC5AA1">
              <w:t xml:space="preserve">7.1.4. </w:t>
            </w:r>
            <w:r w:rsidR="002C7F9B" w:rsidRPr="00AC5AA1">
              <w:t xml:space="preserve">A systematic </w:t>
            </w:r>
            <w:r w:rsidR="00D765A7">
              <w:t xml:space="preserve">quality tool, such as, a </w:t>
            </w:r>
            <w:r w:rsidR="002C7F9B" w:rsidRPr="00AC5AA1">
              <w:t>Plan-Do-Check-Act cycle</w:t>
            </w:r>
            <w:r w:rsidR="00D765A7">
              <w:t xml:space="preserve">, </w:t>
            </w:r>
            <w:r w:rsidR="002C7F9B" w:rsidRPr="00AC5AA1">
              <w:t>for quality assurance and improvement is in place.</w:t>
            </w:r>
          </w:p>
          <w:p w14:paraId="365BCECA" w14:textId="500747AF" w:rsidR="002C7F9B" w:rsidRPr="00AC5AA1" w:rsidRDefault="00D07839" w:rsidP="00B91880">
            <w:pPr>
              <w:pStyle w:val="NoSpacing"/>
              <w:rPr>
                <w:rFonts w:asciiTheme="majorHAnsi" w:hAnsiTheme="majorHAnsi" w:cs="Calibri"/>
                <w:color w:val="000000" w:themeColor="text1"/>
                <w:szCs w:val="24"/>
              </w:rPr>
            </w:pPr>
            <w:r w:rsidRPr="00AC5AA1">
              <w:t xml:space="preserve">7.1.5. </w:t>
            </w:r>
            <w:r w:rsidR="002C7F9B" w:rsidRPr="00AC5AA1">
              <w:t>Tasks and responsibilities in application of the quality assurance system are well-defined and clear to all actors involved.</w:t>
            </w:r>
          </w:p>
        </w:tc>
      </w:tr>
      <w:tr w:rsidR="002C7F9B" w:rsidRPr="00AC5AA1" w14:paraId="74B4CC72" w14:textId="77777777" w:rsidTr="00A60376">
        <w:tc>
          <w:tcPr>
            <w:tcW w:w="817" w:type="dxa"/>
          </w:tcPr>
          <w:p w14:paraId="043D0325" w14:textId="77777777" w:rsidR="002C7F9B" w:rsidRPr="00AC5AA1" w:rsidRDefault="002C7F9B" w:rsidP="00541D49">
            <w:pPr>
              <w:pStyle w:val="Default"/>
              <w:spacing w:after="200" w:line="276" w:lineRule="auto"/>
              <w:rPr>
                <w:rFonts w:asciiTheme="majorHAnsi" w:hAnsiTheme="majorHAnsi"/>
                <w:color w:val="000000" w:themeColor="text1"/>
                <w:lang w:val="en-GB"/>
              </w:rPr>
            </w:pPr>
            <w:r w:rsidRPr="00AC5AA1">
              <w:rPr>
                <w:rFonts w:asciiTheme="majorHAnsi" w:hAnsiTheme="majorHAnsi"/>
                <w:color w:val="000000" w:themeColor="text1"/>
                <w:lang w:val="en-GB"/>
              </w:rPr>
              <w:t>7.2</w:t>
            </w:r>
          </w:p>
        </w:tc>
        <w:tc>
          <w:tcPr>
            <w:tcW w:w="8930" w:type="dxa"/>
          </w:tcPr>
          <w:p w14:paraId="33AE63B4" w14:textId="77777777" w:rsidR="00097653" w:rsidRPr="00AC5AA1" w:rsidRDefault="002C7F9B" w:rsidP="00D765A7">
            <w:r w:rsidRPr="00AC5AA1">
              <w:t>There is regular and systematic data collection of student and staff feedback concerning learning objectives, content of modules, staffing, and pedagogical approaches and the programme is modified accordingly.</w:t>
            </w:r>
          </w:p>
          <w:p w14:paraId="4433D23F" w14:textId="77777777" w:rsidR="002C7F9B" w:rsidRPr="00AC5AA1" w:rsidRDefault="00D07839" w:rsidP="00D765A7">
            <w:pPr>
              <w:pStyle w:val="NoSpacing"/>
            </w:pPr>
            <w:r w:rsidRPr="00AC5AA1">
              <w:t xml:space="preserve">7.2.1. </w:t>
            </w:r>
            <w:r w:rsidR="002C7F9B" w:rsidRPr="00AC5AA1">
              <w:t>There is evidence of results of the data collection and analysis being fed into the process of developing curriculum and learning objectives. An adequate process of periodic programme evaluation, review and development is in place.</w:t>
            </w:r>
          </w:p>
          <w:p w14:paraId="13159D45" w14:textId="0B10486D" w:rsidR="002C7F9B" w:rsidRPr="00AC5AA1" w:rsidRDefault="00D07839" w:rsidP="00D765A7">
            <w:pPr>
              <w:pStyle w:val="NoSpacing"/>
            </w:pPr>
            <w:r w:rsidRPr="00AC5AA1">
              <w:t xml:space="preserve">7.2.2. </w:t>
            </w:r>
            <w:r w:rsidR="002C7F9B" w:rsidRPr="00AC5AA1">
              <w:t>The results of the programme monitoring are used for revision of the programme</w:t>
            </w:r>
            <w:r w:rsidR="00D765A7">
              <w:t xml:space="preserve"> and a clear feedback and improvement cycle exist</w:t>
            </w:r>
            <w:r w:rsidR="002C7F9B" w:rsidRPr="00AC5AA1">
              <w:t>.</w:t>
            </w:r>
          </w:p>
          <w:p w14:paraId="3F3F2680" w14:textId="203AB865" w:rsidR="002C7F9B" w:rsidRPr="00AC5AA1" w:rsidRDefault="00D07839" w:rsidP="00D765A7">
            <w:pPr>
              <w:pStyle w:val="NoSpacing"/>
              <w:rPr>
                <w:rFonts w:cs="Calibri"/>
                <w:szCs w:val="24"/>
              </w:rPr>
            </w:pPr>
            <w:r w:rsidRPr="00AC5AA1">
              <w:t xml:space="preserve">7.2.3. </w:t>
            </w:r>
            <w:r w:rsidR="002C7F9B" w:rsidRPr="00AC5AA1">
              <w:t xml:space="preserve">Examples of changes made in </w:t>
            </w:r>
            <w:r w:rsidR="00B91880">
              <w:t xml:space="preserve">the </w:t>
            </w:r>
            <w:r w:rsidR="002C7F9B" w:rsidRPr="00AC5AA1">
              <w:t xml:space="preserve">programme based on </w:t>
            </w:r>
            <w:r w:rsidR="00B91880">
              <w:t>feedback</w:t>
            </w:r>
            <w:r w:rsidR="00B43A94" w:rsidRPr="00AC5AA1">
              <w:t xml:space="preserve"> </w:t>
            </w:r>
            <w:r w:rsidR="00B91880">
              <w:t xml:space="preserve">received </w:t>
            </w:r>
            <w:r w:rsidR="00B43A94" w:rsidRPr="00AC5AA1">
              <w:t>are provided</w:t>
            </w:r>
            <w:r w:rsidR="002C7F9B" w:rsidRPr="00AC5AA1">
              <w:t>.</w:t>
            </w:r>
          </w:p>
        </w:tc>
      </w:tr>
      <w:tr w:rsidR="002C7F9B" w:rsidRPr="00AC5AA1" w14:paraId="3A3213CD" w14:textId="77777777" w:rsidTr="00A60376">
        <w:tc>
          <w:tcPr>
            <w:tcW w:w="817" w:type="dxa"/>
          </w:tcPr>
          <w:p w14:paraId="57142A59" w14:textId="77777777" w:rsidR="002C7F9B" w:rsidRPr="00AC5AA1" w:rsidRDefault="002C7F9B" w:rsidP="00541D49">
            <w:pPr>
              <w:pStyle w:val="Default"/>
              <w:spacing w:after="200" w:line="276" w:lineRule="auto"/>
              <w:rPr>
                <w:rFonts w:asciiTheme="majorHAnsi" w:hAnsiTheme="majorHAnsi"/>
                <w:color w:val="000000" w:themeColor="text1"/>
                <w:lang w:val="en-GB"/>
              </w:rPr>
            </w:pPr>
            <w:r w:rsidRPr="00AC5AA1">
              <w:rPr>
                <w:rFonts w:asciiTheme="majorHAnsi" w:hAnsiTheme="majorHAnsi"/>
                <w:color w:val="000000" w:themeColor="text1"/>
                <w:lang w:val="en-GB"/>
              </w:rPr>
              <w:t>7.3</w:t>
            </w:r>
          </w:p>
        </w:tc>
        <w:tc>
          <w:tcPr>
            <w:tcW w:w="8930" w:type="dxa"/>
          </w:tcPr>
          <w:p w14:paraId="3BA978C4" w14:textId="4BAD3CEE" w:rsidR="002C7F9B" w:rsidRPr="00AC5AA1" w:rsidRDefault="002C7F9B" w:rsidP="00D765A7">
            <w:r w:rsidRPr="00AC5AA1">
              <w:t xml:space="preserve">Feedback on </w:t>
            </w:r>
            <w:r w:rsidR="00B91880">
              <w:t xml:space="preserve">the </w:t>
            </w:r>
            <w:r w:rsidRPr="00AC5AA1">
              <w:t>quality of the programme is provided</w:t>
            </w:r>
            <w:r w:rsidR="00B91880">
              <w:t xml:space="preserve"> in a systematic and regular way</w:t>
            </w:r>
            <w:r w:rsidRPr="00AC5AA1">
              <w:t xml:space="preserve"> to faculty, students and other persons involved.</w:t>
            </w:r>
          </w:p>
          <w:p w14:paraId="6F8AC846" w14:textId="59087ED7" w:rsidR="00B91880" w:rsidRPr="00B91880" w:rsidRDefault="00D07839" w:rsidP="00B91880">
            <w:pPr>
              <w:pStyle w:val="NoSpacing"/>
            </w:pPr>
            <w:r w:rsidRPr="00AC5AA1">
              <w:t xml:space="preserve">7.3.1. </w:t>
            </w:r>
            <w:r w:rsidR="002C7F9B" w:rsidRPr="00AC5AA1">
              <w:t>Documentation of feedback to constituents</w:t>
            </w:r>
            <w:r w:rsidR="00731FCB" w:rsidRPr="00AC5AA1">
              <w:t xml:space="preserve"> </w:t>
            </w:r>
            <w:r w:rsidR="00731FCB">
              <w:t xml:space="preserve">is </w:t>
            </w:r>
            <w:r w:rsidR="00731FCB" w:rsidRPr="00AC5AA1">
              <w:t>provided</w:t>
            </w:r>
            <w:r w:rsidR="002C7F9B" w:rsidRPr="00AC5AA1">
              <w:t>.</w:t>
            </w:r>
          </w:p>
        </w:tc>
      </w:tr>
      <w:tr w:rsidR="002C7F9B" w:rsidRPr="00AC5AA1" w14:paraId="5F6D4C56" w14:textId="77777777" w:rsidTr="00A60376">
        <w:tc>
          <w:tcPr>
            <w:tcW w:w="817" w:type="dxa"/>
          </w:tcPr>
          <w:p w14:paraId="2E2E6861" w14:textId="77777777" w:rsidR="002C7F9B" w:rsidRPr="00AC5AA1" w:rsidRDefault="002C7F9B" w:rsidP="00541D49">
            <w:pPr>
              <w:pStyle w:val="Default"/>
              <w:spacing w:after="200" w:line="276" w:lineRule="auto"/>
              <w:rPr>
                <w:rFonts w:asciiTheme="majorHAnsi" w:hAnsiTheme="majorHAnsi"/>
                <w:color w:val="000000" w:themeColor="text1"/>
                <w:lang w:val="en-GB"/>
              </w:rPr>
            </w:pPr>
            <w:r w:rsidRPr="00AC5AA1">
              <w:rPr>
                <w:rFonts w:asciiTheme="majorHAnsi" w:hAnsiTheme="majorHAnsi"/>
                <w:color w:val="000000" w:themeColor="text1"/>
                <w:lang w:val="en-GB"/>
              </w:rPr>
              <w:t>7.4</w:t>
            </w:r>
          </w:p>
        </w:tc>
        <w:tc>
          <w:tcPr>
            <w:tcW w:w="8930" w:type="dxa"/>
          </w:tcPr>
          <w:p w14:paraId="456720F6" w14:textId="15F10D6A" w:rsidR="002C7F9B" w:rsidRPr="00AC5AA1" w:rsidRDefault="002C7F9B" w:rsidP="00541D49">
            <w:pPr>
              <w:pStyle w:val="Default"/>
              <w:spacing w:after="200" w:line="276" w:lineRule="auto"/>
              <w:rPr>
                <w:rFonts w:asciiTheme="majorHAnsi" w:hAnsiTheme="majorHAnsi" w:cs="Calibri"/>
                <w:color w:val="000000" w:themeColor="text1"/>
                <w:lang w:val="en-GB"/>
              </w:rPr>
            </w:pPr>
            <w:r w:rsidRPr="00AC5AA1">
              <w:rPr>
                <w:rFonts w:asciiTheme="majorHAnsi" w:hAnsiTheme="majorHAnsi" w:cs="Calibri"/>
                <w:color w:val="000000" w:themeColor="text1"/>
                <w:lang w:val="en-GB"/>
              </w:rPr>
              <w:t>The programme provides evidence that recommendations received during previous reviews (by APHEA or any other national/international review body) have led to changes in the curriculum or organisation of the programme.</w:t>
            </w:r>
          </w:p>
          <w:p w14:paraId="20686166" w14:textId="77777777" w:rsidR="002C7F9B" w:rsidRPr="00AC5AA1" w:rsidRDefault="00D07839" w:rsidP="00D07839">
            <w:pPr>
              <w:pStyle w:val="Default"/>
              <w:spacing w:after="200" w:line="276" w:lineRule="auto"/>
              <w:ind w:left="360"/>
              <w:rPr>
                <w:rFonts w:asciiTheme="majorHAnsi" w:hAnsiTheme="majorHAnsi"/>
                <w:color w:val="000000" w:themeColor="text1"/>
                <w:lang w:val="en-GB"/>
              </w:rPr>
            </w:pPr>
            <w:r w:rsidRPr="00AC5AA1">
              <w:rPr>
                <w:rFonts w:asciiTheme="majorHAnsi" w:hAnsiTheme="majorHAnsi" w:cs="Arial"/>
                <w:color w:val="000000" w:themeColor="text1"/>
                <w:lang w:val="en-GB"/>
              </w:rPr>
              <w:t xml:space="preserve">7.4.1. </w:t>
            </w:r>
            <w:r w:rsidR="002C7F9B" w:rsidRPr="00AC5AA1">
              <w:rPr>
                <w:rFonts w:asciiTheme="majorHAnsi" w:hAnsiTheme="majorHAnsi" w:cs="Arial"/>
                <w:color w:val="000000" w:themeColor="text1"/>
                <w:lang w:val="en-GB"/>
              </w:rPr>
              <w:t>A summary of actions taken based on previous recommendations is provided.</w:t>
            </w:r>
          </w:p>
        </w:tc>
      </w:tr>
    </w:tbl>
    <w:p w14:paraId="7F16679D" w14:textId="77777777" w:rsidR="00E34638" w:rsidRPr="00AC5AA1" w:rsidRDefault="00E34638" w:rsidP="00E34638">
      <w:pPr>
        <w:pStyle w:val="Heading2"/>
        <w:spacing w:after="0"/>
        <w:rPr>
          <w:color w:val="000000" w:themeColor="text1"/>
          <w:sz w:val="30"/>
          <w:szCs w:val="30"/>
        </w:rPr>
      </w:pPr>
      <w:bookmarkStart w:id="30" w:name="_Toc33024565"/>
      <w:bookmarkStart w:id="31" w:name="_Toc73609460"/>
      <w:r w:rsidRPr="00AC5AA1">
        <w:rPr>
          <w:color w:val="000000" w:themeColor="text1"/>
          <w:sz w:val="30"/>
          <w:szCs w:val="30"/>
        </w:rPr>
        <w:t>Strengths and areas for improvement of programme within Criteri</w:t>
      </w:r>
      <w:r w:rsidR="0098061D">
        <w:rPr>
          <w:color w:val="000000" w:themeColor="text1"/>
          <w:sz w:val="30"/>
          <w:szCs w:val="30"/>
        </w:rPr>
        <w:t>on</w:t>
      </w:r>
      <w:r w:rsidRPr="00AC5AA1">
        <w:rPr>
          <w:color w:val="000000" w:themeColor="text1"/>
          <w:sz w:val="30"/>
          <w:szCs w:val="30"/>
        </w:rPr>
        <w:t xml:space="preserve"> VII:</w:t>
      </w:r>
      <w:bookmarkEnd w:id="30"/>
      <w:bookmarkEnd w:id="31"/>
    </w:p>
    <w:p w14:paraId="1991F337" w14:textId="77777777" w:rsidR="00E34638" w:rsidRPr="00AC5AA1" w:rsidRDefault="0098061D" w:rsidP="00E34638">
      <w:pPr>
        <w:pStyle w:val="Default"/>
        <w:spacing w:before="120" w:line="276" w:lineRule="auto"/>
        <w:rPr>
          <w:color w:val="000000" w:themeColor="text1"/>
          <w:sz w:val="22"/>
          <w:szCs w:val="22"/>
          <w:lang w:val="en-GB"/>
        </w:rPr>
      </w:pPr>
      <w:r>
        <w:rPr>
          <w:color w:val="000000" w:themeColor="text1"/>
          <w:sz w:val="22"/>
          <w:szCs w:val="22"/>
          <w:lang w:val="en-GB"/>
        </w:rPr>
        <w:t>Please list the strengths and areas for improvement of the programme within this criterion.</w:t>
      </w:r>
    </w:p>
    <w:p w14:paraId="0F2C3E27" w14:textId="77777777" w:rsidR="000A53E7" w:rsidRPr="00AC5AA1" w:rsidRDefault="000A53E7">
      <w:pPr>
        <w:spacing w:after="0" w:line="240" w:lineRule="auto"/>
        <w:jc w:val="left"/>
        <w:rPr>
          <w:rFonts w:asciiTheme="minorHAnsi" w:hAnsiTheme="minorHAnsi" w:cs="Cambria"/>
          <w:b/>
          <w:color w:val="000000" w:themeColor="text1"/>
        </w:rPr>
        <w:sectPr w:rsidR="000A53E7" w:rsidRPr="00AC5AA1" w:rsidSect="00D1385C">
          <w:pgSz w:w="11906" w:h="16838"/>
          <w:pgMar w:top="1134" w:right="1134" w:bottom="1134" w:left="1134" w:header="1582" w:footer="0" w:gutter="0"/>
          <w:cols w:space="708"/>
          <w:titlePg/>
          <w:docGrid w:linePitch="360"/>
        </w:sectPr>
      </w:pPr>
    </w:p>
    <w:p w14:paraId="2F592859" w14:textId="77777777" w:rsidR="000A53E7" w:rsidRPr="00AC5AA1" w:rsidRDefault="000A53E7">
      <w:pPr>
        <w:spacing w:after="0" w:line="240" w:lineRule="auto"/>
        <w:jc w:val="left"/>
        <w:rPr>
          <w:rFonts w:asciiTheme="minorHAnsi" w:hAnsiTheme="minorHAnsi" w:cs="Cambria"/>
          <w:b/>
          <w:color w:val="000000" w:themeColor="text1"/>
        </w:rPr>
      </w:pPr>
    </w:p>
    <w:p w14:paraId="0A6DB16E" w14:textId="77777777" w:rsidR="000A53E7" w:rsidRPr="00AC5AA1" w:rsidRDefault="000A53E7" w:rsidP="000A53E7">
      <w:pPr>
        <w:pStyle w:val="Default"/>
        <w:rPr>
          <w:rFonts w:asciiTheme="minorHAnsi" w:hAnsiTheme="minorHAnsi"/>
          <w:b/>
          <w:color w:val="000000" w:themeColor="text1"/>
          <w:szCs w:val="22"/>
          <w:lang w:val="en-GB"/>
        </w:rPr>
      </w:pPr>
    </w:p>
    <w:p w14:paraId="2D3C8D4C" w14:textId="77777777" w:rsidR="000A53E7" w:rsidRPr="00AC5AA1" w:rsidRDefault="000A53E7" w:rsidP="000A53E7">
      <w:pPr>
        <w:pStyle w:val="Header"/>
        <w:tabs>
          <w:tab w:val="clear" w:pos="4680"/>
          <w:tab w:val="center" w:pos="709"/>
          <w:tab w:val="left" w:pos="14572"/>
        </w:tabs>
        <w:jc w:val="center"/>
        <w:rPr>
          <w:rFonts w:cs="Arial"/>
          <w:i/>
          <w:color w:val="000000" w:themeColor="text1"/>
          <w:sz w:val="28"/>
          <w:u w:val="single"/>
        </w:rPr>
      </w:pPr>
      <w:r w:rsidRPr="00AC5AA1">
        <w:rPr>
          <w:rFonts w:cs="Arial"/>
          <w:i/>
          <w:color w:val="000000" w:themeColor="text1"/>
          <w:sz w:val="28"/>
          <w:u w:val="single"/>
        </w:rPr>
        <w:t>Template 7.1</w:t>
      </w:r>
    </w:p>
    <w:p w14:paraId="07056944" w14:textId="77777777" w:rsidR="000A53E7" w:rsidRPr="00AC5AA1" w:rsidRDefault="000A53E7" w:rsidP="000A53E7">
      <w:pPr>
        <w:pStyle w:val="Default"/>
        <w:rPr>
          <w:rFonts w:asciiTheme="majorHAnsi" w:hAnsiTheme="majorHAnsi"/>
          <w:b/>
          <w:color w:val="000000" w:themeColor="text1"/>
          <w:szCs w:val="22"/>
          <w:lang w:val="en-GB"/>
        </w:rPr>
      </w:pPr>
      <w:r w:rsidRPr="00AC5AA1">
        <w:rPr>
          <w:rFonts w:asciiTheme="majorHAnsi" w:hAnsiTheme="majorHAnsi"/>
          <w:b/>
          <w:color w:val="000000" w:themeColor="text1"/>
          <w:szCs w:val="22"/>
          <w:lang w:val="en-GB"/>
        </w:rPr>
        <w:t>Involvement of stakeholders within the q</w:t>
      </w:r>
      <w:r w:rsidR="00AA7AFB" w:rsidRPr="00AC5AA1">
        <w:rPr>
          <w:rFonts w:asciiTheme="majorHAnsi" w:hAnsiTheme="majorHAnsi"/>
          <w:b/>
          <w:color w:val="000000" w:themeColor="text1"/>
          <w:szCs w:val="22"/>
          <w:lang w:val="en-GB"/>
        </w:rPr>
        <w:t>uality assurance system of the programme</w:t>
      </w:r>
    </w:p>
    <w:p w14:paraId="75A40235" w14:textId="77777777" w:rsidR="000A53E7" w:rsidRPr="00AC5AA1" w:rsidRDefault="000A53E7" w:rsidP="000A53E7">
      <w:pPr>
        <w:pStyle w:val="Default"/>
        <w:rPr>
          <w:rFonts w:asciiTheme="minorHAnsi" w:hAnsiTheme="minorHAnsi"/>
          <w:i/>
          <w:color w:val="000000" w:themeColor="text1"/>
          <w:sz w:val="20"/>
          <w:szCs w:val="20"/>
          <w:lang w:val="en-GB"/>
        </w:rPr>
      </w:pPr>
    </w:p>
    <w:p w14:paraId="2FF5A769" w14:textId="77777777" w:rsidR="000A53E7" w:rsidRPr="00AC5AA1" w:rsidRDefault="000A53E7" w:rsidP="000A53E7">
      <w:pPr>
        <w:spacing w:after="0" w:line="240" w:lineRule="auto"/>
        <w:rPr>
          <w:rFonts w:asciiTheme="minorHAnsi" w:hAnsiTheme="minorHAnsi"/>
          <w:color w:val="000000" w:themeColor="text1"/>
          <w:sz w:val="20"/>
          <w:szCs w:val="20"/>
        </w:rPr>
      </w:pPr>
      <w:r w:rsidRPr="00AC5AA1">
        <w:rPr>
          <w:color w:val="000000" w:themeColor="text1"/>
        </w:rPr>
        <w:cr/>
      </w:r>
    </w:p>
    <w:p w14:paraId="7E24403B" w14:textId="77777777" w:rsidR="000A53E7" w:rsidRPr="00AC5AA1" w:rsidRDefault="000A53E7" w:rsidP="000A53E7">
      <w:pPr>
        <w:pStyle w:val="Default"/>
        <w:rPr>
          <w:rFonts w:asciiTheme="minorHAnsi" w:hAnsiTheme="minorHAnsi"/>
          <w:color w:val="000000" w:themeColor="text1"/>
          <w:sz w:val="20"/>
          <w:szCs w:val="20"/>
          <w:lang w:val="en-GB"/>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761"/>
        <w:gridCol w:w="1762"/>
        <w:gridCol w:w="1762"/>
        <w:gridCol w:w="1761"/>
        <w:gridCol w:w="1762"/>
        <w:gridCol w:w="1762"/>
        <w:gridCol w:w="1762"/>
      </w:tblGrid>
      <w:tr w:rsidR="000A53E7" w:rsidRPr="00AC5AA1" w14:paraId="09A5B2F9" w14:textId="77777777" w:rsidTr="000A53E7">
        <w:tc>
          <w:tcPr>
            <w:tcW w:w="2694" w:type="dxa"/>
            <w:vAlign w:val="center"/>
          </w:tcPr>
          <w:p w14:paraId="4FC11683" w14:textId="77777777" w:rsidR="000A53E7" w:rsidRPr="00AC5AA1" w:rsidRDefault="000A53E7" w:rsidP="00AA7AFB">
            <w:pPr>
              <w:pStyle w:val="Default"/>
              <w:rPr>
                <w:rFonts w:asciiTheme="majorHAnsi" w:hAnsiTheme="majorHAnsi"/>
                <w:b/>
                <w:color w:val="000000" w:themeColor="text1"/>
                <w:szCs w:val="20"/>
                <w:lang w:val="en-GB"/>
              </w:rPr>
            </w:pPr>
          </w:p>
        </w:tc>
        <w:tc>
          <w:tcPr>
            <w:tcW w:w="1761" w:type="dxa"/>
            <w:vAlign w:val="center"/>
          </w:tcPr>
          <w:p w14:paraId="3D897BD4" w14:textId="77777777" w:rsidR="000A53E7" w:rsidRPr="00AC5AA1" w:rsidRDefault="000A53E7" w:rsidP="00A91991">
            <w:pPr>
              <w:pStyle w:val="Default"/>
              <w:jc w:val="center"/>
              <w:rPr>
                <w:rFonts w:asciiTheme="majorHAnsi" w:hAnsiTheme="majorHAnsi"/>
                <w:color w:val="000000" w:themeColor="text1"/>
                <w:szCs w:val="20"/>
                <w:lang w:val="en-GB"/>
              </w:rPr>
            </w:pPr>
            <w:r w:rsidRPr="00AC5AA1">
              <w:rPr>
                <w:rFonts w:asciiTheme="majorHAnsi" w:hAnsiTheme="majorHAnsi"/>
                <w:color w:val="000000" w:themeColor="text1"/>
                <w:szCs w:val="20"/>
                <w:lang w:val="en-GB"/>
              </w:rPr>
              <w:t>Programme Director</w:t>
            </w:r>
          </w:p>
        </w:tc>
        <w:tc>
          <w:tcPr>
            <w:tcW w:w="1762" w:type="dxa"/>
            <w:vAlign w:val="center"/>
          </w:tcPr>
          <w:p w14:paraId="5E603E7E" w14:textId="77777777" w:rsidR="000A53E7" w:rsidRPr="00AC5AA1" w:rsidRDefault="000A53E7" w:rsidP="00A91991">
            <w:pPr>
              <w:pStyle w:val="Default"/>
              <w:jc w:val="center"/>
              <w:rPr>
                <w:rFonts w:asciiTheme="majorHAnsi" w:hAnsiTheme="majorHAnsi"/>
                <w:color w:val="000000" w:themeColor="text1"/>
                <w:szCs w:val="20"/>
                <w:lang w:val="en-GB"/>
              </w:rPr>
            </w:pPr>
            <w:r w:rsidRPr="00AC5AA1">
              <w:rPr>
                <w:rFonts w:asciiTheme="majorHAnsi" w:hAnsiTheme="majorHAnsi"/>
                <w:color w:val="000000" w:themeColor="text1"/>
                <w:szCs w:val="20"/>
                <w:lang w:val="en-GB"/>
              </w:rPr>
              <w:t>Students</w:t>
            </w:r>
          </w:p>
        </w:tc>
        <w:tc>
          <w:tcPr>
            <w:tcW w:w="1762" w:type="dxa"/>
            <w:vAlign w:val="center"/>
          </w:tcPr>
          <w:p w14:paraId="2D4A56BE" w14:textId="77777777" w:rsidR="000A53E7" w:rsidRPr="00AC5AA1" w:rsidRDefault="000A53E7" w:rsidP="00A91991">
            <w:pPr>
              <w:pStyle w:val="Default"/>
              <w:jc w:val="center"/>
              <w:rPr>
                <w:rFonts w:asciiTheme="majorHAnsi" w:hAnsiTheme="majorHAnsi"/>
                <w:color w:val="000000" w:themeColor="text1"/>
                <w:szCs w:val="20"/>
                <w:lang w:val="en-GB"/>
              </w:rPr>
            </w:pPr>
            <w:r w:rsidRPr="00AC5AA1">
              <w:rPr>
                <w:rFonts w:asciiTheme="majorHAnsi" w:hAnsiTheme="majorHAnsi"/>
                <w:color w:val="000000" w:themeColor="text1"/>
                <w:szCs w:val="20"/>
                <w:lang w:val="en-GB"/>
              </w:rPr>
              <w:t>Alumni</w:t>
            </w:r>
          </w:p>
        </w:tc>
        <w:tc>
          <w:tcPr>
            <w:tcW w:w="1761" w:type="dxa"/>
            <w:vAlign w:val="center"/>
          </w:tcPr>
          <w:p w14:paraId="17EE913D" w14:textId="77777777" w:rsidR="000A53E7" w:rsidRPr="00AC5AA1" w:rsidRDefault="000A53E7" w:rsidP="00A91991">
            <w:pPr>
              <w:pStyle w:val="Default"/>
              <w:jc w:val="center"/>
              <w:rPr>
                <w:rFonts w:asciiTheme="majorHAnsi" w:hAnsiTheme="majorHAnsi"/>
                <w:color w:val="000000" w:themeColor="text1"/>
                <w:szCs w:val="20"/>
                <w:lang w:val="en-GB"/>
              </w:rPr>
            </w:pPr>
            <w:r w:rsidRPr="00AC5AA1">
              <w:rPr>
                <w:rFonts w:asciiTheme="majorHAnsi" w:hAnsiTheme="majorHAnsi"/>
                <w:color w:val="000000" w:themeColor="text1"/>
                <w:szCs w:val="20"/>
                <w:lang w:val="en-GB"/>
              </w:rPr>
              <w:t>Staff members</w:t>
            </w:r>
          </w:p>
        </w:tc>
        <w:tc>
          <w:tcPr>
            <w:tcW w:w="1762" w:type="dxa"/>
            <w:vAlign w:val="center"/>
          </w:tcPr>
          <w:p w14:paraId="36469F50" w14:textId="77777777" w:rsidR="000A53E7" w:rsidRPr="00AC5AA1" w:rsidRDefault="000A53E7" w:rsidP="00A91991">
            <w:pPr>
              <w:pStyle w:val="Default"/>
              <w:jc w:val="center"/>
              <w:rPr>
                <w:rFonts w:asciiTheme="majorHAnsi" w:hAnsiTheme="majorHAnsi"/>
                <w:color w:val="000000" w:themeColor="text1"/>
                <w:szCs w:val="20"/>
                <w:lang w:val="en-GB"/>
              </w:rPr>
            </w:pPr>
            <w:r w:rsidRPr="00AC5AA1">
              <w:rPr>
                <w:rFonts w:asciiTheme="majorHAnsi" w:hAnsiTheme="majorHAnsi"/>
                <w:color w:val="000000" w:themeColor="text1"/>
                <w:szCs w:val="20"/>
                <w:lang w:val="en-GB"/>
              </w:rPr>
              <w:t>Educational Committee</w:t>
            </w:r>
          </w:p>
        </w:tc>
        <w:tc>
          <w:tcPr>
            <w:tcW w:w="1762" w:type="dxa"/>
            <w:vAlign w:val="center"/>
          </w:tcPr>
          <w:p w14:paraId="4E5A84D9" w14:textId="77777777" w:rsidR="000A53E7" w:rsidRPr="00AC5AA1" w:rsidRDefault="000A53E7" w:rsidP="00A91991">
            <w:pPr>
              <w:pStyle w:val="Default"/>
              <w:jc w:val="center"/>
              <w:rPr>
                <w:rFonts w:asciiTheme="majorHAnsi" w:hAnsiTheme="majorHAnsi"/>
                <w:color w:val="000000" w:themeColor="text1"/>
                <w:szCs w:val="20"/>
                <w:lang w:val="en-GB"/>
              </w:rPr>
            </w:pPr>
            <w:r w:rsidRPr="00AC5AA1">
              <w:rPr>
                <w:rFonts w:asciiTheme="majorHAnsi" w:hAnsiTheme="majorHAnsi"/>
                <w:color w:val="000000" w:themeColor="text1"/>
                <w:szCs w:val="20"/>
                <w:lang w:val="en-GB"/>
              </w:rPr>
              <w:t>Committee of Examiners</w:t>
            </w:r>
          </w:p>
        </w:tc>
        <w:tc>
          <w:tcPr>
            <w:tcW w:w="1762" w:type="dxa"/>
            <w:vAlign w:val="center"/>
          </w:tcPr>
          <w:p w14:paraId="01A748EF" w14:textId="77777777" w:rsidR="000A53E7" w:rsidRPr="00AC5AA1" w:rsidRDefault="000A53E7" w:rsidP="00A91991">
            <w:pPr>
              <w:pStyle w:val="Default"/>
              <w:jc w:val="center"/>
              <w:rPr>
                <w:rFonts w:asciiTheme="majorHAnsi" w:hAnsiTheme="majorHAnsi"/>
                <w:color w:val="000000" w:themeColor="text1"/>
                <w:szCs w:val="20"/>
                <w:lang w:val="en-GB"/>
              </w:rPr>
            </w:pPr>
            <w:r w:rsidRPr="00AC5AA1">
              <w:rPr>
                <w:rFonts w:asciiTheme="majorHAnsi" w:hAnsiTheme="majorHAnsi"/>
                <w:color w:val="000000" w:themeColor="text1"/>
                <w:szCs w:val="20"/>
                <w:lang w:val="en-GB"/>
              </w:rPr>
              <w:t>Labour market /employers</w:t>
            </w:r>
          </w:p>
        </w:tc>
      </w:tr>
      <w:tr w:rsidR="000A53E7" w:rsidRPr="00AC5AA1" w14:paraId="44F8A901" w14:textId="77777777" w:rsidTr="000A53E7">
        <w:tc>
          <w:tcPr>
            <w:tcW w:w="2694" w:type="dxa"/>
          </w:tcPr>
          <w:p w14:paraId="34CFAC23" w14:textId="77777777" w:rsidR="000A53E7" w:rsidRPr="00AC5AA1" w:rsidRDefault="000A53E7" w:rsidP="00A91991">
            <w:pPr>
              <w:pStyle w:val="Default"/>
              <w:rPr>
                <w:rFonts w:asciiTheme="majorHAnsi" w:hAnsiTheme="majorHAnsi"/>
                <w:color w:val="000000" w:themeColor="text1"/>
                <w:szCs w:val="20"/>
                <w:lang w:val="en-GB"/>
              </w:rPr>
            </w:pPr>
            <w:r w:rsidRPr="00AC5AA1">
              <w:rPr>
                <w:rFonts w:asciiTheme="majorHAnsi" w:hAnsiTheme="majorHAnsi"/>
                <w:color w:val="000000" w:themeColor="text1"/>
                <w:szCs w:val="20"/>
                <w:lang w:val="en-GB"/>
              </w:rPr>
              <w:t>Programme aims</w:t>
            </w:r>
          </w:p>
        </w:tc>
        <w:tc>
          <w:tcPr>
            <w:tcW w:w="1761" w:type="dxa"/>
          </w:tcPr>
          <w:p w14:paraId="1E0B8A1B"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3BBDDF4D"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7E2C529D" w14:textId="77777777" w:rsidR="000A53E7" w:rsidRPr="00AC5AA1" w:rsidRDefault="000A53E7" w:rsidP="00A91991">
            <w:pPr>
              <w:pStyle w:val="Default"/>
              <w:rPr>
                <w:rFonts w:asciiTheme="majorHAnsi" w:hAnsiTheme="majorHAnsi"/>
                <w:color w:val="000000" w:themeColor="text1"/>
                <w:szCs w:val="20"/>
                <w:lang w:val="en-GB"/>
              </w:rPr>
            </w:pPr>
          </w:p>
        </w:tc>
        <w:tc>
          <w:tcPr>
            <w:tcW w:w="1761" w:type="dxa"/>
          </w:tcPr>
          <w:p w14:paraId="056A5E0E"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5CA6ECDE"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0AD9D9D1"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6285E03F" w14:textId="77777777" w:rsidR="000A53E7" w:rsidRPr="00AC5AA1" w:rsidRDefault="000A53E7" w:rsidP="00A91991">
            <w:pPr>
              <w:pStyle w:val="Default"/>
              <w:rPr>
                <w:rFonts w:asciiTheme="majorHAnsi" w:hAnsiTheme="majorHAnsi"/>
                <w:color w:val="000000" w:themeColor="text1"/>
                <w:szCs w:val="20"/>
                <w:lang w:val="en-GB"/>
              </w:rPr>
            </w:pPr>
          </w:p>
        </w:tc>
      </w:tr>
      <w:tr w:rsidR="000A53E7" w:rsidRPr="00AC5AA1" w14:paraId="13A6C291" w14:textId="77777777" w:rsidTr="000A53E7">
        <w:tc>
          <w:tcPr>
            <w:tcW w:w="2694" w:type="dxa"/>
          </w:tcPr>
          <w:p w14:paraId="12785638" w14:textId="53BFA119" w:rsidR="000A53E7" w:rsidRPr="00AC5AA1" w:rsidRDefault="000A53E7" w:rsidP="00A91991">
            <w:pPr>
              <w:pStyle w:val="Default"/>
              <w:rPr>
                <w:rFonts w:asciiTheme="majorHAnsi" w:hAnsiTheme="majorHAnsi"/>
                <w:color w:val="000000" w:themeColor="text1"/>
                <w:szCs w:val="20"/>
                <w:lang w:val="en-GB"/>
              </w:rPr>
            </w:pPr>
            <w:r w:rsidRPr="00AC5AA1">
              <w:rPr>
                <w:rFonts w:asciiTheme="majorHAnsi" w:hAnsiTheme="majorHAnsi"/>
                <w:color w:val="000000" w:themeColor="text1"/>
                <w:szCs w:val="20"/>
                <w:lang w:val="en-GB"/>
              </w:rPr>
              <w:t xml:space="preserve">Final </w:t>
            </w:r>
            <w:r w:rsidR="00C870F5">
              <w:rPr>
                <w:rFonts w:asciiTheme="majorHAnsi" w:hAnsiTheme="majorHAnsi"/>
                <w:color w:val="000000" w:themeColor="text1"/>
                <w:szCs w:val="20"/>
                <w:lang w:val="en-GB"/>
              </w:rPr>
              <w:t>outcomes</w:t>
            </w:r>
          </w:p>
        </w:tc>
        <w:tc>
          <w:tcPr>
            <w:tcW w:w="1761" w:type="dxa"/>
          </w:tcPr>
          <w:p w14:paraId="2D90676E"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17DCAC92"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07D52D11" w14:textId="77777777" w:rsidR="000A53E7" w:rsidRPr="00AC5AA1" w:rsidRDefault="000A53E7" w:rsidP="00A91991">
            <w:pPr>
              <w:pStyle w:val="Default"/>
              <w:rPr>
                <w:rFonts w:asciiTheme="majorHAnsi" w:hAnsiTheme="majorHAnsi"/>
                <w:color w:val="000000" w:themeColor="text1"/>
                <w:szCs w:val="20"/>
                <w:lang w:val="en-GB"/>
              </w:rPr>
            </w:pPr>
          </w:p>
        </w:tc>
        <w:tc>
          <w:tcPr>
            <w:tcW w:w="1761" w:type="dxa"/>
          </w:tcPr>
          <w:p w14:paraId="182E985B"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4E9790DB"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279D0B6F"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4ECC6E0D" w14:textId="77777777" w:rsidR="000A53E7" w:rsidRPr="00AC5AA1" w:rsidRDefault="000A53E7" w:rsidP="00A91991">
            <w:pPr>
              <w:pStyle w:val="Default"/>
              <w:rPr>
                <w:rFonts w:asciiTheme="majorHAnsi" w:hAnsiTheme="majorHAnsi"/>
                <w:color w:val="000000" w:themeColor="text1"/>
                <w:szCs w:val="20"/>
                <w:lang w:val="en-GB"/>
              </w:rPr>
            </w:pPr>
          </w:p>
        </w:tc>
      </w:tr>
      <w:tr w:rsidR="000A53E7" w:rsidRPr="00AC5AA1" w14:paraId="1D587504" w14:textId="77777777" w:rsidTr="000A53E7">
        <w:tc>
          <w:tcPr>
            <w:tcW w:w="2694" w:type="dxa"/>
          </w:tcPr>
          <w:p w14:paraId="7F82DFFB" w14:textId="77777777" w:rsidR="000A53E7" w:rsidRPr="00AC5AA1" w:rsidRDefault="000A53E7" w:rsidP="00A91991">
            <w:pPr>
              <w:pStyle w:val="Default"/>
              <w:rPr>
                <w:rFonts w:asciiTheme="majorHAnsi" w:hAnsiTheme="majorHAnsi"/>
                <w:color w:val="000000" w:themeColor="text1"/>
                <w:szCs w:val="20"/>
                <w:lang w:val="en-GB"/>
              </w:rPr>
            </w:pPr>
            <w:r w:rsidRPr="00AC5AA1">
              <w:rPr>
                <w:rFonts w:asciiTheme="majorHAnsi" w:hAnsiTheme="majorHAnsi"/>
                <w:color w:val="000000" w:themeColor="text1"/>
                <w:szCs w:val="20"/>
                <w:lang w:val="en-GB"/>
              </w:rPr>
              <w:t>Learning objectives</w:t>
            </w:r>
          </w:p>
        </w:tc>
        <w:tc>
          <w:tcPr>
            <w:tcW w:w="1761" w:type="dxa"/>
          </w:tcPr>
          <w:p w14:paraId="5AD79FEF"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1D1F887D"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5DC3F621" w14:textId="77777777" w:rsidR="000A53E7" w:rsidRPr="00AC5AA1" w:rsidRDefault="000A53E7" w:rsidP="00A91991">
            <w:pPr>
              <w:pStyle w:val="Default"/>
              <w:rPr>
                <w:rFonts w:asciiTheme="majorHAnsi" w:hAnsiTheme="majorHAnsi"/>
                <w:color w:val="000000" w:themeColor="text1"/>
                <w:szCs w:val="20"/>
                <w:lang w:val="en-GB"/>
              </w:rPr>
            </w:pPr>
          </w:p>
        </w:tc>
        <w:tc>
          <w:tcPr>
            <w:tcW w:w="1761" w:type="dxa"/>
          </w:tcPr>
          <w:p w14:paraId="41C63E35"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6D4D5882"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4B496A96"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5A8AE3F8" w14:textId="77777777" w:rsidR="000A53E7" w:rsidRPr="00AC5AA1" w:rsidRDefault="000A53E7" w:rsidP="00A91991">
            <w:pPr>
              <w:pStyle w:val="Default"/>
              <w:rPr>
                <w:rFonts w:asciiTheme="majorHAnsi" w:hAnsiTheme="majorHAnsi"/>
                <w:color w:val="000000" w:themeColor="text1"/>
                <w:szCs w:val="20"/>
                <w:lang w:val="en-GB"/>
              </w:rPr>
            </w:pPr>
          </w:p>
        </w:tc>
      </w:tr>
      <w:tr w:rsidR="000A53E7" w:rsidRPr="00AC5AA1" w14:paraId="2D0129D2" w14:textId="77777777" w:rsidTr="000A53E7">
        <w:tc>
          <w:tcPr>
            <w:tcW w:w="2694" w:type="dxa"/>
          </w:tcPr>
          <w:p w14:paraId="658DDEB6" w14:textId="77777777" w:rsidR="000A53E7" w:rsidRPr="00AC5AA1" w:rsidRDefault="000A53E7" w:rsidP="00A91991">
            <w:pPr>
              <w:pStyle w:val="Default"/>
              <w:rPr>
                <w:rFonts w:asciiTheme="majorHAnsi" w:hAnsiTheme="majorHAnsi"/>
                <w:color w:val="000000" w:themeColor="text1"/>
                <w:szCs w:val="20"/>
                <w:lang w:val="en-GB"/>
              </w:rPr>
            </w:pPr>
            <w:r w:rsidRPr="00AC5AA1">
              <w:rPr>
                <w:rFonts w:asciiTheme="majorHAnsi" w:hAnsiTheme="majorHAnsi"/>
                <w:color w:val="000000" w:themeColor="text1"/>
                <w:szCs w:val="20"/>
                <w:lang w:val="en-GB"/>
              </w:rPr>
              <w:t>Content modules</w:t>
            </w:r>
          </w:p>
        </w:tc>
        <w:tc>
          <w:tcPr>
            <w:tcW w:w="1761" w:type="dxa"/>
          </w:tcPr>
          <w:p w14:paraId="0EA5D82B"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0B629A41"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60C45EAB" w14:textId="77777777" w:rsidR="000A53E7" w:rsidRPr="00AC5AA1" w:rsidRDefault="000A53E7" w:rsidP="00A91991">
            <w:pPr>
              <w:pStyle w:val="Default"/>
              <w:rPr>
                <w:rFonts w:asciiTheme="majorHAnsi" w:hAnsiTheme="majorHAnsi"/>
                <w:color w:val="000000" w:themeColor="text1"/>
                <w:szCs w:val="20"/>
                <w:lang w:val="en-GB"/>
              </w:rPr>
            </w:pPr>
          </w:p>
        </w:tc>
        <w:tc>
          <w:tcPr>
            <w:tcW w:w="1761" w:type="dxa"/>
          </w:tcPr>
          <w:p w14:paraId="6870A2A8"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441CED62"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24CBA717"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33D5D2B5" w14:textId="77777777" w:rsidR="000A53E7" w:rsidRPr="00AC5AA1" w:rsidRDefault="000A53E7" w:rsidP="00A91991">
            <w:pPr>
              <w:pStyle w:val="Default"/>
              <w:rPr>
                <w:rFonts w:asciiTheme="majorHAnsi" w:hAnsiTheme="majorHAnsi"/>
                <w:color w:val="000000" w:themeColor="text1"/>
                <w:szCs w:val="20"/>
                <w:lang w:val="en-GB"/>
              </w:rPr>
            </w:pPr>
          </w:p>
        </w:tc>
      </w:tr>
      <w:tr w:rsidR="000A53E7" w:rsidRPr="00AC5AA1" w14:paraId="30AA3280" w14:textId="77777777" w:rsidTr="000A53E7">
        <w:tc>
          <w:tcPr>
            <w:tcW w:w="2694" w:type="dxa"/>
          </w:tcPr>
          <w:p w14:paraId="20AE1C62" w14:textId="77777777" w:rsidR="000A53E7" w:rsidRPr="00AC5AA1" w:rsidRDefault="000A53E7" w:rsidP="00A91991">
            <w:pPr>
              <w:pStyle w:val="Default"/>
              <w:rPr>
                <w:rFonts w:asciiTheme="majorHAnsi" w:hAnsiTheme="majorHAnsi"/>
                <w:color w:val="000000" w:themeColor="text1"/>
                <w:szCs w:val="20"/>
                <w:lang w:val="en-GB"/>
              </w:rPr>
            </w:pPr>
            <w:r w:rsidRPr="00AC5AA1">
              <w:rPr>
                <w:rFonts w:asciiTheme="majorHAnsi" w:hAnsiTheme="majorHAnsi"/>
                <w:color w:val="000000" w:themeColor="text1"/>
                <w:szCs w:val="20"/>
                <w:lang w:val="en-GB"/>
              </w:rPr>
              <w:t>Assessment</w:t>
            </w:r>
          </w:p>
        </w:tc>
        <w:tc>
          <w:tcPr>
            <w:tcW w:w="1761" w:type="dxa"/>
          </w:tcPr>
          <w:p w14:paraId="52838CD4"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1BBE87D2"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776D3EDB" w14:textId="77777777" w:rsidR="000A53E7" w:rsidRPr="00AC5AA1" w:rsidRDefault="000A53E7" w:rsidP="00A91991">
            <w:pPr>
              <w:pStyle w:val="Default"/>
              <w:rPr>
                <w:rFonts w:asciiTheme="majorHAnsi" w:hAnsiTheme="majorHAnsi"/>
                <w:color w:val="000000" w:themeColor="text1"/>
                <w:szCs w:val="20"/>
                <w:lang w:val="en-GB"/>
              </w:rPr>
            </w:pPr>
          </w:p>
        </w:tc>
        <w:tc>
          <w:tcPr>
            <w:tcW w:w="1761" w:type="dxa"/>
          </w:tcPr>
          <w:p w14:paraId="351140E9"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71F3ED1A"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35DC0312" w14:textId="77777777" w:rsidR="000A53E7" w:rsidRPr="00AC5AA1" w:rsidRDefault="000A53E7" w:rsidP="00A91991">
            <w:pPr>
              <w:pStyle w:val="Default"/>
              <w:rPr>
                <w:rFonts w:asciiTheme="majorHAnsi" w:hAnsiTheme="majorHAnsi"/>
                <w:color w:val="000000" w:themeColor="text1"/>
                <w:szCs w:val="20"/>
                <w:lang w:val="en-GB"/>
              </w:rPr>
            </w:pPr>
          </w:p>
        </w:tc>
        <w:tc>
          <w:tcPr>
            <w:tcW w:w="1762" w:type="dxa"/>
          </w:tcPr>
          <w:p w14:paraId="546E907F" w14:textId="77777777" w:rsidR="000A53E7" w:rsidRPr="00AC5AA1" w:rsidRDefault="000A53E7" w:rsidP="00A91991">
            <w:pPr>
              <w:pStyle w:val="Default"/>
              <w:rPr>
                <w:rFonts w:asciiTheme="majorHAnsi" w:hAnsiTheme="majorHAnsi"/>
                <w:color w:val="000000" w:themeColor="text1"/>
                <w:szCs w:val="20"/>
                <w:lang w:val="en-GB"/>
              </w:rPr>
            </w:pPr>
          </w:p>
        </w:tc>
      </w:tr>
    </w:tbl>
    <w:p w14:paraId="0C603497" w14:textId="77777777" w:rsidR="000A53E7" w:rsidRPr="00AC5AA1" w:rsidRDefault="000A53E7" w:rsidP="000A53E7">
      <w:pPr>
        <w:pStyle w:val="Default"/>
        <w:rPr>
          <w:rFonts w:asciiTheme="majorHAnsi" w:hAnsiTheme="majorHAnsi"/>
          <w:color w:val="000000" w:themeColor="text1"/>
          <w:sz w:val="22"/>
          <w:szCs w:val="22"/>
          <w:lang w:val="en-GB"/>
        </w:rPr>
      </w:pPr>
      <w:r w:rsidRPr="00AC5AA1">
        <w:rPr>
          <w:rFonts w:asciiTheme="majorHAnsi" w:hAnsiTheme="majorHAnsi"/>
          <w:color w:val="000000" w:themeColor="text1"/>
          <w:sz w:val="22"/>
          <w:szCs w:val="22"/>
          <w:lang w:val="en-GB"/>
        </w:rPr>
        <w:t>KEY: Indicate influence by way of the following scale:</w:t>
      </w:r>
    </w:p>
    <w:p w14:paraId="61CE4165" w14:textId="5B9C45BB" w:rsidR="000A53E7" w:rsidRPr="00AC5AA1" w:rsidRDefault="000A53E7" w:rsidP="000D5D86">
      <w:pPr>
        <w:pStyle w:val="Default"/>
        <w:rPr>
          <w:color w:val="000000" w:themeColor="text1"/>
          <w:lang w:val="en-GB"/>
        </w:rPr>
      </w:pPr>
      <w:r w:rsidRPr="00AC5AA1">
        <w:rPr>
          <w:rFonts w:asciiTheme="majorHAnsi" w:hAnsiTheme="majorHAnsi"/>
          <w:color w:val="000000" w:themeColor="text1"/>
          <w:sz w:val="22"/>
          <w:szCs w:val="22"/>
          <w:lang w:val="en-GB"/>
        </w:rPr>
        <w:t>1 = not at all influential / 2 = slightly influential / 3 = very influential / 4 = extremely influential</w:t>
      </w:r>
    </w:p>
    <w:p w14:paraId="40AFB6E7" w14:textId="77777777" w:rsidR="000A53E7" w:rsidRDefault="000A53E7" w:rsidP="00F34D6F">
      <w:pPr>
        <w:pStyle w:val="Heading2"/>
        <w:rPr>
          <w:color w:val="000000" w:themeColor="text1"/>
        </w:rPr>
      </w:pPr>
    </w:p>
    <w:p w14:paraId="30089562" w14:textId="77777777" w:rsidR="00C93C0C" w:rsidRPr="00C93C0C" w:rsidRDefault="00C93C0C" w:rsidP="00C93C0C"/>
    <w:p w14:paraId="5457A5CB" w14:textId="77777777" w:rsidR="00951196" w:rsidRPr="00AC5AA1" w:rsidRDefault="00951196" w:rsidP="00F34D6F">
      <w:pPr>
        <w:pStyle w:val="Heading2"/>
        <w:rPr>
          <w:color w:val="000000" w:themeColor="text1"/>
        </w:rPr>
      </w:pPr>
      <w:bookmarkStart w:id="32" w:name="_Toc73609461"/>
      <w:r w:rsidRPr="00AC5AA1">
        <w:rPr>
          <w:color w:val="000000" w:themeColor="text1"/>
        </w:rPr>
        <w:t>Overall assessment of the strengths and weaknesses of the programme:</w:t>
      </w:r>
      <w:bookmarkEnd w:id="32"/>
    </w:p>
    <w:p w14:paraId="41804ABE" w14:textId="77777777" w:rsidR="00951196" w:rsidRDefault="00951196" w:rsidP="00951196">
      <w:pPr>
        <w:pStyle w:val="Default"/>
        <w:spacing w:after="200" w:line="276" w:lineRule="auto"/>
        <w:rPr>
          <w:color w:val="000000" w:themeColor="text1"/>
          <w:sz w:val="22"/>
          <w:szCs w:val="22"/>
          <w:lang w:val="en-GB"/>
        </w:rPr>
      </w:pPr>
      <w:r w:rsidRPr="00AC5AA1">
        <w:rPr>
          <w:color w:val="000000" w:themeColor="text1"/>
          <w:sz w:val="22"/>
          <w:szCs w:val="22"/>
          <w:lang w:val="en-GB"/>
        </w:rPr>
        <w:t>Please review major strengths, weaknesses, and challenges your programme faces and discuss ways of improvement.</w:t>
      </w:r>
    </w:p>
    <w:p w14:paraId="71C0275F" w14:textId="77777777" w:rsidR="00C93C0C" w:rsidRDefault="00C93C0C" w:rsidP="00951196">
      <w:pPr>
        <w:pStyle w:val="Default"/>
        <w:spacing w:after="200" w:line="276" w:lineRule="auto"/>
        <w:rPr>
          <w:color w:val="000000" w:themeColor="text1"/>
          <w:sz w:val="22"/>
          <w:szCs w:val="22"/>
          <w:lang w:val="en-GB"/>
        </w:rPr>
        <w:sectPr w:rsidR="00C93C0C" w:rsidSect="00C93C0C">
          <w:headerReference w:type="first" r:id="rId14"/>
          <w:pgSz w:w="16838" w:h="11906" w:orient="landscape"/>
          <w:pgMar w:top="1418" w:right="851" w:bottom="1418" w:left="1418" w:header="1582" w:footer="236" w:gutter="0"/>
          <w:cols w:space="708"/>
          <w:docGrid w:linePitch="360"/>
        </w:sectPr>
      </w:pPr>
    </w:p>
    <w:p w14:paraId="73B36B3C" w14:textId="77777777" w:rsidR="00F34D6F" w:rsidRPr="00AC5AA1" w:rsidRDefault="00F34D6F" w:rsidP="006B2B6D">
      <w:pPr>
        <w:pStyle w:val="Heading1"/>
        <w:spacing w:before="240"/>
      </w:pPr>
      <w:bookmarkStart w:id="33" w:name="_Toc73609462"/>
      <w:bookmarkStart w:id="34" w:name="_Toc389815029"/>
      <w:r w:rsidRPr="00AC5AA1">
        <w:lastRenderedPageBreak/>
        <w:t xml:space="preserve">Appendix I: </w:t>
      </w:r>
      <w:r w:rsidR="00B47108" w:rsidRPr="00C93C0C">
        <w:t>Core</w:t>
      </w:r>
      <w:r w:rsidR="00B47108" w:rsidRPr="00AC5AA1">
        <w:t xml:space="preserve"> c</w:t>
      </w:r>
      <w:r w:rsidRPr="00AC5AA1">
        <w:t>urricula content</w:t>
      </w:r>
      <w:bookmarkEnd w:id="33"/>
      <w:r w:rsidRPr="00AC5AA1">
        <w:t xml:space="preserve"> </w:t>
      </w:r>
      <w:bookmarkEnd w:id="34"/>
    </w:p>
    <w:tbl>
      <w:tblPr>
        <w:tblW w:w="9072" w:type="dxa"/>
        <w:tblInd w:w="5" w:type="dxa"/>
        <w:tblLayout w:type="fixed"/>
        <w:tblCellMar>
          <w:left w:w="0" w:type="dxa"/>
          <w:right w:w="0" w:type="dxa"/>
        </w:tblCellMar>
        <w:tblLook w:val="01E0" w:firstRow="1" w:lastRow="1" w:firstColumn="1" w:lastColumn="1" w:noHBand="0" w:noVBand="0"/>
      </w:tblPr>
      <w:tblGrid>
        <w:gridCol w:w="3261"/>
        <w:gridCol w:w="5811"/>
      </w:tblGrid>
      <w:tr w:rsidR="00C0537C" w:rsidRPr="00AC5AA1" w14:paraId="491CA75B" w14:textId="77777777" w:rsidTr="00C0537C">
        <w:trPr>
          <w:trHeight w:hRule="exact" w:val="439"/>
        </w:trPr>
        <w:tc>
          <w:tcPr>
            <w:tcW w:w="3261" w:type="dxa"/>
            <w:tcBorders>
              <w:top w:val="single" w:sz="5"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25C339" w14:textId="77777777" w:rsidR="00C0537C" w:rsidRPr="00AC5AA1" w:rsidRDefault="00C0537C" w:rsidP="007D448A">
            <w:pPr>
              <w:spacing w:after="0" w:line="240" w:lineRule="auto"/>
              <w:ind w:left="102" w:right="-20"/>
              <w:jc w:val="center"/>
              <w:rPr>
                <w:rFonts w:eastAsia="Cambria" w:cs="Cambria"/>
                <w:color w:val="000000" w:themeColor="text1"/>
                <w:sz w:val="20"/>
                <w:szCs w:val="20"/>
              </w:rPr>
            </w:pPr>
            <w:r w:rsidRPr="00AC5AA1">
              <w:rPr>
                <w:rFonts w:eastAsia="Cambria" w:cs="Cambria"/>
                <w:color w:val="000000" w:themeColor="text1"/>
              </w:rPr>
              <w:br w:type="page"/>
            </w:r>
            <w:r w:rsidRPr="00AC5AA1">
              <w:rPr>
                <w:rFonts w:eastAsia="Cambria" w:cs="Cambria"/>
                <w:b/>
                <w:bCs/>
                <w:color w:val="000000" w:themeColor="text1"/>
                <w:spacing w:val="1"/>
                <w:sz w:val="20"/>
                <w:szCs w:val="20"/>
                <w:u w:val="single"/>
              </w:rPr>
              <w:t>CO</w:t>
            </w:r>
            <w:r w:rsidRPr="00AC5AA1">
              <w:rPr>
                <w:rFonts w:eastAsia="Cambria" w:cs="Cambria"/>
                <w:b/>
                <w:bCs/>
                <w:color w:val="000000" w:themeColor="text1"/>
                <w:sz w:val="20"/>
                <w:szCs w:val="20"/>
                <w:u w:val="single"/>
              </w:rPr>
              <w:t>RE</w:t>
            </w:r>
            <w:r w:rsidRPr="00AC5AA1">
              <w:rPr>
                <w:rFonts w:eastAsia="Cambria" w:cs="Cambria"/>
                <w:b/>
                <w:bCs/>
                <w:color w:val="000000" w:themeColor="text1"/>
                <w:spacing w:val="-5"/>
                <w:sz w:val="20"/>
                <w:szCs w:val="20"/>
              </w:rPr>
              <w:t xml:space="preserve"> </w:t>
            </w:r>
            <w:r w:rsidRPr="00AC5AA1">
              <w:rPr>
                <w:rFonts w:eastAsia="Cambria" w:cs="Cambria"/>
                <w:b/>
                <w:bCs/>
                <w:color w:val="000000" w:themeColor="text1"/>
                <w:sz w:val="20"/>
                <w:szCs w:val="20"/>
              </w:rPr>
              <w:t>SUBJECT</w:t>
            </w:r>
            <w:r w:rsidRPr="00AC5AA1">
              <w:rPr>
                <w:rFonts w:eastAsia="Cambria" w:cs="Cambria"/>
                <w:b/>
                <w:bCs/>
                <w:color w:val="000000" w:themeColor="text1"/>
                <w:spacing w:val="-7"/>
                <w:sz w:val="20"/>
                <w:szCs w:val="20"/>
              </w:rPr>
              <w:t xml:space="preserve"> </w:t>
            </w:r>
            <w:r w:rsidRPr="00AC5AA1">
              <w:rPr>
                <w:rFonts w:eastAsia="Cambria" w:cs="Cambria"/>
                <w:b/>
                <w:bCs/>
                <w:color w:val="000000" w:themeColor="text1"/>
                <w:sz w:val="20"/>
                <w:szCs w:val="20"/>
              </w:rPr>
              <w:t>AR</w:t>
            </w:r>
            <w:r w:rsidRPr="00AC5AA1">
              <w:rPr>
                <w:rFonts w:eastAsia="Cambria" w:cs="Cambria"/>
                <w:b/>
                <w:bCs/>
                <w:color w:val="000000" w:themeColor="text1"/>
                <w:spacing w:val="2"/>
                <w:sz w:val="20"/>
                <w:szCs w:val="20"/>
              </w:rPr>
              <w:t>E</w:t>
            </w:r>
            <w:r w:rsidRPr="00AC5AA1">
              <w:rPr>
                <w:rFonts w:eastAsia="Cambria" w:cs="Cambria"/>
                <w:b/>
                <w:bCs/>
                <w:color w:val="000000" w:themeColor="text1"/>
                <w:sz w:val="20"/>
                <w:szCs w:val="20"/>
              </w:rPr>
              <w:t>AS</w:t>
            </w:r>
          </w:p>
        </w:tc>
        <w:tc>
          <w:tcPr>
            <w:tcW w:w="5811" w:type="dxa"/>
            <w:tcBorders>
              <w:top w:val="single" w:sz="5"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BF473C" w14:textId="77777777" w:rsidR="00C0537C" w:rsidRPr="00AC5AA1" w:rsidRDefault="00E5241D" w:rsidP="00C0537C">
            <w:pPr>
              <w:spacing w:after="0" w:line="240" w:lineRule="auto"/>
              <w:ind w:left="102" w:right="-20"/>
              <w:jc w:val="center"/>
              <w:rPr>
                <w:rFonts w:eastAsia="Cambria" w:cs="Cambria"/>
                <w:color w:val="000000" w:themeColor="text1"/>
                <w:sz w:val="20"/>
                <w:szCs w:val="20"/>
              </w:rPr>
            </w:pPr>
            <w:r w:rsidRPr="00AC5AA1">
              <w:rPr>
                <w:rFonts w:eastAsia="Cambria" w:cs="Cambria"/>
                <w:b/>
                <w:bCs/>
                <w:color w:val="000000" w:themeColor="text1"/>
                <w:spacing w:val="1"/>
                <w:sz w:val="20"/>
                <w:szCs w:val="20"/>
              </w:rPr>
              <w:t>C</w:t>
            </w:r>
            <w:r w:rsidRPr="00AC5AA1">
              <w:rPr>
                <w:rFonts w:eastAsia="Cambria" w:cs="Cambria"/>
                <w:b/>
                <w:bCs/>
                <w:color w:val="000000" w:themeColor="text1"/>
                <w:sz w:val="20"/>
                <w:szCs w:val="20"/>
              </w:rPr>
              <w:t>URRI</w:t>
            </w:r>
            <w:r w:rsidRPr="00AC5AA1">
              <w:rPr>
                <w:rFonts w:eastAsia="Cambria" w:cs="Cambria"/>
                <w:b/>
                <w:bCs/>
                <w:color w:val="000000" w:themeColor="text1"/>
                <w:spacing w:val="1"/>
                <w:sz w:val="20"/>
                <w:szCs w:val="20"/>
              </w:rPr>
              <w:t>C</w:t>
            </w:r>
            <w:r w:rsidRPr="00AC5AA1">
              <w:rPr>
                <w:rFonts w:eastAsia="Cambria" w:cs="Cambria"/>
                <w:b/>
                <w:bCs/>
                <w:color w:val="000000" w:themeColor="text1"/>
                <w:sz w:val="20"/>
                <w:szCs w:val="20"/>
              </w:rPr>
              <w:t>ULUM</w:t>
            </w:r>
            <w:r w:rsidRPr="00AC5AA1">
              <w:rPr>
                <w:rFonts w:eastAsia="Cambria" w:cs="Cambria"/>
                <w:b/>
                <w:bCs/>
                <w:color w:val="000000" w:themeColor="text1"/>
                <w:spacing w:val="-11"/>
                <w:sz w:val="20"/>
                <w:szCs w:val="20"/>
              </w:rPr>
              <w:t xml:space="preserve"> </w:t>
            </w:r>
            <w:r w:rsidRPr="00AC5AA1">
              <w:rPr>
                <w:rFonts w:eastAsia="Cambria" w:cs="Cambria"/>
                <w:b/>
                <w:bCs/>
                <w:color w:val="000000" w:themeColor="text1"/>
                <w:spacing w:val="1"/>
                <w:sz w:val="20"/>
                <w:szCs w:val="20"/>
              </w:rPr>
              <w:t>COMPETENCES &amp; LEARNING AREAS</w:t>
            </w:r>
          </w:p>
        </w:tc>
      </w:tr>
      <w:tr w:rsidR="00C0537C" w:rsidRPr="00AC5AA1" w14:paraId="22EC7D8F" w14:textId="77777777" w:rsidTr="00B57F2C">
        <w:trPr>
          <w:trHeight w:hRule="exact" w:val="259"/>
        </w:trPr>
        <w:tc>
          <w:tcPr>
            <w:tcW w:w="3261" w:type="dxa"/>
            <w:tcBorders>
              <w:top w:val="single" w:sz="4" w:space="0" w:color="000000"/>
              <w:left w:val="single" w:sz="4" w:space="0" w:color="000000"/>
              <w:bottom w:val="single" w:sz="4" w:space="0" w:color="000000"/>
              <w:right w:val="single" w:sz="4" w:space="0" w:color="000000"/>
            </w:tcBorders>
          </w:tcPr>
          <w:p w14:paraId="6B4D30BD" w14:textId="77777777" w:rsidR="00C0537C" w:rsidRPr="00AC5AA1" w:rsidRDefault="00C0537C" w:rsidP="007D448A">
            <w:pPr>
              <w:pStyle w:val="ListParagraph"/>
              <w:widowControl w:val="0"/>
              <w:numPr>
                <w:ilvl w:val="0"/>
                <w:numId w:val="6"/>
              </w:numPr>
              <w:spacing w:after="0" w:line="233" w:lineRule="exact"/>
              <w:ind w:left="425" w:right="191" w:hanging="284"/>
              <w:jc w:val="left"/>
              <w:rPr>
                <w:rFonts w:asciiTheme="majorHAnsi" w:eastAsia="Cambria" w:hAnsiTheme="majorHAnsi" w:cs="Cambria"/>
                <w:color w:val="000000" w:themeColor="text1"/>
                <w:sz w:val="20"/>
                <w:szCs w:val="20"/>
              </w:rPr>
            </w:pPr>
            <w:r w:rsidRPr="00AC5AA1">
              <w:rPr>
                <w:rFonts w:asciiTheme="majorHAnsi" w:eastAsia="Cambria" w:hAnsiTheme="majorHAnsi" w:cs="Cambria"/>
                <w:b/>
                <w:bCs/>
                <w:color w:val="000000" w:themeColor="text1"/>
                <w:sz w:val="20"/>
                <w:szCs w:val="20"/>
              </w:rPr>
              <w:t>In</w:t>
            </w:r>
            <w:r w:rsidRPr="00AC5AA1">
              <w:rPr>
                <w:rFonts w:asciiTheme="majorHAnsi" w:eastAsia="Cambria" w:hAnsiTheme="majorHAnsi" w:cs="Cambria"/>
                <w:b/>
                <w:bCs/>
                <w:color w:val="000000" w:themeColor="text1"/>
                <w:spacing w:val="-1"/>
                <w:sz w:val="20"/>
                <w:szCs w:val="20"/>
              </w:rPr>
              <w:t>t</w:t>
            </w:r>
            <w:r w:rsidRPr="00AC5AA1">
              <w:rPr>
                <w:rFonts w:asciiTheme="majorHAnsi" w:eastAsia="Cambria" w:hAnsiTheme="majorHAnsi" w:cs="Cambria"/>
                <w:b/>
                <w:bCs/>
                <w:color w:val="000000" w:themeColor="text1"/>
                <w:spacing w:val="2"/>
                <w:sz w:val="20"/>
                <w:szCs w:val="20"/>
              </w:rPr>
              <w:t>r</w:t>
            </w:r>
            <w:r w:rsidRPr="00AC5AA1">
              <w:rPr>
                <w:rFonts w:asciiTheme="majorHAnsi" w:eastAsia="Cambria" w:hAnsiTheme="majorHAnsi" w:cs="Cambria"/>
                <w:b/>
                <w:bCs/>
                <w:color w:val="000000" w:themeColor="text1"/>
                <w:sz w:val="20"/>
                <w:szCs w:val="20"/>
              </w:rPr>
              <w:t>od</w:t>
            </w:r>
            <w:r w:rsidRPr="00AC5AA1">
              <w:rPr>
                <w:rFonts w:asciiTheme="majorHAnsi" w:eastAsia="Cambria" w:hAnsiTheme="majorHAnsi" w:cs="Cambria"/>
                <w:b/>
                <w:bCs/>
                <w:color w:val="000000" w:themeColor="text1"/>
                <w:spacing w:val="1"/>
                <w:sz w:val="20"/>
                <w:szCs w:val="20"/>
              </w:rPr>
              <w:t>u</w:t>
            </w:r>
            <w:r w:rsidRPr="00AC5AA1">
              <w:rPr>
                <w:rFonts w:asciiTheme="majorHAnsi" w:eastAsia="Cambria" w:hAnsiTheme="majorHAnsi" w:cs="Cambria"/>
                <w:b/>
                <w:bCs/>
                <w:color w:val="000000" w:themeColor="text1"/>
                <w:sz w:val="20"/>
                <w:szCs w:val="20"/>
              </w:rPr>
              <w:t>ct</w:t>
            </w:r>
            <w:r w:rsidRPr="00AC5AA1">
              <w:rPr>
                <w:rFonts w:asciiTheme="majorHAnsi" w:eastAsia="Cambria" w:hAnsiTheme="majorHAnsi" w:cs="Cambria"/>
                <w:b/>
                <w:bCs/>
                <w:color w:val="000000" w:themeColor="text1"/>
                <w:spacing w:val="-1"/>
                <w:sz w:val="20"/>
                <w:szCs w:val="20"/>
              </w:rPr>
              <w:t>i</w:t>
            </w:r>
            <w:r w:rsidRPr="00AC5AA1">
              <w:rPr>
                <w:rFonts w:asciiTheme="majorHAnsi" w:eastAsia="Cambria" w:hAnsiTheme="majorHAnsi" w:cs="Cambria"/>
                <w:b/>
                <w:bCs/>
                <w:color w:val="000000" w:themeColor="text1"/>
                <w:spacing w:val="2"/>
                <w:sz w:val="20"/>
                <w:szCs w:val="20"/>
              </w:rPr>
              <w:t>o</w:t>
            </w:r>
            <w:r w:rsidRPr="00AC5AA1">
              <w:rPr>
                <w:rFonts w:asciiTheme="majorHAnsi" w:eastAsia="Cambria" w:hAnsiTheme="majorHAnsi" w:cs="Cambria"/>
                <w:b/>
                <w:bCs/>
                <w:color w:val="000000" w:themeColor="text1"/>
                <w:sz w:val="20"/>
                <w:szCs w:val="20"/>
              </w:rPr>
              <w:t>n</w:t>
            </w:r>
          </w:p>
        </w:tc>
        <w:tc>
          <w:tcPr>
            <w:tcW w:w="5811" w:type="dxa"/>
            <w:tcBorders>
              <w:top w:val="single" w:sz="4" w:space="0" w:color="000000"/>
              <w:left w:val="single" w:sz="4" w:space="0" w:color="000000"/>
              <w:bottom w:val="single" w:sz="4" w:space="0" w:color="000000"/>
              <w:right w:val="single" w:sz="4" w:space="0" w:color="000000"/>
            </w:tcBorders>
          </w:tcPr>
          <w:p w14:paraId="0B53A4F8" w14:textId="77777777" w:rsidR="00C0537C" w:rsidRPr="00AC5AA1" w:rsidRDefault="00E5241D" w:rsidP="007D448A">
            <w:pPr>
              <w:pStyle w:val="ListParagraph"/>
              <w:widowControl w:val="0"/>
              <w:numPr>
                <w:ilvl w:val="0"/>
                <w:numId w:val="7"/>
              </w:numPr>
              <w:spacing w:after="0" w:line="233" w:lineRule="exact"/>
              <w:ind w:left="907" w:hanging="567"/>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z w:val="20"/>
                <w:szCs w:val="20"/>
              </w:rPr>
              <w:t>In</w:t>
            </w:r>
            <w:r w:rsidRPr="00AC5AA1">
              <w:rPr>
                <w:rFonts w:asciiTheme="majorHAnsi" w:eastAsia="Cambria" w:hAnsiTheme="majorHAnsi" w:cs="Cambria"/>
                <w:color w:val="000000" w:themeColor="text1"/>
                <w:spacing w:val="-1"/>
                <w:sz w:val="20"/>
                <w:szCs w:val="20"/>
              </w:rPr>
              <w:t>tr</w:t>
            </w:r>
            <w:r w:rsidRPr="00AC5AA1">
              <w:rPr>
                <w:rFonts w:asciiTheme="majorHAnsi" w:eastAsia="Cambria" w:hAnsiTheme="majorHAnsi" w:cs="Cambria"/>
                <w:color w:val="000000" w:themeColor="text1"/>
                <w:spacing w:val="2"/>
                <w:sz w:val="20"/>
                <w:szCs w:val="20"/>
              </w:rPr>
              <w:t>o</w:t>
            </w:r>
            <w:r w:rsidRPr="00AC5AA1">
              <w:rPr>
                <w:rFonts w:asciiTheme="majorHAnsi" w:eastAsia="Cambria" w:hAnsiTheme="majorHAnsi" w:cs="Cambria"/>
                <w:color w:val="000000" w:themeColor="text1"/>
                <w:sz w:val="20"/>
                <w:szCs w:val="20"/>
              </w:rPr>
              <w:t>du</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z w:val="20"/>
                <w:szCs w:val="20"/>
              </w:rPr>
              <w:t>ti</w:t>
            </w:r>
            <w:r w:rsidRPr="00AC5AA1">
              <w:rPr>
                <w:rFonts w:asciiTheme="majorHAnsi" w:eastAsia="Cambria" w:hAnsiTheme="majorHAnsi" w:cs="Cambria"/>
                <w:color w:val="000000" w:themeColor="text1"/>
                <w:spacing w:val="2"/>
                <w:sz w:val="20"/>
                <w:szCs w:val="20"/>
              </w:rPr>
              <w:t>o</w:t>
            </w:r>
            <w:r w:rsidRPr="00AC5AA1">
              <w:rPr>
                <w:rFonts w:asciiTheme="majorHAnsi" w:eastAsia="Cambria" w:hAnsiTheme="majorHAnsi" w:cs="Cambria"/>
                <w:color w:val="000000" w:themeColor="text1"/>
                <w:sz w:val="20"/>
                <w:szCs w:val="20"/>
              </w:rPr>
              <w:t>n</w:t>
            </w:r>
            <w:r w:rsidRPr="00AC5AA1">
              <w:rPr>
                <w:rFonts w:asciiTheme="majorHAnsi" w:eastAsia="Cambria" w:hAnsiTheme="majorHAnsi" w:cs="Cambria"/>
                <w:color w:val="000000" w:themeColor="text1"/>
                <w:spacing w:val="-13"/>
                <w:sz w:val="20"/>
                <w:szCs w:val="20"/>
              </w:rPr>
              <w:t xml:space="preserve"> and/or essentials in </w:t>
            </w:r>
            <w:r w:rsidRPr="00AC5AA1">
              <w:rPr>
                <w:rFonts w:asciiTheme="majorHAnsi" w:eastAsia="Cambria" w:hAnsiTheme="majorHAnsi" w:cs="Cambria"/>
                <w:color w:val="000000" w:themeColor="text1"/>
                <w:sz w:val="20"/>
                <w:szCs w:val="20"/>
              </w:rPr>
              <w:t>p</w:t>
            </w:r>
            <w:r w:rsidRPr="00AC5AA1">
              <w:rPr>
                <w:rFonts w:asciiTheme="majorHAnsi" w:eastAsia="Cambria" w:hAnsiTheme="majorHAnsi" w:cs="Cambria"/>
                <w:color w:val="000000" w:themeColor="text1"/>
                <w:spacing w:val="2"/>
                <w:sz w:val="20"/>
                <w:szCs w:val="20"/>
              </w:rPr>
              <w:t>u</w:t>
            </w:r>
            <w:r w:rsidRPr="00AC5AA1">
              <w:rPr>
                <w:rFonts w:asciiTheme="majorHAnsi" w:eastAsia="Cambria" w:hAnsiTheme="majorHAnsi" w:cs="Cambria"/>
                <w:color w:val="000000" w:themeColor="text1"/>
                <w:spacing w:val="-1"/>
                <w:sz w:val="20"/>
                <w:szCs w:val="20"/>
              </w:rPr>
              <w:t>b</w:t>
            </w: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z w:val="20"/>
                <w:szCs w:val="20"/>
              </w:rPr>
              <w:t>ic</w:t>
            </w:r>
            <w:r w:rsidRPr="00AC5AA1">
              <w:rPr>
                <w:rFonts w:asciiTheme="majorHAnsi" w:eastAsia="Cambria" w:hAnsiTheme="majorHAnsi" w:cs="Cambria"/>
                <w:color w:val="000000" w:themeColor="text1"/>
                <w:spacing w:val="-5"/>
                <w:sz w:val="20"/>
                <w:szCs w:val="20"/>
              </w:rPr>
              <w:t xml:space="preserve"> </w:t>
            </w:r>
            <w:r w:rsidRPr="00AC5AA1">
              <w:rPr>
                <w:rFonts w:asciiTheme="majorHAnsi" w:eastAsia="Cambria" w:hAnsiTheme="majorHAnsi" w:cs="Cambria"/>
                <w:color w:val="000000" w:themeColor="text1"/>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pacing w:val="2"/>
                <w:sz w:val="20"/>
                <w:szCs w:val="20"/>
              </w:rPr>
              <w:t>t</w:t>
            </w:r>
            <w:r w:rsidRPr="00AC5AA1">
              <w:rPr>
                <w:rFonts w:asciiTheme="majorHAnsi" w:eastAsia="Cambria" w:hAnsiTheme="majorHAnsi" w:cs="Cambria"/>
                <w:color w:val="000000" w:themeColor="text1"/>
                <w:sz w:val="20"/>
                <w:szCs w:val="20"/>
              </w:rPr>
              <w:t>h</w:t>
            </w:r>
          </w:p>
        </w:tc>
      </w:tr>
      <w:tr w:rsidR="00C0537C" w:rsidRPr="00AC5AA1" w14:paraId="7702D837" w14:textId="77777777" w:rsidTr="007D448A">
        <w:trPr>
          <w:trHeight w:hRule="exact" w:val="993"/>
        </w:trPr>
        <w:tc>
          <w:tcPr>
            <w:tcW w:w="3261" w:type="dxa"/>
            <w:tcBorders>
              <w:top w:val="single" w:sz="4" w:space="0" w:color="000000"/>
              <w:left w:val="single" w:sz="4" w:space="0" w:color="000000"/>
              <w:bottom w:val="single" w:sz="4" w:space="0" w:color="000000"/>
              <w:right w:val="single" w:sz="4" w:space="0" w:color="000000"/>
            </w:tcBorders>
          </w:tcPr>
          <w:p w14:paraId="6599AB04" w14:textId="77777777" w:rsidR="00C0537C" w:rsidRPr="00AC5AA1" w:rsidRDefault="00C0537C" w:rsidP="007D448A">
            <w:pPr>
              <w:pStyle w:val="ListParagraph"/>
              <w:widowControl w:val="0"/>
              <w:numPr>
                <w:ilvl w:val="0"/>
                <w:numId w:val="6"/>
              </w:numPr>
              <w:spacing w:after="0" w:line="233" w:lineRule="exact"/>
              <w:ind w:left="425" w:right="191" w:hanging="284"/>
              <w:jc w:val="left"/>
              <w:rPr>
                <w:rFonts w:asciiTheme="majorHAnsi" w:eastAsia="Cambria" w:hAnsiTheme="majorHAnsi" w:cs="Cambria"/>
                <w:color w:val="000000" w:themeColor="text1"/>
                <w:sz w:val="20"/>
                <w:szCs w:val="20"/>
              </w:rPr>
            </w:pPr>
            <w:r w:rsidRPr="00AC5AA1">
              <w:rPr>
                <w:rFonts w:asciiTheme="majorHAnsi" w:eastAsia="Cambria" w:hAnsiTheme="majorHAnsi" w:cs="Cambria"/>
                <w:b/>
                <w:bCs/>
                <w:color w:val="000000" w:themeColor="text1"/>
                <w:sz w:val="20"/>
                <w:szCs w:val="20"/>
              </w:rPr>
              <w:t>M</w:t>
            </w:r>
            <w:r w:rsidRPr="00AC5AA1">
              <w:rPr>
                <w:rFonts w:asciiTheme="majorHAnsi" w:eastAsia="Cambria" w:hAnsiTheme="majorHAnsi" w:cs="Cambria"/>
                <w:b/>
                <w:bCs/>
                <w:color w:val="000000" w:themeColor="text1"/>
                <w:spacing w:val="-1"/>
                <w:sz w:val="20"/>
                <w:szCs w:val="20"/>
              </w:rPr>
              <w:t>et</w:t>
            </w:r>
            <w:r w:rsidRPr="00AC5AA1">
              <w:rPr>
                <w:rFonts w:asciiTheme="majorHAnsi" w:eastAsia="Cambria" w:hAnsiTheme="majorHAnsi" w:cs="Cambria"/>
                <w:b/>
                <w:bCs/>
                <w:color w:val="000000" w:themeColor="text1"/>
                <w:spacing w:val="1"/>
                <w:sz w:val="20"/>
                <w:szCs w:val="20"/>
              </w:rPr>
              <w:t>h</w:t>
            </w:r>
            <w:r w:rsidRPr="00AC5AA1">
              <w:rPr>
                <w:rFonts w:asciiTheme="majorHAnsi" w:eastAsia="Cambria" w:hAnsiTheme="majorHAnsi" w:cs="Cambria"/>
                <w:b/>
                <w:bCs/>
                <w:color w:val="000000" w:themeColor="text1"/>
                <w:sz w:val="20"/>
                <w:szCs w:val="20"/>
              </w:rPr>
              <w:t>ods</w:t>
            </w:r>
            <w:r w:rsidRPr="00AC5AA1">
              <w:rPr>
                <w:rFonts w:asciiTheme="majorHAnsi" w:eastAsia="Cambria" w:hAnsiTheme="majorHAnsi" w:cs="Cambria"/>
                <w:b/>
                <w:bCs/>
                <w:color w:val="000000" w:themeColor="text1"/>
                <w:spacing w:val="-6"/>
                <w:sz w:val="20"/>
                <w:szCs w:val="20"/>
              </w:rPr>
              <w:t xml:space="preserve"> </w:t>
            </w:r>
            <w:r w:rsidRPr="00AC5AA1">
              <w:rPr>
                <w:rFonts w:asciiTheme="majorHAnsi" w:eastAsia="Cambria" w:hAnsiTheme="majorHAnsi" w:cs="Cambria"/>
                <w:b/>
                <w:bCs/>
                <w:color w:val="000000" w:themeColor="text1"/>
                <w:sz w:val="20"/>
                <w:szCs w:val="20"/>
              </w:rPr>
              <w:t>in</w:t>
            </w:r>
            <w:r w:rsidRPr="00AC5AA1">
              <w:rPr>
                <w:rFonts w:asciiTheme="majorHAnsi" w:eastAsia="Cambria" w:hAnsiTheme="majorHAnsi" w:cs="Cambria"/>
                <w:b/>
                <w:bCs/>
                <w:color w:val="000000" w:themeColor="text1"/>
                <w:spacing w:val="-1"/>
                <w:sz w:val="20"/>
                <w:szCs w:val="20"/>
              </w:rPr>
              <w:t xml:space="preserve"> </w:t>
            </w:r>
            <w:r w:rsidRPr="00AC5AA1">
              <w:rPr>
                <w:rFonts w:asciiTheme="majorHAnsi" w:eastAsia="Cambria" w:hAnsiTheme="majorHAnsi" w:cs="Cambria"/>
                <w:b/>
                <w:bCs/>
                <w:color w:val="000000" w:themeColor="text1"/>
                <w:spacing w:val="1"/>
                <w:sz w:val="20"/>
                <w:szCs w:val="20"/>
              </w:rPr>
              <w:t>pu</w:t>
            </w:r>
            <w:r w:rsidRPr="00AC5AA1">
              <w:rPr>
                <w:rFonts w:asciiTheme="majorHAnsi" w:eastAsia="Cambria" w:hAnsiTheme="majorHAnsi" w:cs="Cambria"/>
                <w:b/>
                <w:bCs/>
                <w:color w:val="000000" w:themeColor="text1"/>
                <w:sz w:val="20"/>
                <w:szCs w:val="20"/>
              </w:rPr>
              <w:t>b</w:t>
            </w:r>
            <w:r w:rsidRPr="00AC5AA1">
              <w:rPr>
                <w:rFonts w:asciiTheme="majorHAnsi" w:eastAsia="Cambria" w:hAnsiTheme="majorHAnsi" w:cs="Cambria"/>
                <w:b/>
                <w:bCs/>
                <w:color w:val="000000" w:themeColor="text1"/>
                <w:spacing w:val="1"/>
                <w:sz w:val="20"/>
                <w:szCs w:val="20"/>
              </w:rPr>
              <w:t>l</w:t>
            </w:r>
            <w:r w:rsidRPr="00AC5AA1">
              <w:rPr>
                <w:rFonts w:asciiTheme="majorHAnsi" w:eastAsia="Cambria" w:hAnsiTheme="majorHAnsi" w:cs="Cambria"/>
                <w:b/>
                <w:bCs/>
                <w:color w:val="000000" w:themeColor="text1"/>
                <w:sz w:val="20"/>
                <w:szCs w:val="20"/>
              </w:rPr>
              <w:t>ic</w:t>
            </w:r>
            <w:r w:rsidRPr="00AC5AA1">
              <w:rPr>
                <w:rFonts w:asciiTheme="majorHAnsi" w:eastAsia="Cambria" w:hAnsiTheme="majorHAnsi" w:cs="Cambria"/>
                <w:b/>
                <w:bCs/>
                <w:color w:val="000000" w:themeColor="text1"/>
                <w:spacing w:val="-7"/>
                <w:sz w:val="20"/>
                <w:szCs w:val="20"/>
              </w:rPr>
              <w:t xml:space="preserve"> </w:t>
            </w:r>
            <w:r w:rsidRPr="00AC5AA1">
              <w:rPr>
                <w:rFonts w:asciiTheme="majorHAnsi" w:eastAsia="Cambria" w:hAnsiTheme="majorHAnsi" w:cs="Cambria"/>
                <w:b/>
                <w:bCs/>
                <w:color w:val="000000" w:themeColor="text1"/>
                <w:spacing w:val="1"/>
                <w:sz w:val="20"/>
                <w:szCs w:val="20"/>
              </w:rPr>
              <w:t>h</w:t>
            </w:r>
            <w:r w:rsidRPr="00AC5AA1">
              <w:rPr>
                <w:rFonts w:asciiTheme="majorHAnsi" w:eastAsia="Cambria" w:hAnsiTheme="majorHAnsi" w:cs="Cambria"/>
                <w:b/>
                <w:bCs/>
                <w:color w:val="000000" w:themeColor="text1"/>
                <w:sz w:val="20"/>
                <w:szCs w:val="20"/>
              </w:rPr>
              <w:t>e</w:t>
            </w:r>
            <w:r w:rsidRPr="00AC5AA1">
              <w:rPr>
                <w:rFonts w:asciiTheme="majorHAnsi" w:eastAsia="Cambria" w:hAnsiTheme="majorHAnsi" w:cs="Cambria"/>
                <w:b/>
                <w:bCs/>
                <w:color w:val="000000" w:themeColor="text1"/>
                <w:spacing w:val="-1"/>
                <w:sz w:val="20"/>
                <w:szCs w:val="20"/>
              </w:rPr>
              <w:t>a</w:t>
            </w:r>
            <w:r w:rsidRPr="00AC5AA1">
              <w:rPr>
                <w:rFonts w:asciiTheme="majorHAnsi" w:eastAsia="Cambria" w:hAnsiTheme="majorHAnsi" w:cs="Cambria"/>
                <w:b/>
                <w:bCs/>
                <w:color w:val="000000" w:themeColor="text1"/>
                <w:spacing w:val="1"/>
                <w:sz w:val="20"/>
                <w:szCs w:val="20"/>
              </w:rPr>
              <w:t>l</w:t>
            </w:r>
            <w:r w:rsidRPr="00AC5AA1">
              <w:rPr>
                <w:rFonts w:asciiTheme="majorHAnsi" w:eastAsia="Cambria" w:hAnsiTheme="majorHAnsi" w:cs="Cambria"/>
                <w:b/>
                <w:bCs/>
                <w:color w:val="000000" w:themeColor="text1"/>
                <w:spacing w:val="-1"/>
                <w:sz w:val="20"/>
                <w:szCs w:val="20"/>
              </w:rPr>
              <w:t>t</w:t>
            </w:r>
            <w:r w:rsidRPr="00AC5AA1">
              <w:rPr>
                <w:rFonts w:asciiTheme="majorHAnsi" w:eastAsia="Cambria" w:hAnsiTheme="majorHAnsi" w:cs="Cambria"/>
                <w:b/>
                <w:bCs/>
                <w:color w:val="000000" w:themeColor="text1"/>
                <w:sz w:val="20"/>
                <w:szCs w:val="20"/>
              </w:rPr>
              <w:t>h</w:t>
            </w:r>
          </w:p>
        </w:tc>
        <w:tc>
          <w:tcPr>
            <w:tcW w:w="5811" w:type="dxa"/>
            <w:tcBorders>
              <w:top w:val="single" w:sz="4" w:space="0" w:color="000000"/>
              <w:left w:val="single" w:sz="4" w:space="0" w:color="000000"/>
              <w:bottom w:val="single" w:sz="4" w:space="0" w:color="000000"/>
              <w:right w:val="single" w:sz="4" w:space="0" w:color="000000"/>
            </w:tcBorders>
          </w:tcPr>
          <w:p w14:paraId="5342B103" w14:textId="77777777" w:rsidR="00C0537C" w:rsidRPr="00AC5AA1" w:rsidRDefault="00C0537C" w:rsidP="007D448A">
            <w:pPr>
              <w:pStyle w:val="ListParagraph"/>
              <w:widowControl w:val="0"/>
              <w:numPr>
                <w:ilvl w:val="0"/>
                <w:numId w:val="8"/>
              </w:numPr>
              <w:spacing w:after="0" w:line="236" w:lineRule="exact"/>
              <w:ind w:left="850" w:right="275"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z w:val="20"/>
                <w:szCs w:val="20"/>
              </w:rPr>
              <w:t>Epi</w:t>
            </w:r>
            <w:r w:rsidRPr="00AC5AA1">
              <w:rPr>
                <w:rFonts w:asciiTheme="majorHAnsi" w:eastAsia="Cambria" w:hAnsiTheme="majorHAnsi" w:cs="Cambria"/>
                <w:color w:val="000000" w:themeColor="text1"/>
                <w:spacing w:val="-1"/>
                <w:sz w:val="20"/>
                <w:szCs w:val="20"/>
              </w:rPr>
              <w:t>d</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mio</w:t>
            </w: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z w:val="20"/>
                <w:szCs w:val="20"/>
              </w:rPr>
              <w:t>ogic</w:t>
            </w:r>
            <w:r w:rsidRPr="00AC5AA1">
              <w:rPr>
                <w:rFonts w:asciiTheme="majorHAnsi" w:eastAsia="Cambria" w:hAnsiTheme="majorHAnsi" w:cs="Cambria"/>
                <w:color w:val="000000" w:themeColor="text1"/>
                <w:spacing w:val="2"/>
                <w:sz w:val="20"/>
                <w:szCs w:val="20"/>
              </w:rPr>
              <w:t>a</w:t>
            </w:r>
            <w:r w:rsidRPr="00AC5AA1">
              <w:rPr>
                <w:rFonts w:asciiTheme="majorHAnsi" w:eastAsia="Cambria" w:hAnsiTheme="majorHAnsi" w:cs="Cambria"/>
                <w:color w:val="000000" w:themeColor="text1"/>
                <w:sz w:val="20"/>
                <w:szCs w:val="20"/>
              </w:rPr>
              <w:t>l</w:t>
            </w:r>
            <w:r w:rsidRPr="00AC5AA1">
              <w:rPr>
                <w:rFonts w:asciiTheme="majorHAnsi" w:eastAsia="Cambria" w:hAnsiTheme="majorHAnsi" w:cs="Cambria"/>
                <w:color w:val="000000" w:themeColor="text1"/>
                <w:spacing w:val="-14"/>
                <w:sz w:val="20"/>
                <w:szCs w:val="20"/>
              </w:rPr>
              <w:t xml:space="preserve"> </w:t>
            </w:r>
            <w:r w:rsidRPr="00AC5AA1">
              <w:rPr>
                <w:rFonts w:asciiTheme="majorHAnsi" w:eastAsia="Cambria" w:hAnsiTheme="majorHAnsi" w:cs="Cambria"/>
                <w:color w:val="000000" w:themeColor="text1"/>
                <w:spacing w:val="2"/>
                <w:sz w:val="20"/>
                <w:szCs w:val="20"/>
              </w:rPr>
              <w:t>m</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thod</w:t>
            </w: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z w:val="20"/>
                <w:szCs w:val="20"/>
              </w:rPr>
              <w:t xml:space="preserve">, </w:t>
            </w:r>
          </w:p>
          <w:p w14:paraId="408DA3E5" w14:textId="77777777" w:rsidR="00C0537C" w:rsidRPr="00AC5AA1" w:rsidRDefault="00C0537C" w:rsidP="007D448A">
            <w:pPr>
              <w:pStyle w:val="ListParagraph"/>
              <w:widowControl w:val="0"/>
              <w:numPr>
                <w:ilvl w:val="0"/>
                <w:numId w:val="8"/>
              </w:numPr>
              <w:spacing w:after="0" w:line="236" w:lineRule="exact"/>
              <w:ind w:left="850" w:right="275"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z w:val="20"/>
                <w:szCs w:val="20"/>
              </w:rPr>
              <w:t>Biost</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tisti</w:t>
            </w:r>
            <w:r w:rsidRPr="00AC5AA1">
              <w:rPr>
                <w:rFonts w:asciiTheme="majorHAnsi" w:eastAsia="Cambria" w:hAnsiTheme="majorHAnsi" w:cs="Cambria"/>
                <w:color w:val="000000" w:themeColor="text1"/>
                <w:spacing w:val="1"/>
                <w:sz w:val="20"/>
                <w:szCs w:val="20"/>
              </w:rPr>
              <w:t>ca</w:t>
            </w:r>
            <w:r w:rsidRPr="00AC5AA1">
              <w:rPr>
                <w:rFonts w:asciiTheme="majorHAnsi" w:eastAsia="Cambria" w:hAnsiTheme="majorHAnsi" w:cs="Cambria"/>
                <w:color w:val="000000" w:themeColor="text1"/>
                <w:sz w:val="20"/>
                <w:szCs w:val="20"/>
              </w:rPr>
              <w:t>l</w:t>
            </w:r>
            <w:r w:rsidRPr="00AC5AA1">
              <w:rPr>
                <w:rFonts w:asciiTheme="majorHAnsi" w:eastAsia="Cambria" w:hAnsiTheme="majorHAnsi" w:cs="Cambria"/>
                <w:color w:val="000000" w:themeColor="text1"/>
                <w:spacing w:val="-11"/>
                <w:sz w:val="20"/>
                <w:szCs w:val="20"/>
              </w:rPr>
              <w:t xml:space="preserve"> </w:t>
            </w:r>
            <w:r w:rsidRPr="00AC5AA1">
              <w:rPr>
                <w:rFonts w:asciiTheme="majorHAnsi" w:eastAsia="Cambria" w:hAnsiTheme="majorHAnsi" w:cs="Cambria"/>
                <w:color w:val="000000" w:themeColor="text1"/>
                <w:spacing w:val="4"/>
                <w:sz w:val="20"/>
                <w:szCs w:val="20"/>
              </w:rPr>
              <w:t>m</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thod</w:t>
            </w: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z w:val="20"/>
                <w:szCs w:val="20"/>
              </w:rPr>
              <w:t xml:space="preserve">, </w:t>
            </w:r>
          </w:p>
          <w:p w14:paraId="14D55FEF" w14:textId="77777777" w:rsidR="00C0537C" w:rsidRPr="00AC5AA1" w:rsidRDefault="00C0537C" w:rsidP="007D448A">
            <w:pPr>
              <w:pStyle w:val="ListParagraph"/>
              <w:widowControl w:val="0"/>
              <w:numPr>
                <w:ilvl w:val="0"/>
                <w:numId w:val="8"/>
              </w:numPr>
              <w:spacing w:after="0" w:line="236" w:lineRule="exact"/>
              <w:ind w:left="850" w:right="275"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pacing w:val="-1"/>
                <w:sz w:val="20"/>
                <w:szCs w:val="20"/>
              </w:rPr>
              <w:t>Q</w:t>
            </w:r>
            <w:r w:rsidRPr="00AC5AA1">
              <w:rPr>
                <w:rFonts w:asciiTheme="majorHAnsi" w:eastAsia="Cambria" w:hAnsiTheme="majorHAnsi" w:cs="Cambria"/>
                <w:color w:val="000000" w:themeColor="text1"/>
                <w:sz w:val="20"/>
                <w:szCs w:val="20"/>
              </w:rPr>
              <w:t>u</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itative</w:t>
            </w:r>
            <w:r w:rsidRPr="00AC5AA1">
              <w:rPr>
                <w:rFonts w:asciiTheme="majorHAnsi" w:eastAsia="Cambria" w:hAnsiTheme="majorHAnsi" w:cs="Cambria"/>
                <w:color w:val="000000" w:themeColor="text1"/>
                <w:spacing w:val="-9"/>
                <w:sz w:val="20"/>
                <w:szCs w:val="20"/>
              </w:rPr>
              <w:t xml:space="preserve"> </w:t>
            </w:r>
            <w:r w:rsidRPr="00AC5AA1">
              <w:rPr>
                <w:rFonts w:asciiTheme="majorHAnsi" w:eastAsia="Cambria" w:hAnsiTheme="majorHAnsi" w:cs="Cambria"/>
                <w:color w:val="000000" w:themeColor="text1"/>
                <w:spacing w:val="-1"/>
                <w:sz w:val="20"/>
                <w:szCs w:val="20"/>
              </w:rPr>
              <w:t>re</w:t>
            </w:r>
            <w:r w:rsidRPr="00AC5AA1">
              <w:rPr>
                <w:rFonts w:asciiTheme="majorHAnsi" w:eastAsia="Cambria" w:hAnsiTheme="majorHAnsi" w:cs="Cambria"/>
                <w:color w:val="000000" w:themeColor="text1"/>
                <w:spacing w:val="3"/>
                <w:sz w:val="20"/>
                <w:szCs w:val="20"/>
              </w:rPr>
              <w:t>s</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z w:val="20"/>
                <w:szCs w:val="20"/>
              </w:rPr>
              <w:t>h</w:t>
            </w:r>
            <w:r w:rsidRPr="00AC5AA1">
              <w:rPr>
                <w:rFonts w:asciiTheme="majorHAnsi" w:eastAsia="Cambria" w:hAnsiTheme="majorHAnsi" w:cs="Cambria"/>
                <w:color w:val="000000" w:themeColor="text1"/>
                <w:spacing w:val="-7"/>
                <w:sz w:val="20"/>
                <w:szCs w:val="20"/>
              </w:rPr>
              <w:t xml:space="preserve"> </w:t>
            </w:r>
            <w:r w:rsidRPr="00AC5AA1">
              <w:rPr>
                <w:rFonts w:asciiTheme="majorHAnsi" w:eastAsia="Cambria" w:hAnsiTheme="majorHAnsi" w:cs="Cambria"/>
                <w:color w:val="000000" w:themeColor="text1"/>
                <w:spacing w:val="2"/>
                <w:sz w:val="20"/>
                <w:szCs w:val="20"/>
              </w:rPr>
              <w:t>m</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t</w:t>
            </w:r>
            <w:r w:rsidRPr="00AC5AA1">
              <w:rPr>
                <w:rFonts w:asciiTheme="majorHAnsi" w:eastAsia="Cambria" w:hAnsiTheme="majorHAnsi" w:cs="Cambria"/>
                <w:color w:val="000000" w:themeColor="text1"/>
                <w:spacing w:val="3"/>
                <w:sz w:val="20"/>
                <w:szCs w:val="20"/>
              </w:rPr>
              <w:t>h</w:t>
            </w:r>
            <w:r w:rsidRPr="00AC5AA1">
              <w:rPr>
                <w:rFonts w:asciiTheme="majorHAnsi" w:eastAsia="Cambria" w:hAnsiTheme="majorHAnsi" w:cs="Cambria"/>
                <w:color w:val="000000" w:themeColor="text1"/>
                <w:sz w:val="20"/>
                <w:szCs w:val="20"/>
              </w:rPr>
              <w:t>o</w:t>
            </w:r>
            <w:r w:rsidRPr="00AC5AA1">
              <w:rPr>
                <w:rFonts w:asciiTheme="majorHAnsi" w:eastAsia="Cambria" w:hAnsiTheme="majorHAnsi" w:cs="Cambria"/>
                <w:color w:val="000000" w:themeColor="text1"/>
                <w:spacing w:val="2"/>
                <w:sz w:val="20"/>
                <w:szCs w:val="20"/>
              </w:rPr>
              <w:t>d</w:t>
            </w: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z w:val="20"/>
                <w:szCs w:val="20"/>
              </w:rPr>
              <w:t>,</w:t>
            </w:r>
          </w:p>
          <w:p w14:paraId="58CE2233" w14:textId="77777777" w:rsidR="00C0537C" w:rsidRPr="00AC5AA1" w:rsidRDefault="00C0537C" w:rsidP="007D448A">
            <w:pPr>
              <w:pStyle w:val="ListParagraph"/>
              <w:widowControl w:val="0"/>
              <w:numPr>
                <w:ilvl w:val="0"/>
                <w:numId w:val="8"/>
              </w:numPr>
              <w:spacing w:after="0" w:line="230" w:lineRule="exact"/>
              <w:ind w:left="850" w:right="-20"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z w:val="20"/>
                <w:szCs w:val="20"/>
              </w:rPr>
              <w:t>urv</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y</w:t>
            </w:r>
            <w:r w:rsidRPr="00AC5AA1">
              <w:rPr>
                <w:rFonts w:asciiTheme="majorHAnsi" w:eastAsia="Cambria" w:hAnsiTheme="majorHAnsi" w:cs="Cambria"/>
                <w:color w:val="000000" w:themeColor="text1"/>
                <w:spacing w:val="-4"/>
                <w:sz w:val="20"/>
                <w:szCs w:val="20"/>
              </w:rPr>
              <w:t xml:space="preserve"> </w:t>
            </w:r>
            <w:r w:rsidRPr="00AC5AA1">
              <w:rPr>
                <w:rFonts w:asciiTheme="majorHAnsi" w:eastAsia="Cambria" w:hAnsiTheme="majorHAnsi" w:cs="Cambria"/>
                <w:color w:val="000000" w:themeColor="text1"/>
                <w:sz w:val="20"/>
                <w:szCs w:val="20"/>
              </w:rPr>
              <w:t>m</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t</w:t>
            </w:r>
            <w:r w:rsidRPr="00AC5AA1">
              <w:rPr>
                <w:rFonts w:asciiTheme="majorHAnsi" w:eastAsia="Cambria" w:hAnsiTheme="majorHAnsi" w:cs="Cambria"/>
                <w:color w:val="000000" w:themeColor="text1"/>
                <w:spacing w:val="3"/>
                <w:sz w:val="20"/>
                <w:szCs w:val="20"/>
              </w:rPr>
              <w:t>h</w:t>
            </w:r>
            <w:r w:rsidRPr="00AC5AA1">
              <w:rPr>
                <w:rFonts w:asciiTheme="majorHAnsi" w:eastAsia="Cambria" w:hAnsiTheme="majorHAnsi" w:cs="Cambria"/>
                <w:color w:val="000000" w:themeColor="text1"/>
                <w:sz w:val="20"/>
                <w:szCs w:val="20"/>
              </w:rPr>
              <w:t>ods</w:t>
            </w:r>
          </w:p>
        </w:tc>
      </w:tr>
      <w:tr w:rsidR="00C0537C" w:rsidRPr="00AC5AA1" w14:paraId="22157B63" w14:textId="77777777" w:rsidTr="009330E3">
        <w:trPr>
          <w:trHeight w:hRule="exact" w:val="1938"/>
        </w:trPr>
        <w:tc>
          <w:tcPr>
            <w:tcW w:w="3261" w:type="dxa"/>
            <w:tcBorders>
              <w:top w:val="single" w:sz="4" w:space="0" w:color="000000"/>
              <w:left w:val="single" w:sz="4" w:space="0" w:color="000000"/>
              <w:bottom w:val="single" w:sz="4" w:space="0" w:color="000000"/>
              <w:right w:val="single" w:sz="4" w:space="0" w:color="000000"/>
            </w:tcBorders>
          </w:tcPr>
          <w:p w14:paraId="432DA014" w14:textId="77777777" w:rsidR="00C0537C" w:rsidRPr="00AC5AA1" w:rsidRDefault="00C0537C" w:rsidP="007D448A">
            <w:pPr>
              <w:pStyle w:val="ListParagraph"/>
              <w:widowControl w:val="0"/>
              <w:numPr>
                <w:ilvl w:val="0"/>
                <w:numId w:val="6"/>
              </w:numPr>
              <w:spacing w:after="0" w:line="236" w:lineRule="exact"/>
              <w:ind w:left="425" w:right="191" w:hanging="284"/>
              <w:jc w:val="left"/>
              <w:rPr>
                <w:rFonts w:asciiTheme="majorHAnsi" w:eastAsia="Cambria" w:hAnsiTheme="majorHAnsi" w:cs="Cambria"/>
                <w:color w:val="000000" w:themeColor="text1"/>
                <w:sz w:val="20"/>
                <w:szCs w:val="20"/>
              </w:rPr>
            </w:pPr>
            <w:r w:rsidRPr="00AC5AA1">
              <w:rPr>
                <w:rFonts w:asciiTheme="majorHAnsi" w:eastAsia="Cambria" w:hAnsiTheme="majorHAnsi" w:cs="Cambria"/>
                <w:b/>
                <w:bCs/>
                <w:color w:val="000000" w:themeColor="text1"/>
                <w:sz w:val="20"/>
                <w:szCs w:val="20"/>
              </w:rPr>
              <w:t>Pop</w:t>
            </w:r>
            <w:r w:rsidRPr="00AC5AA1">
              <w:rPr>
                <w:rFonts w:asciiTheme="majorHAnsi" w:eastAsia="Cambria" w:hAnsiTheme="majorHAnsi" w:cs="Cambria"/>
                <w:b/>
                <w:bCs/>
                <w:color w:val="000000" w:themeColor="text1"/>
                <w:spacing w:val="1"/>
                <w:sz w:val="20"/>
                <w:szCs w:val="20"/>
              </w:rPr>
              <w:t>ul</w:t>
            </w:r>
            <w:r w:rsidRPr="00AC5AA1">
              <w:rPr>
                <w:rFonts w:asciiTheme="majorHAnsi" w:eastAsia="Cambria" w:hAnsiTheme="majorHAnsi" w:cs="Cambria"/>
                <w:b/>
                <w:bCs/>
                <w:color w:val="000000" w:themeColor="text1"/>
                <w:spacing w:val="-1"/>
                <w:sz w:val="20"/>
                <w:szCs w:val="20"/>
              </w:rPr>
              <w:t>at</w:t>
            </w:r>
            <w:r w:rsidRPr="00AC5AA1">
              <w:rPr>
                <w:rFonts w:asciiTheme="majorHAnsi" w:eastAsia="Cambria" w:hAnsiTheme="majorHAnsi" w:cs="Cambria"/>
                <w:b/>
                <w:bCs/>
                <w:color w:val="000000" w:themeColor="text1"/>
                <w:spacing w:val="2"/>
                <w:sz w:val="20"/>
                <w:szCs w:val="20"/>
              </w:rPr>
              <w:t>i</w:t>
            </w:r>
            <w:r w:rsidRPr="00AC5AA1">
              <w:rPr>
                <w:rFonts w:asciiTheme="majorHAnsi" w:eastAsia="Cambria" w:hAnsiTheme="majorHAnsi" w:cs="Cambria"/>
                <w:b/>
                <w:bCs/>
                <w:color w:val="000000" w:themeColor="text1"/>
                <w:sz w:val="20"/>
                <w:szCs w:val="20"/>
              </w:rPr>
              <w:t>on</w:t>
            </w:r>
            <w:r w:rsidRPr="00AC5AA1">
              <w:rPr>
                <w:rFonts w:asciiTheme="majorHAnsi" w:eastAsia="Cambria" w:hAnsiTheme="majorHAnsi" w:cs="Cambria"/>
                <w:b/>
                <w:bCs/>
                <w:color w:val="000000" w:themeColor="text1"/>
                <w:spacing w:val="-12"/>
                <w:sz w:val="20"/>
                <w:szCs w:val="20"/>
              </w:rPr>
              <w:t xml:space="preserve"> </w:t>
            </w:r>
            <w:r w:rsidRPr="00AC5AA1">
              <w:rPr>
                <w:rFonts w:asciiTheme="majorHAnsi" w:eastAsia="Cambria" w:hAnsiTheme="majorHAnsi" w:cs="Cambria"/>
                <w:b/>
                <w:bCs/>
                <w:color w:val="000000" w:themeColor="text1"/>
                <w:spacing w:val="1"/>
                <w:sz w:val="20"/>
                <w:szCs w:val="20"/>
              </w:rPr>
              <w:t>h</w:t>
            </w:r>
            <w:r w:rsidRPr="00AC5AA1">
              <w:rPr>
                <w:rFonts w:asciiTheme="majorHAnsi" w:eastAsia="Cambria" w:hAnsiTheme="majorHAnsi" w:cs="Cambria"/>
                <w:b/>
                <w:bCs/>
                <w:color w:val="000000" w:themeColor="text1"/>
                <w:spacing w:val="2"/>
                <w:sz w:val="20"/>
                <w:szCs w:val="20"/>
              </w:rPr>
              <w:t>e</w:t>
            </w:r>
            <w:r w:rsidRPr="00AC5AA1">
              <w:rPr>
                <w:rFonts w:asciiTheme="majorHAnsi" w:eastAsia="Cambria" w:hAnsiTheme="majorHAnsi" w:cs="Cambria"/>
                <w:b/>
                <w:bCs/>
                <w:color w:val="000000" w:themeColor="text1"/>
                <w:spacing w:val="-1"/>
                <w:sz w:val="20"/>
                <w:szCs w:val="20"/>
              </w:rPr>
              <w:t>a</w:t>
            </w:r>
            <w:r w:rsidRPr="00AC5AA1">
              <w:rPr>
                <w:rFonts w:asciiTheme="majorHAnsi" w:eastAsia="Cambria" w:hAnsiTheme="majorHAnsi" w:cs="Cambria"/>
                <w:b/>
                <w:bCs/>
                <w:color w:val="000000" w:themeColor="text1"/>
                <w:spacing w:val="1"/>
                <w:sz w:val="20"/>
                <w:szCs w:val="20"/>
              </w:rPr>
              <w:t>l</w:t>
            </w:r>
            <w:r w:rsidRPr="00AC5AA1">
              <w:rPr>
                <w:rFonts w:asciiTheme="majorHAnsi" w:eastAsia="Cambria" w:hAnsiTheme="majorHAnsi" w:cs="Cambria"/>
                <w:b/>
                <w:bCs/>
                <w:color w:val="000000" w:themeColor="text1"/>
                <w:spacing w:val="-1"/>
                <w:sz w:val="20"/>
                <w:szCs w:val="20"/>
              </w:rPr>
              <w:t>t</w:t>
            </w:r>
            <w:r w:rsidRPr="00AC5AA1">
              <w:rPr>
                <w:rFonts w:asciiTheme="majorHAnsi" w:eastAsia="Cambria" w:hAnsiTheme="majorHAnsi" w:cs="Cambria"/>
                <w:b/>
                <w:bCs/>
                <w:color w:val="000000" w:themeColor="text1"/>
                <w:sz w:val="20"/>
                <w:szCs w:val="20"/>
              </w:rPr>
              <w:t>h</w:t>
            </w:r>
            <w:r w:rsidRPr="00AC5AA1">
              <w:rPr>
                <w:rFonts w:asciiTheme="majorHAnsi" w:eastAsia="Cambria" w:hAnsiTheme="majorHAnsi" w:cs="Cambria"/>
                <w:b/>
                <w:bCs/>
                <w:color w:val="000000" w:themeColor="text1"/>
                <w:spacing w:val="-4"/>
                <w:sz w:val="20"/>
                <w:szCs w:val="20"/>
              </w:rPr>
              <w:t xml:space="preserve"> </w:t>
            </w:r>
            <w:r w:rsidRPr="00AC5AA1">
              <w:rPr>
                <w:rFonts w:asciiTheme="majorHAnsi" w:eastAsia="Cambria" w:hAnsiTheme="majorHAnsi" w:cs="Cambria"/>
                <w:b/>
                <w:bCs/>
                <w:color w:val="000000" w:themeColor="text1"/>
                <w:spacing w:val="-1"/>
                <w:sz w:val="20"/>
                <w:szCs w:val="20"/>
              </w:rPr>
              <w:t>a</w:t>
            </w:r>
            <w:r w:rsidRPr="00AC5AA1">
              <w:rPr>
                <w:rFonts w:asciiTheme="majorHAnsi" w:eastAsia="Cambria" w:hAnsiTheme="majorHAnsi" w:cs="Cambria"/>
                <w:b/>
                <w:bCs/>
                <w:color w:val="000000" w:themeColor="text1"/>
                <w:sz w:val="20"/>
                <w:szCs w:val="20"/>
              </w:rPr>
              <w:t>nd</w:t>
            </w:r>
            <w:r w:rsidRPr="00AC5AA1">
              <w:rPr>
                <w:rFonts w:asciiTheme="majorHAnsi" w:eastAsia="Cambria" w:hAnsiTheme="majorHAnsi" w:cs="Cambria"/>
                <w:b/>
                <w:bCs/>
                <w:color w:val="000000" w:themeColor="text1"/>
                <w:spacing w:val="-3"/>
                <w:sz w:val="20"/>
                <w:szCs w:val="20"/>
              </w:rPr>
              <w:t xml:space="preserve"> </w:t>
            </w:r>
            <w:r w:rsidRPr="00AC5AA1">
              <w:rPr>
                <w:rFonts w:asciiTheme="majorHAnsi" w:eastAsia="Cambria" w:hAnsiTheme="majorHAnsi" w:cs="Cambria"/>
                <w:b/>
                <w:bCs/>
                <w:color w:val="000000" w:themeColor="text1"/>
                <w:spacing w:val="2"/>
                <w:sz w:val="20"/>
                <w:szCs w:val="20"/>
              </w:rPr>
              <w:t>i</w:t>
            </w:r>
            <w:r w:rsidRPr="00AC5AA1">
              <w:rPr>
                <w:rFonts w:asciiTheme="majorHAnsi" w:eastAsia="Cambria" w:hAnsiTheme="majorHAnsi" w:cs="Cambria"/>
                <w:b/>
                <w:bCs/>
                <w:color w:val="000000" w:themeColor="text1"/>
                <w:spacing w:val="-1"/>
                <w:sz w:val="20"/>
                <w:szCs w:val="20"/>
              </w:rPr>
              <w:t>t</w:t>
            </w:r>
            <w:r w:rsidRPr="00AC5AA1">
              <w:rPr>
                <w:rFonts w:asciiTheme="majorHAnsi" w:eastAsia="Cambria" w:hAnsiTheme="majorHAnsi" w:cs="Cambria"/>
                <w:b/>
                <w:bCs/>
                <w:color w:val="000000" w:themeColor="text1"/>
                <w:sz w:val="20"/>
                <w:szCs w:val="20"/>
              </w:rPr>
              <w:t xml:space="preserve">s </w:t>
            </w:r>
            <w:r w:rsidRPr="00AC5AA1">
              <w:rPr>
                <w:rFonts w:asciiTheme="majorHAnsi" w:eastAsia="Cambria" w:hAnsiTheme="majorHAnsi" w:cs="Cambria"/>
                <w:b/>
                <w:bCs/>
                <w:color w:val="000000" w:themeColor="text1"/>
                <w:spacing w:val="1"/>
                <w:sz w:val="20"/>
                <w:szCs w:val="20"/>
              </w:rPr>
              <w:t>d</w:t>
            </w:r>
            <w:r w:rsidRPr="00AC5AA1">
              <w:rPr>
                <w:rFonts w:asciiTheme="majorHAnsi" w:eastAsia="Cambria" w:hAnsiTheme="majorHAnsi" w:cs="Cambria"/>
                <w:b/>
                <w:bCs/>
                <w:color w:val="000000" w:themeColor="text1"/>
                <w:sz w:val="20"/>
                <w:szCs w:val="20"/>
              </w:rPr>
              <w:t>e</w:t>
            </w:r>
            <w:r w:rsidRPr="00AC5AA1">
              <w:rPr>
                <w:rFonts w:asciiTheme="majorHAnsi" w:eastAsia="Cambria" w:hAnsiTheme="majorHAnsi" w:cs="Cambria"/>
                <w:b/>
                <w:bCs/>
                <w:color w:val="000000" w:themeColor="text1"/>
                <w:spacing w:val="-1"/>
                <w:sz w:val="20"/>
                <w:szCs w:val="20"/>
              </w:rPr>
              <w:t>t</w:t>
            </w:r>
            <w:r w:rsidRPr="00AC5AA1">
              <w:rPr>
                <w:rFonts w:asciiTheme="majorHAnsi" w:eastAsia="Cambria" w:hAnsiTheme="majorHAnsi" w:cs="Cambria"/>
                <w:b/>
                <w:bCs/>
                <w:color w:val="000000" w:themeColor="text1"/>
                <w:sz w:val="20"/>
                <w:szCs w:val="20"/>
              </w:rPr>
              <w:t>e</w:t>
            </w:r>
            <w:r w:rsidRPr="00AC5AA1">
              <w:rPr>
                <w:rFonts w:asciiTheme="majorHAnsi" w:eastAsia="Cambria" w:hAnsiTheme="majorHAnsi" w:cs="Cambria"/>
                <w:b/>
                <w:bCs/>
                <w:color w:val="000000" w:themeColor="text1"/>
                <w:spacing w:val="-1"/>
                <w:sz w:val="20"/>
                <w:szCs w:val="20"/>
              </w:rPr>
              <w:t>r</w:t>
            </w:r>
            <w:r w:rsidRPr="00AC5AA1">
              <w:rPr>
                <w:rFonts w:asciiTheme="majorHAnsi" w:eastAsia="Cambria" w:hAnsiTheme="majorHAnsi" w:cs="Cambria"/>
                <w:b/>
                <w:bCs/>
                <w:color w:val="000000" w:themeColor="text1"/>
                <w:spacing w:val="3"/>
                <w:sz w:val="20"/>
                <w:szCs w:val="20"/>
              </w:rPr>
              <w:t>m</w:t>
            </w:r>
            <w:r w:rsidRPr="00AC5AA1">
              <w:rPr>
                <w:rFonts w:asciiTheme="majorHAnsi" w:eastAsia="Cambria" w:hAnsiTheme="majorHAnsi" w:cs="Cambria"/>
                <w:b/>
                <w:bCs/>
                <w:color w:val="000000" w:themeColor="text1"/>
                <w:sz w:val="20"/>
                <w:szCs w:val="20"/>
              </w:rPr>
              <w:t>in</w:t>
            </w:r>
            <w:r w:rsidRPr="00AC5AA1">
              <w:rPr>
                <w:rFonts w:asciiTheme="majorHAnsi" w:eastAsia="Cambria" w:hAnsiTheme="majorHAnsi" w:cs="Cambria"/>
                <w:b/>
                <w:bCs/>
                <w:color w:val="000000" w:themeColor="text1"/>
                <w:spacing w:val="1"/>
                <w:sz w:val="20"/>
                <w:szCs w:val="20"/>
              </w:rPr>
              <w:t>a</w:t>
            </w:r>
            <w:r w:rsidRPr="00AC5AA1">
              <w:rPr>
                <w:rFonts w:asciiTheme="majorHAnsi" w:eastAsia="Cambria" w:hAnsiTheme="majorHAnsi" w:cs="Cambria"/>
                <w:b/>
                <w:bCs/>
                <w:color w:val="000000" w:themeColor="text1"/>
                <w:sz w:val="20"/>
                <w:szCs w:val="20"/>
              </w:rPr>
              <w:t>n</w:t>
            </w:r>
            <w:r w:rsidRPr="00AC5AA1">
              <w:rPr>
                <w:rFonts w:asciiTheme="majorHAnsi" w:eastAsia="Cambria" w:hAnsiTheme="majorHAnsi" w:cs="Cambria"/>
                <w:b/>
                <w:bCs/>
                <w:color w:val="000000" w:themeColor="text1"/>
                <w:spacing w:val="-1"/>
                <w:sz w:val="20"/>
                <w:szCs w:val="20"/>
              </w:rPr>
              <w:t>t</w:t>
            </w:r>
            <w:r w:rsidRPr="00AC5AA1">
              <w:rPr>
                <w:rFonts w:asciiTheme="majorHAnsi" w:eastAsia="Cambria" w:hAnsiTheme="majorHAnsi" w:cs="Cambria"/>
                <w:b/>
                <w:bCs/>
                <w:color w:val="000000" w:themeColor="text1"/>
                <w:sz w:val="20"/>
                <w:szCs w:val="20"/>
              </w:rPr>
              <w:t>s</w:t>
            </w:r>
          </w:p>
        </w:tc>
        <w:tc>
          <w:tcPr>
            <w:tcW w:w="5811" w:type="dxa"/>
            <w:tcBorders>
              <w:top w:val="single" w:sz="4" w:space="0" w:color="000000"/>
              <w:left w:val="single" w:sz="4" w:space="0" w:color="000000"/>
              <w:bottom w:val="single" w:sz="4" w:space="0" w:color="000000"/>
              <w:right w:val="single" w:sz="4" w:space="0" w:color="000000"/>
            </w:tcBorders>
          </w:tcPr>
          <w:p w14:paraId="486300E6" w14:textId="77777777" w:rsidR="00C0537C" w:rsidRPr="00AC5AA1" w:rsidRDefault="00C0537C" w:rsidP="007D448A">
            <w:pPr>
              <w:pStyle w:val="ListParagraph"/>
              <w:widowControl w:val="0"/>
              <w:numPr>
                <w:ilvl w:val="0"/>
                <w:numId w:val="9"/>
              </w:numPr>
              <w:spacing w:after="0" w:line="240" w:lineRule="auto"/>
              <w:ind w:left="850" w:right="196"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z w:val="20"/>
                <w:szCs w:val="20"/>
              </w:rPr>
              <w:t>E</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vir</w:t>
            </w:r>
            <w:r w:rsidRPr="00AC5AA1">
              <w:rPr>
                <w:rFonts w:asciiTheme="majorHAnsi" w:eastAsia="Cambria" w:hAnsiTheme="majorHAnsi" w:cs="Cambria"/>
                <w:color w:val="000000" w:themeColor="text1"/>
                <w:spacing w:val="2"/>
                <w:sz w:val="20"/>
                <w:szCs w:val="20"/>
              </w:rPr>
              <w:t>o</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pacing w:val="2"/>
                <w:sz w:val="20"/>
                <w:szCs w:val="20"/>
              </w:rPr>
              <w:t>m</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t</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l</w:t>
            </w:r>
            <w:r w:rsidRPr="00AC5AA1">
              <w:rPr>
                <w:rFonts w:asciiTheme="majorHAnsi" w:eastAsia="Cambria" w:hAnsiTheme="majorHAnsi" w:cs="Cambria"/>
                <w:color w:val="000000" w:themeColor="text1"/>
                <w:spacing w:val="-13"/>
                <w:sz w:val="20"/>
                <w:szCs w:val="20"/>
              </w:rPr>
              <w:t xml:space="preserve"> </w:t>
            </w:r>
            <w:r w:rsidRPr="00AC5AA1">
              <w:rPr>
                <w:rFonts w:asciiTheme="majorHAnsi" w:eastAsia="Cambria" w:hAnsiTheme="majorHAnsi" w:cs="Cambria"/>
                <w:color w:val="000000" w:themeColor="text1"/>
                <w:spacing w:val="1"/>
                <w:sz w:val="20"/>
                <w:szCs w:val="20"/>
              </w:rPr>
              <w:t>sc</w:t>
            </w:r>
            <w:r w:rsidRPr="00AC5AA1">
              <w:rPr>
                <w:rFonts w:asciiTheme="majorHAnsi" w:eastAsia="Cambria" w:hAnsiTheme="majorHAnsi" w:cs="Cambria"/>
                <w:color w:val="000000" w:themeColor="text1"/>
                <w:sz w:val="20"/>
                <w:szCs w:val="20"/>
              </w:rPr>
              <w:t>i</w:t>
            </w:r>
            <w:r w:rsidRPr="00AC5AA1">
              <w:rPr>
                <w:rFonts w:asciiTheme="majorHAnsi" w:eastAsia="Cambria" w:hAnsiTheme="majorHAnsi" w:cs="Cambria"/>
                <w:color w:val="000000" w:themeColor="text1"/>
                <w:spacing w:val="-1"/>
                <w:sz w:val="20"/>
                <w:szCs w:val="20"/>
              </w:rPr>
              <w:t>en</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 xml:space="preserve">s </w:t>
            </w:r>
            <w:r w:rsidRPr="00AC5AA1">
              <w:rPr>
                <w:rFonts w:asciiTheme="majorHAnsi" w:eastAsia="Cambria" w:hAnsiTheme="majorHAnsi" w:cs="Cambria"/>
                <w:color w:val="000000" w:themeColor="text1"/>
                <w:spacing w:val="1"/>
                <w:sz w:val="20"/>
                <w:szCs w:val="20"/>
              </w:rPr>
              <w:t>(</w:t>
            </w:r>
            <w:r w:rsidRPr="00AC5AA1">
              <w:rPr>
                <w:rFonts w:asciiTheme="majorHAnsi" w:eastAsia="Cambria" w:hAnsiTheme="majorHAnsi" w:cs="Cambria"/>
                <w:color w:val="000000" w:themeColor="text1"/>
                <w:sz w:val="20"/>
                <w:szCs w:val="20"/>
              </w:rPr>
              <w:t>i</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pacing w:val="1"/>
                <w:sz w:val="20"/>
                <w:szCs w:val="20"/>
              </w:rPr>
              <w:t>cl</w:t>
            </w:r>
            <w:r w:rsidRPr="00AC5AA1">
              <w:rPr>
                <w:rFonts w:asciiTheme="majorHAnsi" w:eastAsia="Cambria" w:hAnsiTheme="majorHAnsi" w:cs="Cambria"/>
                <w:color w:val="000000" w:themeColor="text1"/>
                <w:sz w:val="20"/>
                <w:szCs w:val="20"/>
              </w:rPr>
              <w:t>udi</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g</w:t>
            </w:r>
            <w:r w:rsidRPr="00AC5AA1">
              <w:rPr>
                <w:rFonts w:asciiTheme="majorHAnsi" w:eastAsia="Cambria" w:hAnsiTheme="majorHAnsi" w:cs="Cambria"/>
                <w:color w:val="000000" w:themeColor="text1"/>
                <w:spacing w:val="-8"/>
                <w:sz w:val="20"/>
                <w:szCs w:val="20"/>
              </w:rPr>
              <w:t xml:space="preserve"> </w:t>
            </w:r>
            <w:r w:rsidRPr="00AC5AA1">
              <w:rPr>
                <w:rFonts w:asciiTheme="majorHAnsi" w:eastAsia="Cambria" w:hAnsiTheme="majorHAnsi" w:cs="Cambria"/>
                <w:color w:val="000000" w:themeColor="text1"/>
                <w:sz w:val="20"/>
                <w:szCs w:val="20"/>
              </w:rPr>
              <w:t>phy</w:t>
            </w: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z w:val="20"/>
                <w:szCs w:val="20"/>
              </w:rPr>
              <w:t>i</w:t>
            </w:r>
            <w:r w:rsidRPr="00AC5AA1">
              <w:rPr>
                <w:rFonts w:asciiTheme="majorHAnsi" w:eastAsia="Cambria" w:hAnsiTheme="majorHAnsi" w:cs="Cambria"/>
                <w:color w:val="000000" w:themeColor="text1"/>
                <w:spacing w:val="1"/>
                <w:sz w:val="20"/>
                <w:szCs w:val="20"/>
              </w:rPr>
              <w:t>cal</w:t>
            </w:r>
            <w:r w:rsidRPr="00AC5AA1">
              <w:rPr>
                <w:rFonts w:asciiTheme="majorHAnsi" w:eastAsia="Cambria" w:hAnsiTheme="majorHAnsi" w:cs="Cambria"/>
                <w:color w:val="000000" w:themeColor="text1"/>
                <w:sz w:val="20"/>
                <w:szCs w:val="20"/>
              </w:rPr>
              <w:t>,</w:t>
            </w:r>
            <w:r w:rsidRPr="00AC5AA1">
              <w:rPr>
                <w:rFonts w:asciiTheme="majorHAnsi" w:eastAsia="Cambria" w:hAnsiTheme="majorHAnsi" w:cs="Cambria"/>
                <w:color w:val="000000" w:themeColor="text1"/>
                <w:spacing w:val="-8"/>
                <w:sz w:val="20"/>
                <w:szCs w:val="20"/>
              </w:rPr>
              <w:t xml:space="preserve"> </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mic</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 xml:space="preserve">l </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d</w:t>
            </w:r>
            <w:r w:rsidRPr="00AC5AA1">
              <w:rPr>
                <w:rFonts w:asciiTheme="majorHAnsi" w:eastAsia="Cambria" w:hAnsiTheme="majorHAnsi" w:cs="Cambria"/>
                <w:color w:val="000000" w:themeColor="text1"/>
                <w:spacing w:val="-4"/>
                <w:sz w:val="20"/>
                <w:szCs w:val="20"/>
              </w:rPr>
              <w:t xml:space="preserve"> </w:t>
            </w:r>
            <w:r w:rsidRPr="00AC5AA1">
              <w:rPr>
                <w:rFonts w:asciiTheme="majorHAnsi" w:eastAsia="Cambria" w:hAnsiTheme="majorHAnsi" w:cs="Cambria"/>
                <w:color w:val="000000" w:themeColor="text1"/>
                <w:spacing w:val="1"/>
                <w:sz w:val="20"/>
                <w:szCs w:val="20"/>
              </w:rPr>
              <w:t>b</w:t>
            </w:r>
            <w:r w:rsidRPr="00AC5AA1">
              <w:rPr>
                <w:rFonts w:asciiTheme="majorHAnsi" w:eastAsia="Cambria" w:hAnsiTheme="majorHAnsi" w:cs="Cambria"/>
                <w:color w:val="000000" w:themeColor="text1"/>
                <w:sz w:val="20"/>
                <w:szCs w:val="20"/>
              </w:rPr>
              <w:t>io</w:t>
            </w: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z w:val="20"/>
                <w:szCs w:val="20"/>
              </w:rPr>
              <w:t>ogic</w:t>
            </w:r>
            <w:r w:rsidRPr="00AC5AA1">
              <w:rPr>
                <w:rFonts w:asciiTheme="majorHAnsi" w:eastAsia="Cambria" w:hAnsiTheme="majorHAnsi" w:cs="Cambria"/>
                <w:color w:val="000000" w:themeColor="text1"/>
                <w:spacing w:val="2"/>
                <w:sz w:val="20"/>
                <w:szCs w:val="20"/>
              </w:rPr>
              <w:t>a</w:t>
            </w:r>
            <w:r w:rsidRPr="00AC5AA1">
              <w:rPr>
                <w:rFonts w:asciiTheme="majorHAnsi" w:eastAsia="Cambria" w:hAnsiTheme="majorHAnsi" w:cs="Cambria"/>
                <w:color w:val="000000" w:themeColor="text1"/>
                <w:sz w:val="20"/>
                <w:szCs w:val="20"/>
              </w:rPr>
              <w:t>l</w:t>
            </w:r>
            <w:r w:rsidRPr="00AC5AA1">
              <w:rPr>
                <w:rFonts w:asciiTheme="majorHAnsi" w:eastAsia="Cambria" w:hAnsiTheme="majorHAnsi" w:cs="Cambria"/>
                <w:color w:val="000000" w:themeColor="text1"/>
                <w:spacing w:val="-8"/>
                <w:sz w:val="20"/>
                <w:szCs w:val="20"/>
              </w:rPr>
              <w:t xml:space="preserve"> </w:t>
            </w:r>
            <w:r w:rsidRPr="00AC5AA1">
              <w:rPr>
                <w:rFonts w:asciiTheme="majorHAnsi" w:eastAsia="Cambria" w:hAnsiTheme="majorHAnsi" w:cs="Cambria"/>
                <w:color w:val="000000" w:themeColor="text1"/>
                <w:sz w:val="20"/>
                <w:szCs w:val="20"/>
              </w:rPr>
              <w:t>f</w:t>
            </w:r>
            <w:r w:rsidRPr="00AC5AA1">
              <w:rPr>
                <w:rFonts w:asciiTheme="majorHAnsi" w:eastAsia="Cambria" w:hAnsiTheme="majorHAnsi" w:cs="Cambria"/>
                <w:color w:val="000000" w:themeColor="text1"/>
                <w:spacing w:val="1"/>
                <w:sz w:val="20"/>
                <w:szCs w:val="20"/>
              </w:rPr>
              <w:t>ac</w:t>
            </w:r>
            <w:r w:rsidRPr="00AC5AA1">
              <w:rPr>
                <w:rFonts w:asciiTheme="majorHAnsi" w:eastAsia="Cambria" w:hAnsiTheme="majorHAnsi" w:cs="Cambria"/>
                <w:color w:val="000000" w:themeColor="text1"/>
                <w:sz w:val="20"/>
                <w:szCs w:val="20"/>
              </w:rPr>
              <w:t>to</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z w:val="20"/>
                <w:szCs w:val="20"/>
              </w:rPr>
              <w:t xml:space="preserve">, </w:t>
            </w:r>
          </w:p>
          <w:p w14:paraId="19264509" w14:textId="77777777" w:rsidR="009330E3" w:rsidRPr="00AC5AA1" w:rsidRDefault="00C0537C" w:rsidP="007D448A">
            <w:pPr>
              <w:pStyle w:val="ListParagraph"/>
              <w:widowControl w:val="0"/>
              <w:numPr>
                <w:ilvl w:val="0"/>
                <w:numId w:val="9"/>
              </w:numPr>
              <w:spacing w:after="0" w:line="240" w:lineRule="auto"/>
              <w:ind w:left="850" w:right="196"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z w:val="20"/>
                <w:szCs w:val="20"/>
              </w:rPr>
              <w:t>ommu</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i</w:t>
            </w:r>
            <w:r w:rsidRPr="00AC5AA1">
              <w:rPr>
                <w:rFonts w:asciiTheme="majorHAnsi" w:eastAsia="Cambria" w:hAnsiTheme="majorHAnsi" w:cs="Cambria"/>
                <w:color w:val="000000" w:themeColor="text1"/>
                <w:spacing w:val="1"/>
                <w:sz w:val="20"/>
                <w:szCs w:val="20"/>
              </w:rPr>
              <w:t>ca</w:t>
            </w:r>
            <w:r w:rsidRPr="00AC5AA1">
              <w:rPr>
                <w:rFonts w:asciiTheme="majorHAnsi" w:eastAsia="Cambria" w:hAnsiTheme="majorHAnsi" w:cs="Cambria"/>
                <w:color w:val="000000" w:themeColor="text1"/>
                <w:spacing w:val="-1"/>
                <w:sz w:val="20"/>
                <w:szCs w:val="20"/>
              </w:rPr>
              <w:t>b</w:t>
            </w:r>
            <w:r w:rsidRPr="00AC5AA1">
              <w:rPr>
                <w:rFonts w:asciiTheme="majorHAnsi" w:eastAsia="Cambria" w:hAnsiTheme="majorHAnsi" w:cs="Cambria"/>
                <w:color w:val="000000" w:themeColor="text1"/>
                <w:spacing w:val="3"/>
                <w:sz w:val="20"/>
                <w:szCs w:val="20"/>
              </w:rPr>
              <w:t>l</w:t>
            </w:r>
            <w:r w:rsidRPr="00AC5AA1">
              <w:rPr>
                <w:rFonts w:asciiTheme="majorHAnsi" w:eastAsia="Cambria" w:hAnsiTheme="majorHAnsi" w:cs="Cambria"/>
                <w:color w:val="000000" w:themeColor="text1"/>
                <w:sz w:val="20"/>
                <w:szCs w:val="20"/>
              </w:rPr>
              <w:t>e</w:t>
            </w:r>
            <w:r w:rsidRPr="00AC5AA1">
              <w:rPr>
                <w:rFonts w:asciiTheme="majorHAnsi" w:eastAsia="Cambria" w:hAnsiTheme="majorHAnsi" w:cs="Cambria"/>
                <w:color w:val="000000" w:themeColor="text1"/>
                <w:spacing w:val="-14"/>
                <w:sz w:val="20"/>
                <w:szCs w:val="20"/>
              </w:rPr>
              <w:t xml:space="preserve"> </w:t>
            </w:r>
            <w:r w:rsidR="009330E3" w:rsidRPr="00AC5AA1">
              <w:rPr>
                <w:rFonts w:asciiTheme="majorHAnsi" w:eastAsia="Cambria" w:hAnsiTheme="majorHAnsi" w:cs="Cambria"/>
                <w:color w:val="000000" w:themeColor="text1"/>
                <w:spacing w:val="1"/>
                <w:sz w:val="20"/>
                <w:szCs w:val="20"/>
              </w:rPr>
              <w:t>disease</w:t>
            </w:r>
            <w:r w:rsidR="009330E3" w:rsidRPr="00AC5AA1">
              <w:rPr>
                <w:rFonts w:asciiTheme="majorHAnsi" w:eastAsia="Cambria" w:hAnsiTheme="majorHAnsi" w:cs="Cambria"/>
                <w:color w:val="000000" w:themeColor="text1"/>
                <w:spacing w:val="-2"/>
                <w:sz w:val="20"/>
                <w:szCs w:val="20"/>
              </w:rPr>
              <w:t xml:space="preserve"> </w:t>
            </w:r>
          </w:p>
          <w:p w14:paraId="6C3316B3" w14:textId="77777777" w:rsidR="00C0537C" w:rsidRPr="00AC5AA1" w:rsidRDefault="009330E3" w:rsidP="007D448A">
            <w:pPr>
              <w:pStyle w:val="ListParagraph"/>
              <w:widowControl w:val="0"/>
              <w:numPr>
                <w:ilvl w:val="0"/>
                <w:numId w:val="9"/>
              </w:numPr>
              <w:spacing w:after="0" w:line="240" w:lineRule="auto"/>
              <w:ind w:left="850" w:right="196"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o</w:t>
            </w:r>
            <w:r w:rsidRPr="00AC5AA1">
              <w:rPr>
                <w:rFonts w:asciiTheme="majorHAnsi" w:eastAsia="Cambria" w:hAnsiTheme="majorHAnsi" w:cs="Cambria"/>
                <w:color w:val="000000" w:themeColor="text1"/>
                <w:spacing w:val="1"/>
                <w:sz w:val="20"/>
                <w:szCs w:val="20"/>
              </w:rPr>
              <w:t>n</w:t>
            </w:r>
            <w:r w:rsidR="00C0537C" w:rsidRPr="00AC5AA1">
              <w:rPr>
                <w:rFonts w:asciiTheme="majorHAnsi" w:eastAsia="Cambria" w:hAnsiTheme="majorHAnsi" w:cs="Cambria"/>
                <w:color w:val="000000" w:themeColor="text1"/>
                <w:sz w:val="20"/>
                <w:szCs w:val="20"/>
              </w:rPr>
              <w:t xml:space="preserve">- </w:t>
            </w:r>
            <w:r w:rsidR="00C0537C" w:rsidRPr="00AC5AA1">
              <w:rPr>
                <w:rFonts w:asciiTheme="majorHAnsi" w:eastAsia="Cambria" w:hAnsiTheme="majorHAnsi" w:cs="Cambria"/>
                <w:color w:val="000000" w:themeColor="text1"/>
                <w:spacing w:val="1"/>
                <w:sz w:val="20"/>
                <w:szCs w:val="20"/>
              </w:rPr>
              <w:t>c</w:t>
            </w:r>
            <w:r w:rsidR="00C0537C" w:rsidRPr="00AC5AA1">
              <w:rPr>
                <w:rFonts w:asciiTheme="majorHAnsi" w:eastAsia="Cambria" w:hAnsiTheme="majorHAnsi" w:cs="Cambria"/>
                <w:color w:val="000000" w:themeColor="text1"/>
                <w:sz w:val="20"/>
                <w:szCs w:val="20"/>
              </w:rPr>
              <w:t>ommu</w:t>
            </w:r>
            <w:r w:rsidR="00C0537C" w:rsidRPr="00AC5AA1">
              <w:rPr>
                <w:rFonts w:asciiTheme="majorHAnsi" w:eastAsia="Cambria" w:hAnsiTheme="majorHAnsi" w:cs="Cambria"/>
                <w:color w:val="000000" w:themeColor="text1"/>
                <w:spacing w:val="-1"/>
                <w:sz w:val="20"/>
                <w:szCs w:val="20"/>
              </w:rPr>
              <w:t>n</w:t>
            </w:r>
            <w:r w:rsidR="00C0537C" w:rsidRPr="00AC5AA1">
              <w:rPr>
                <w:rFonts w:asciiTheme="majorHAnsi" w:eastAsia="Cambria" w:hAnsiTheme="majorHAnsi" w:cs="Cambria"/>
                <w:color w:val="000000" w:themeColor="text1"/>
                <w:sz w:val="20"/>
                <w:szCs w:val="20"/>
              </w:rPr>
              <w:t>i</w:t>
            </w:r>
            <w:r w:rsidR="00C0537C" w:rsidRPr="00AC5AA1">
              <w:rPr>
                <w:rFonts w:asciiTheme="majorHAnsi" w:eastAsia="Cambria" w:hAnsiTheme="majorHAnsi" w:cs="Cambria"/>
                <w:color w:val="000000" w:themeColor="text1"/>
                <w:spacing w:val="1"/>
                <w:sz w:val="20"/>
                <w:szCs w:val="20"/>
              </w:rPr>
              <w:t>ca</w:t>
            </w:r>
            <w:r w:rsidR="00C0537C" w:rsidRPr="00AC5AA1">
              <w:rPr>
                <w:rFonts w:asciiTheme="majorHAnsi" w:eastAsia="Cambria" w:hAnsiTheme="majorHAnsi" w:cs="Cambria"/>
                <w:color w:val="000000" w:themeColor="text1"/>
                <w:spacing w:val="-1"/>
                <w:sz w:val="20"/>
                <w:szCs w:val="20"/>
              </w:rPr>
              <w:t>b</w:t>
            </w:r>
            <w:r w:rsidR="00C0537C" w:rsidRPr="00AC5AA1">
              <w:rPr>
                <w:rFonts w:asciiTheme="majorHAnsi" w:eastAsia="Cambria" w:hAnsiTheme="majorHAnsi" w:cs="Cambria"/>
                <w:color w:val="000000" w:themeColor="text1"/>
                <w:spacing w:val="3"/>
                <w:sz w:val="20"/>
                <w:szCs w:val="20"/>
              </w:rPr>
              <w:t>l</w:t>
            </w:r>
            <w:r w:rsidR="00C0537C" w:rsidRPr="00AC5AA1">
              <w:rPr>
                <w:rFonts w:asciiTheme="majorHAnsi" w:eastAsia="Cambria" w:hAnsiTheme="majorHAnsi" w:cs="Cambria"/>
                <w:color w:val="000000" w:themeColor="text1"/>
                <w:sz w:val="20"/>
                <w:szCs w:val="20"/>
              </w:rPr>
              <w:t>e</w:t>
            </w:r>
            <w:r w:rsidR="00C0537C" w:rsidRPr="00AC5AA1">
              <w:rPr>
                <w:rFonts w:asciiTheme="majorHAnsi" w:eastAsia="Cambria" w:hAnsiTheme="majorHAnsi" w:cs="Cambria"/>
                <w:color w:val="000000" w:themeColor="text1"/>
                <w:spacing w:val="-14"/>
                <w:sz w:val="20"/>
                <w:szCs w:val="20"/>
              </w:rPr>
              <w:t xml:space="preserve"> </w:t>
            </w:r>
            <w:r w:rsidR="00C0537C" w:rsidRPr="00AC5AA1">
              <w:rPr>
                <w:rFonts w:asciiTheme="majorHAnsi" w:eastAsia="Cambria" w:hAnsiTheme="majorHAnsi" w:cs="Cambria"/>
                <w:color w:val="000000" w:themeColor="text1"/>
                <w:sz w:val="20"/>
                <w:szCs w:val="20"/>
              </w:rPr>
              <w:t>di</w:t>
            </w:r>
            <w:r w:rsidR="00C0537C" w:rsidRPr="00AC5AA1">
              <w:rPr>
                <w:rFonts w:asciiTheme="majorHAnsi" w:eastAsia="Cambria" w:hAnsiTheme="majorHAnsi" w:cs="Cambria"/>
                <w:color w:val="000000" w:themeColor="text1"/>
                <w:spacing w:val="3"/>
                <w:sz w:val="20"/>
                <w:szCs w:val="20"/>
              </w:rPr>
              <w:t>s</w:t>
            </w:r>
            <w:r w:rsidR="00C0537C" w:rsidRPr="00AC5AA1">
              <w:rPr>
                <w:rFonts w:asciiTheme="majorHAnsi" w:eastAsia="Cambria" w:hAnsiTheme="majorHAnsi" w:cs="Cambria"/>
                <w:color w:val="000000" w:themeColor="text1"/>
                <w:spacing w:val="-1"/>
                <w:sz w:val="20"/>
                <w:szCs w:val="20"/>
              </w:rPr>
              <w:t>e</w:t>
            </w:r>
            <w:r w:rsidR="00C0537C" w:rsidRPr="00AC5AA1">
              <w:rPr>
                <w:rFonts w:asciiTheme="majorHAnsi" w:eastAsia="Cambria" w:hAnsiTheme="majorHAnsi" w:cs="Cambria"/>
                <w:color w:val="000000" w:themeColor="text1"/>
                <w:spacing w:val="1"/>
                <w:sz w:val="20"/>
                <w:szCs w:val="20"/>
              </w:rPr>
              <w:t>as</w:t>
            </w:r>
            <w:r w:rsidR="00C0537C" w:rsidRPr="00AC5AA1">
              <w:rPr>
                <w:rFonts w:asciiTheme="majorHAnsi" w:eastAsia="Cambria" w:hAnsiTheme="majorHAnsi" w:cs="Cambria"/>
                <w:color w:val="000000" w:themeColor="text1"/>
                <w:spacing w:val="-1"/>
                <w:sz w:val="20"/>
                <w:szCs w:val="20"/>
              </w:rPr>
              <w:t>e</w:t>
            </w:r>
            <w:r w:rsidR="00C0537C" w:rsidRPr="00AC5AA1">
              <w:rPr>
                <w:rFonts w:asciiTheme="majorHAnsi" w:eastAsia="Cambria" w:hAnsiTheme="majorHAnsi" w:cs="Cambria"/>
                <w:color w:val="000000" w:themeColor="text1"/>
                <w:sz w:val="20"/>
                <w:szCs w:val="20"/>
              </w:rPr>
              <w:t xml:space="preserve">, </w:t>
            </w:r>
          </w:p>
          <w:p w14:paraId="7EFAC636" w14:textId="77777777" w:rsidR="00C0537C" w:rsidRPr="00AC5AA1" w:rsidRDefault="00C0537C" w:rsidP="007D448A">
            <w:pPr>
              <w:pStyle w:val="ListParagraph"/>
              <w:widowControl w:val="0"/>
              <w:numPr>
                <w:ilvl w:val="0"/>
                <w:numId w:val="9"/>
              </w:numPr>
              <w:spacing w:after="0" w:line="240" w:lineRule="auto"/>
              <w:ind w:left="850" w:right="196" w:hanging="490"/>
              <w:jc w:val="left"/>
              <w:rPr>
                <w:rFonts w:asciiTheme="majorHAnsi" w:eastAsia="Cambria" w:hAnsiTheme="majorHAnsi" w:cs="Cambria"/>
                <w:color w:val="000000" w:themeColor="text1"/>
                <w:spacing w:val="-6"/>
                <w:sz w:val="20"/>
                <w:szCs w:val="20"/>
              </w:rPr>
            </w:pPr>
            <w:r w:rsidRPr="00AC5AA1">
              <w:rPr>
                <w:rFonts w:asciiTheme="majorHAnsi" w:eastAsia="Cambria" w:hAnsiTheme="majorHAnsi" w:cs="Cambria"/>
                <w:color w:val="000000" w:themeColor="text1"/>
                <w:sz w:val="20"/>
                <w:szCs w:val="20"/>
              </w:rPr>
              <w:t>O</w:t>
            </w:r>
            <w:r w:rsidRPr="00AC5AA1">
              <w:rPr>
                <w:rFonts w:asciiTheme="majorHAnsi" w:eastAsia="Cambria" w:hAnsiTheme="majorHAnsi" w:cs="Cambria"/>
                <w:color w:val="000000" w:themeColor="text1"/>
                <w:spacing w:val="1"/>
                <w:sz w:val="20"/>
                <w:szCs w:val="20"/>
              </w:rPr>
              <w:t>cc</w:t>
            </w:r>
            <w:r w:rsidRPr="00AC5AA1">
              <w:rPr>
                <w:rFonts w:asciiTheme="majorHAnsi" w:eastAsia="Cambria" w:hAnsiTheme="majorHAnsi" w:cs="Cambria"/>
                <w:color w:val="000000" w:themeColor="text1"/>
                <w:sz w:val="20"/>
                <w:szCs w:val="20"/>
              </w:rPr>
              <w:t>up</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tio</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l</w:t>
            </w:r>
            <w:r w:rsidRPr="00AC5AA1">
              <w:rPr>
                <w:rFonts w:asciiTheme="majorHAnsi" w:eastAsia="Cambria" w:hAnsiTheme="majorHAnsi" w:cs="Cambria"/>
                <w:color w:val="000000" w:themeColor="text1"/>
                <w:spacing w:val="-11"/>
                <w:sz w:val="20"/>
                <w:szCs w:val="20"/>
              </w:rPr>
              <w:t xml:space="preserve"> </w:t>
            </w:r>
            <w:r w:rsidRPr="00AC5AA1">
              <w:rPr>
                <w:rFonts w:asciiTheme="majorHAnsi" w:eastAsia="Cambria" w:hAnsiTheme="majorHAnsi" w:cs="Cambria"/>
                <w:color w:val="000000" w:themeColor="text1"/>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th,</w:t>
            </w:r>
            <w:r w:rsidRPr="00AC5AA1">
              <w:rPr>
                <w:rFonts w:asciiTheme="majorHAnsi" w:eastAsia="Cambria" w:hAnsiTheme="majorHAnsi" w:cs="Cambria"/>
                <w:color w:val="000000" w:themeColor="text1"/>
                <w:spacing w:val="-6"/>
                <w:sz w:val="20"/>
                <w:szCs w:val="20"/>
              </w:rPr>
              <w:t xml:space="preserve"> </w:t>
            </w:r>
          </w:p>
          <w:p w14:paraId="7593091D" w14:textId="77777777" w:rsidR="00C0537C" w:rsidRPr="00AC5AA1" w:rsidRDefault="00C0537C" w:rsidP="007D448A">
            <w:pPr>
              <w:pStyle w:val="ListParagraph"/>
              <w:widowControl w:val="0"/>
              <w:numPr>
                <w:ilvl w:val="0"/>
                <w:numId w:val="9"/>
              </w:numPr>
              <w:spacing w:after="0" w:line="240" w:lineRule="auto"/>
              <w:ind w:left="850" w:right="196" w:hanging="490"/>
              <w:jc w:val="left"/>
              <w:rPr>
                <w:rFonts w:asciiTheme="majorHAnsi" w:eastAsia="Cambria" w:hAnsiTheme="majorHAnsi" w:cs="Cambria"/>
                <w:color w:val="000000" w:themeColor="text1"/>
                <w:spacing w:val="-8"/>
                <w:sz w:val="20"/>
                <w:szCs w:val="20"/>
              </w:rPr>
            </w:pPr>
            <w:r w:rsidRPr="00AC5AA1">
              <w:rPr>
                <w:rFonts w:asciiTheme="majorHAnsi" w:eastAsia="Cambria" w:hAnsiTheme="majorHAnsi" w:cs="Cambria"/>
                <w:color w:val="000000" w:themeColor="text1"/>
                <w:sz w:val="20"/>
                <w:szCs w:val="20"/>
              </w:rPr>
              <w:t>So</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z w:val="20"/>
                <w:szCs w:val="20"/>
              </w:rPr>
              <w:t>i</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l</w:t>
            </w:r>
            <w:r w:rsidRPr="00AC5AA1">
              <w:rPr>
                <w:rFonts w:asciiTheme="majorHAnsi" w:eastAsia="Cambria" w:hAnsiTheme="majorHAnsi" w:cs="Cambria"/>
                <w:color w:val="000000" w:themeColor="text1"/>
                <w:spacing w:val="-5"/>
                <w:sz w:val="20"/>
                <w:szCs w:val="20"/>
              </w:rPr>
              <w:t xml:space="preserve"> </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 xml:space="preserve">d </w:t>
            </w:r>
            <w:r w:rsidRPr="00AC5AA1">
              <w:rPr>
                <w:rFonts w:asciiTheme="majorHAnsi" w:eastAsia="Cambria" w:hAnsiTheme="majorHAnsi" w:cs="Cambria"/>
                <w:color w:val="000000" w:themeColor="text1"/>
                <w:spacing w:val="-1"/>
                <w:sz w:val="20"/>
                <w:szCs w:val="20"/>
              </w:rPr>
              <w:t>be</w:t>
            </w:r>
            <w:r w:rsidRPr="00AC5AA1">
              <w:rPr>
                <w:rFonts w:asciiTheme="majorHAnsi" w:eastAsia="Cambria" w:hAnsiTheme="majorHAnsi" w:cs="Cambria"/>
                <w:color w:val="000000" w:themeColor="text1"/>
                <w:sz w:val="20"/>
                <w:szCs w:val="20"/>
              </w:rPr>
              <w:t>h</w:t>
            </w:r>
            <w:r w:rsidRPr="00AC5AA1">
              <w:rPr>
                <w:rFonts w:asciiTheme="majorHAnsi" w:eastAsia="Cambria" w:hAnsiTheme="majorHAnsi" w:cs="Cambria"/>
                <w:color w:val="000000" w:themeColor="text1"/>
                <w:spacing w:val="2"/>
                <w:sz w:val="20"/>
                <w:szCs w:val="20"/>
              </w:rPr>
              <w:t>a</w:t>
            </w:r>
            <w:r w:rsidRPr="00AC5AA1">
              <w:rPr>
                <w:rFonts w:asciiTheme="majorHAnsi" w:eastAsia="Cambria" w:hAnsiTheme="majorHAnsi" w:cs="Cambria"/>
                <w:color w:val="000000" w:themeColor="text1"/>
                <w:sz w:val="20"/>
                <w:szCs w:val="20"/>
              </w:rPr>
              <w:t>vio</w:t>
            </w:r>
            <w:r w:rsidRPr="00AC5AA1">
              <w:rPr>
                <w:rFonts w:asciiTheme="majorHAnsi" w:eastAsia="Cambria" w:hAnsiTheme="majorHAnsi" w:cs="Cambria"/>
                <w:color w:val="000000" w:themeColor="text1"/>
                <w:spacing w:val="3"/>
                <w:sz w:val="20"/>
                <w:szCs w:val="20"/>
              </w:rPr>
              <w:t>u</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l</w:t>
            </w:r>
            <w:r w:rsidRPr="00AC5AA1">
              <w:rPr>
                <w:rFonts w:asciiTheme="majorHAnsi" w:eastAsia="Cambria" w:hAnsiTheme="majorHAnsi" w:cs="Cambria"/>
                <w:color w:val="000000" w:themeColor="text1"/>
                <w:spacing w:val="-10"/>
                <w:sz w:val="20"/>
                <w:szCs w:val="20"/>
              </w:rPr>
              <w:t xml:space="preserve"> </w:t>
            </w:r>
            <w:r w:rsidRPr="00AC5AA1">
              <w:rPr>
                <w:rFonts w:asciiTheme="majorHAnsi" w:eastAsia="Cambria" w:hAnsiTheme="majorHAnsi" w:cs="Cambria"/>
                <w:color w:val="000000" w:themeColor="text1"/>
                <w:spacing w:val="1"/>
                <w:sz w:val="20"/>
                <w:szCs w:val="20"/>
              </w:rPr>
              <w:t>sc</w:t>
            </w:r>
            <w:r w:rsidRPr="00AC5AA1">
              <w:rPr>
                <w:rFonts w:asciiTheme="majorHAnsi" w:eastAsia="Cambria" w:hAnsiTheme="majorHAnsi" w:cs="Cambria"/>
                <w:color w:val="000000" w:themeColor="text1"/>
                <w:sz w:val="20"/>
                <w:szCs w:val="20"/>
              </w:rPr>
              <w:t>i</w:t>
            </w:r>
            <w:r w:rsidRPr="00AC5AA1">
              <w:rPr>
                <w:rFonts w:asciiTheme="majorHAnsi" w:eastAsia="Cambria" w:hAnsiTheme="majorHAnsi" w:cs="Cambria"/>
                <w:color w:val="000000" w:themeColor="text1"/>
                <w:spacing w:val="-1"/>
                <w:sz w:val="20"/>
                <w:szCs w:val="20"/>
              </w:rPr>
              <w:t>en</w:t>
            </w:r>
            <w:r w:rsidRPr="00AC5AA1">
              <w:rPr>
                <w:rFonts w:asciiTheme="majorHAnsi" w:eastAsia="Cambria" w:hAnsiTheme="majorHAnsi" w:cs="Cambria"/>
                <w:color w:val="000000" w:themeColor="text1"/>
                <w:spacing w:val="3"/>
                <w:sz w:val="20"/>
                <w:szCs w:val="20"/>
              </w:rPr>
              <w:t>c</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z w:val="20"/>
                <w:szCs w:val="20"/>
              </w:rPr>
              <w:t>,</w:t>
            </w:r>
            <w:r w:rsidRPr="00AC5AA1">
              <w:rPr>
                <w:rFonts w:asciiTheme="majorHAnsi" w:eastAsia="Cambria" w:hAnsiTheme="majorHAnsi" w:cs="Cambria"/>
                <w:color w:val="000000" w:themeColor="text1"/>
                <w:spacing w:val="-8"/>
                <w:sz w:val="20"/>
                <w:szCs w:val="20"/>
              </w:rPr>
              <w:t xml:space="preserve"> </w:t>
            </w:r>
          </w:p>
          <w:p w14:paraId="24D19559" w14:textId="77777777" w:rsidR="00C0537C" w:rsidRPr="00AC5AA1" w:rsidRDefault="00C0537C" w:rsidP="007D448A">
            <w:pPr>
              <w:pStyle w:val="ListParagraph"/>
              <w:widowControl w:val="0"/>
              <w:numPr>
                <w:ilvl w:val="0"/>
                <w:numId w:val="9"/>
              </w:numPr>
              <w:spacing w:after="0" w:line="240" w:lineRule="auto"/>
              <w:ind w:left="850" w:right="196" w:hanging="490"/>
              <w:jc w:val="left"/>
              <w:rPr>
                <w:rFonts w:asciiTheme="majorHAnsi" w:eastAsia="Cambria" w:hAnsiTheme="majorHAnsi" w:cs="Cambria"/>
                <w:color w:val="000000" w:themeColor="text1"/>
                <w:spacing w:val="-11"/>
                <w:sz w:val="20"/>
                <w:szCs w:val="20"/>
              </w:rPr>
            </w:pPr>
            <w:r w:rsidRPr="00AC5AA1">
              <w:rPr>
                <w:rFonts w:asciiTheme="majorHAnsi" w:eastAsia="Cambria" w:hAnsiTheme="majorHAnsi" w:cs="Cambria"/>
                <w:color w:val="000000" w:themeColor="text1"/>
                <w:spacing w:val="3"/>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 xml:space="preserve">th </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z w:val="20"/>
                <w:szCs w:val="20"/>
              </w:rPr>
              <w:t>isk</w:t>
            </w:r>
            <w:r w:rsidRPr="00AC5AA1">
              <w:rPr>
                <w:rFonts w:asciiTheme="majorHAnsi" w:eastAsia="Cambria" w:hAnsiTheme="majorHAnsi" w:cs="Cambria"/>
                <w:color w:val="000000" w:themeColor="text1"/>
                <w:spacing w:val="-2"/>
                <w:sz w:val="20"/>
                <w:szCs w:val="20"/>
              </w:rPr>
              <w:t xml:space="preserve"> </w:t>
            </w:r>
            <w:r w:rsidRPr="00AC5AA1">
              <w:rPr>
                <w:rFonts w:asciiTheme="majorHAnsi" w:eastAsia="Cambria" w:hAnsiTheme="majorHAnsi" w:cs="Cambria"/>
                <w:color w:val="000000" w:themeColor="text1"/>
                <w:spacing w:val="1"/>
                <w:sz w:val="20"/>
                <w:szCs w:val="20"/>
              </w:rPr>
              <w:t>ass</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ss</w:t>
            </w:r>
            <w:r w:rsidRPr="00AC5AA1">
              <w:rPr>
                <w:rFonts w:asciiTheme="majorHAnsi" w:eastAsia="Cambria" w:hAnsiTheme="majorHAnsi" w:cs="Cambria"/>
                <w:color w:val="000000" w:themeColor="text1"/>
                <w:sz w:val="20"/>
                <w:szCs w:val="20"/>
              </w:rPr>
              <w:t>m</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pacing w:val="1"/>
                <w:sz w:val="20"/>
                <w:szCs w:val="20"/>
              </w:rPr>
              <w:t>t</w:t>
            </w:r>
            <w:r w:rsidRPr="00AC5AA1">
              <w:rPr>
                <w:rFonts w:asciiTheme="majorHAnsi" w:eastAsia="Cambria" w:hAnsiTheme="majorHAnsi" w:cs="Cambria"/>
                <w:color w:val="000000" w:themeColor="text1"/>
                <w:sz w:val="20"/>
                <w:szCs w:val="20"/>
              </w:rPr>
              <w:t>,</w:t>
            </w:r>
            <w:r w:rsidRPr="00AC5AA1">
              <w:rPr>
                <w:rFonts w:asciiTheme="majorHAnsi" w:eastAsia="Cambria" w:hAnsiTheme="majorHAnsi" w:cs="Cambria"/>
                <w:color w:val="000000" w:themeColor="text1"/>
                <w:spacing w:val="-11"/>
                <w:sz w:val="20"/>
                <w:szCs w:val="20"/>
              </w:rPr>
              <w:t xml:space="preserve"> </w:t>
            </w:r>
          </w:p>
          <w:p w14:paraId="175B3BE5" w14:textId="77777777" w:rsidR="00C0537C" w:rsidRPr="00AC5AA1" w:rsidRDefault="00C0537C" w:rsidP="007D448A">
            <w:pPr>
              <w:pStyle w:val="ListParagraph"/>
              <w:widowControl w:val="0"/>
              <w:numPr>
                <w:ilvl w:val="0"/>
                <w:numId w:val="9"/>
              </w:numPr>
              <w:spacing w:after="0" w:line="240" w:lineRule="auto"/>
              <w:ind w:left="850" w:right="196"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pacing w:val="3"/>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th i</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q</w:t>
            </w:r>
            <w:r w:rsidRPr="00AC5AA1">
              <w:rPr>
                <w:rFonts w:asciiTheme="majorHAnsi" w:eastAsia="Cambria" w:hAnsiTheme="majorHAnsi" w:cs="Cambria"/>
                <w:color w:val="000000" w:themeColor="text1"/>
                <w:sz w:val="20"/>
                <w:szCs w:val="20"/>
              </w:rPr>
              <w:t>u</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iti</w:t>
            </w:r>
            <w:r w:rsidRPr="00AC5AA1">
              <w:rPr>
                <w:rFonts w:asciiTheme="majorHAnsi" w:eastAsia="Cambria" w:hAnsiTheme="majorHAnsi" w:cs="Cambria"/>
                <w:color w:val="000000" w:themeColor="text1"/>
                <w:spacing w:val="-2"/>
                <w:sz w:val="20"/>
                <w:szCs w:val="20"/>
              </w:rPr>
              <w:t>e</w:t>
            </w:r>
            <w:r w:rsidRPr="00AC5AA1">
              <w:rPr>
                <w:rFonts w:asciiTheme="majorHAnsi" w:eastAsia="Cambria" w:hAnsiTheme="majorHAnsi" w:cs="Cambria"/>
                <w:color w:val="000000" w:themeColor="text1"/>
                <w:sz w:val="20"/>
                <w:szCs w:val="20"/>
              </w:rPr>
              <w:t>s</w:t>
            </w:r>
            <w:r w:rsidRPr="00AC5AA1">
              <w:rPr>
                <w:rFonts w:asciiTheme="majorHAnsi" w:eastAsia="Cambria" w:hAnsiTheme="majorHAnsi" w:cs="Cambria"/>
                <w:color w:val="000000" w:themeColor="text1"/>
                <w:spacing w:val="-8"/>
                <w:sz w:val="20"/>
                <w:szCs w:val="20"/>
              </w:rPr>
              <w:t xml:space="preserve"> </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o</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g</w:t>
            </w:r>
            <w:r w:rsidRPr="00AC5AA1">
              <w:rPr>
                <w:rFonts w:asciiTheme="majorHAnsi" w:eastAsia="Cambria" w:hAnsiTheme="majorHAnsi" w:cs="Cambria"/>
                <w:color w:val="000000" w:themeColor="text1"/>
                <w:spacing w:val="-6"/>
                <w:sz w:val="20"/>
                <w:szCs w:val="20"/>
              </w:rPr>
              <w:t xml:space="preserve"> </w:t>
            </w: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z w:val="20"/>
                <w:szCs w:val="20"/>
              </w:rPr>
              <w:t>o</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z w:val="20"/>
                <w:szCs w:val="20"/>
              </w:rPr>
              <w:t>i</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l g</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di</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t</w:t>
            </w:r>
          </w:p>
        </w:tc>
      </w:tr>
      <w:tr w:rsidR="00C0537C" w:rsidRPr="00AC5AA1" w14:paraId="1754B66B" w14:textId="77777777" w:rsidTr="007D448A">
        <w:trPr>
          <w:trHeight w:hRule="exact" w:val="1669"/>
        </w:trPr>
        <w:tc>
          <w:tcPr>
            <w:tcW w:w="3261" w:type="dxa"/>
            <w:tcBorders>
              <w:top w:val="single" w:sz="4" w:space="0" w:color="000000"/>
              <w:left w:val="single" w:sz="4" w:space="0" w:color="000000"/>
              <w:bottom w:val="single" w:sz="4" w:space="0" w:color="000000"/>
              <w:right w:val="single" w:sz="4" w:space="0" w:color="000000"/>
            </w:tcBorders>
          </w:tcPr>
          <w:p w14:paraId="2D2B4B79" w14:textId="77777777" w:rsidR="00C0537C" w:rsidRPr="00AC5AA1" w:rsidRDefault="00C0537C" w:rsidP="007D448A">
            <w:pPr>
              <w:pStyle w:val="ListParagraph"/>
              <w:widowControl w:val="0"/>
              <w:numPr>
                <w:ilvl w:val="0"/>
                <w:numId w:val="10"/>
              </w:numPr>
              <w:spacing w:before="3" w:after="0" w:line="232" w:lineRule="exact"/>
              <w:ind w:left="425" w:right="191" w:hanging="284"/>
              <w:jc w:val="left"/>
              <w:rPr>
                <w:rFonts w:asciiTheme="majorHAnsi" w:eastAsia="Cambria" w:hAnsiTheme="majorHAnsi" w:cs="Cambria"/>
                <w:color w:val="000000" w:themeColor="text1"/>
                <w:sz w:val="20"/>
                <w:szCs w:val="20"/>
              </w:rPr>
            </w:pPr>
            <w:r w:rsidRPr="00AC5AA1">
              <w:rPr>
                <w:rFonts w:asciiTheme="majorHAnsi" w:eastAsia="Cambria" w:hAnsiTheme="majorHAnsi" w:cs="Cambria"/>
                <w:b/>
                <w:bCs/>
                <w:color w:val="000000" w:themeColor="text1"/>
                <w:sz w:val="20"/>
                <w:szCs w:val="20"/>
              </w:rPr>
              <w:t>He</w:t>
            </w:r>
            <w:r w:rsidRPr="00AC5AA1">
              <w:rPr>
                <w:rFonts w:asciiTheme="majorHAnsi" w:eastAsia="Cambria" w:hAnsiTheme="majorHAnsi" w:cs="Cambria"/>
                <w:b/>
                <w:bCs/>
                <w:color w:val="000000" w:themeColor="text1"/>
                <w:spacing w:val="-1"/>
                <w:sz w:val="20"/>
                <w:szCs w:val="20"/>
              </w:rPr>
              <w:t>a</w:t>
            </w:r>
            <w:r w:rsidRPr="00AC5AA1">
              <w:rPr>
                <w:rFonts w:asciiTheme="majorHAnsi" w:eastAsia="Cambria" w:hAnsiTheme="majorHAnsi" w:cs="Cambria"/>
                <w:b/>
                <w:bCs/>
                <w:color w:val="000000" w:themeColor="text1"/>
                <w:spacing w:val="1"/>
                <w:sz w:val="20"/>
                <w:szCs w:val="20"/>
              </w:rPr>
              <w:t>l</w:t>
            </w:r>
            <w:r w:rsidRPr="00AC5AA1">
              <w:rPr>
                <w:rFonts w:asciiTheme="majorHAnsi" w:eastAsia="Cambria" w:hAnsiTheme="majorHAnsi" w:cs="Cambria"/>
                <w:b/>
                <w:bCs/>
                <w:color w:val="000000" w:themeColor="text1"/>
                <w:spacing w:val="-1"/>
                <w:sz w:val="20"/>
                <w:szCs w:val="20"/>
              </w:rPr>
              <w:t>t</w:t>
            </w:r>
            <w:r w:rsidRPr="00AC5AA1">
              <w:rPr>
                <w:rFonts w:asciiTheme="majorHAnsi" w:eastAsia="Cambria" w:hAnsiTheme="majorHAnsi" w:cs="Cambria"/>
                <w:b/>
                <w:bCs/>
                <w:color w:val="000000" w:themeColor="text1"/>
                <w:sz w:val="20"/>
                <w:szCs w:val="20"/>
              </w:rPr>
              <w:t>h</w:t>
            </w:r>
            <w:r w:rsidRPr="00AC5AA1">
              <w:rPr>
                <w:rFonts w:asciiTheme="majorHAnsi" w:eastAsia="Cambria" w:hAnsiTheme="majorHAnsi" w:cs="Cambria"/>
                <w:b/>
                <w:bCs/>
                <w:color w:val="000000" w:themeColor="text1"/>
                <w:spacing w:val="-6"/>
                <w:sz w:val="20"/>
                <w:szCs w:val="20"/>
              </w:rPr>
              <w:t xml:space="preserve"> </w:t>
            </w:r>
            <w:r w:rsidRPr="00AC5AA1">
              <w:rPr>
                <w:rFonts w:asciiTheme="majorHAnsi" w:eastAsia="Cambria" w:hAnsiTheme="majorHAnsi" w:cs="Cambria"/>
                <w:b/>
                <w:bCs/>
                <w:color w:val="000000" w:themeColor="text1"/>
                <w:spacing w:val="1"/>
                <w:sz w:val="20"/>
                <w:szCs w:val="20"/>
              </w:rPr>
              <w:t>p</w:t>
            </w:r>
            <w:r w:rsidRPr="00AC5AA1">
              <w:rPr>
                <w:rFonts w:asciiTheme="majorHAnsi" w:eastAsia="Cambria" w:hAnsiTheme="majorHAnsi" w:cs="Cambria"/>
                <w:b/>
                <w:bCs/>
                <w:color w:val="000000" w:themeColor="text1"/>
                <w:sz w:val="20"/>
                <w:szCs w:val="20"/>
              </w:rPr>
              <w:t>oli</w:t>
            </w:r>
            <w:r w:rsidRPr="00AC5AA1">
              <w:rPr>
                <w:rFonts w:asciiTheme="majorHAnsi" w:eastAsia="Cambria" w:hAnsiTheme="majorHAnsi" w:cs="Cambria"/>
                <w:b/>
                <w:bCs/>
                <w:color w:val="000000" w:themeColor="text1"/>
                <w:spacing w:val="3"/>
                <w:sz w:val="20"/>
                <w:szCs w:val="20"/>
              </w:rPr>
              <w:t>c</w:t>
            </w:r>
            <w:r w:rsidRPr="00AC5AA1">
              <w:rPr>
                <w:rFonts w:asciiTheme="majorHAnsi" w:eastAsia="Cambria" w:hAnsiTheme="majorHAnsi" w:cs="Cambria"/>
                <w:b/>
                <w:bCs/>
                <w:color w:val="000000" w:themeColor="text1"/>
                <w:sz w:val="20"/>
                <w:szCs w:val="20"/>
              </w:rPr>
              <w:t>y,</w:t>
            </w:r>
            <w:r w:rsidRPr="00AC5AA1">
              <w:rPr>
                <w:rFonts w:asciiTheme="majorHAnsi" w:eastAsia="Cambria" w:hAnsiTheme="majorHAnsi" w:cs="Cambria"/>
                <w:b/>
                <w:bCs/>
                <w:color w:val="000000" w:themeColor="text1"/>
                <w:spacing w:val="-8"/>
                <w:sz w:val="20"/>
                <w:szCs w:val="20"/>
              </w:rPr>
              <w:t xml:space="preserve"> </w:t>
            </w:r>
            <w:r w:rsidRPr="00AC5AA1">
              <w:rPr>
                <w:rFonts w:asciiTheme="majorHAnsi" w:eastAsia="Cambria" w:hAnsiTheme="majorHAnsi" w:cs="Cambria"/>
                <w:b/>
                <w:bCs/>
                <w:color w:val="000000" w:themeColor="text1"/>
                <w:spacing w:val="2"/>
                <w:sz w:val="20"/>
                <w:szCs w:val="20"/>
              </w:rPr>
              <w:t>e</w:t>
            </w:r>
            <w:r w:rsidRPr="00AC5AA1">
              <w:rPr>
                <w:rFonts w:asciiTheme="majorHAnsi" w:eastAsia="Cambria" w:hAnsiTheme="majorHAnsi" w:cs="Cambria"/>
                <w:b/>
                <w:bCs/>
                <w:color w:val="000000" w:themeColor="text1"/>
                <w:sz w:val="20"/>
                <w:szCs w:val="20"/>
              </w:rPr>
              <w:t>co</w:t>
            </w:r>
            <w:r w:rsidRPr="00AC5AA1">
              <w:rPr>
                <w:rFonts w:asciiTheme="majorHAnsi" w:eastAsia="Cambria" w:hAnsiTheme="majorHAnsi" w:cs="Cambria"/>
                <w:b/>
                <w:bCs/>
                <w:color w:val="000000" w:themeColor="text1"/>
                <w:spacing w:val="2"/>
                <w:sz w:val="20"/>
                <w:szCs w:val="20"/>
              </w:rPr>
              <w:t>n</w:t>
            </w:r>
            <w:r w:rsidRPr="00AC5AA1">
              <w:rPr>
                <w:rFonts w:asciiTheme="majorHAnsi" w:eastAsia="Cambria" w:hAnsiTheme="majorHAnsi" w:cs="Cambria"/>
                <w:b/>
                <w:bCs/>
                <w:color w:val="000000" w:themeColor="text1"/>
                <w:sz w:val="20"/>
                <w:szCs w:val="20"/>
              </w:rPr>
              <w:t>omic</w:t>
            </w:r>
            <w:r w:rsidRPr="00AC5AA1">
              <w:rPr>
                <w:rFonts w:asciiTheme="majorHAnsi" w:eastAsia="Cambria" w:hAnsiTheme="majorHAnsi" w:cs="Cambria"/>
                <w:b/>
                <w:bCs/>
                <w:color w:val="000000" w:themeColor="text1"/>
                <w:spacing w:val="2"/>
                <w:sz w:val="20"/>
                <w:szCs w:val="20"/>
              </w:rPr>
              <w:t>s</w:t>
            </w:r>
            <w:r w:rsidRPr="00AC5AA1">
              <w:rPr>
                <w:rFonts w:asciiTheme="majorHAnsi" w:eastAsia="Cambria" w:hAnsiTheme="majorHAnsi" w:cs="Cambria"/>
                <w:b/>
                <w:bCs/>
                <w:color w:val="000000" w:themeColor="text1"/>
                <w:sz w:val="20"/>
                <w:szCs w:val="20"/>
              </w:rPr>
              <w:t>,</w:t>
            </w:r>
            <w:r w:rsidRPr="00AC5AA1">
              <w:rPr>
                <w:rFonts w:asciiTheme="majorHAnsi" w:eastAsia="Cambria" w:hAnsiTheme="majorHAnsi" w:cs="Cambria"/>
                <w:b/>
                <w:bCs/>
                <w:color w:val="000000" w:themeColor="text1"/>
                <w:spacing w:val="-9"/>
                <w:sz w:val="20"/>
                <w:szCs w:val="20"/>
              </w:rPr>
              <w:t xml:space="preserve"> </w:t>
            </w:r>
            <w:r w:rsidRPr="00AC5AA1">
              <w:rPr>
                <w:rFonts w:asciiTheme="majorHAnsi" w:eastAsia="Cambria" w:hAnsiTheme="majorHAnsi" w:cs="Cambria"/>
                <w:b/>
                <w:bCs/>
                <w:color w:val="000000" w:themeColor="text1"/>
                <w:spacing w:val="-1"/>
                <w:sz w:val="20"/>
                <w:szCs w:val="20"/>
              </w:rPr>
              <w:t>a</w:t>
            </w:r>
            <w:r w:rsidRPr="00AC5AA1">
              <w:rPr>
                <w:rFonts w:asciiTheme="majorHAnsi" w:eastAsia="Cambria" w:hAnsiTheme="majorHAnsi" w:cs="Cambria"/>
                <w:b/>
                <w:bCs/>
                <w:color w:val="000000" w:themeColor="text1"/>
                <w:sz w:val="20"/>
                <w:szCs w:val="20"/>
              </w:rPr>
              <w:t>nd m</w:t>
            </w:r>
            <w:r w:rsidRPr="00AC5AA1">
              <w:rPr>
                <w:rFonts w:asciiTheme="majorHAnsi" w:eastAsia="Cambria" w:hAnsiTheme="majorHAnsi" w:cs="Cambria"/>
                <w:b/>
                <w:bCs/>
                <w:color w:val="000000" w:themeColor="text1"/>
                <w:spacing w:val="-1"/>
                <w:sz w:val="20"/>
                <w:szCs w:val="20"/>
              </w:rPr>
              <w:t>a</w:t>
            </w:r>
            <w:r w:rsidRPr="00AC5AA1">
              <w:rPr>
                <w:rFonts w:asciiTheme="majorHAnsi" w:eastAsia="Cambria" w:hAnsiTheme="majorHAnsi" w:cs="Cambria"/>
                <w:b/>
                <w:bCs/>
                <w:color w:val="000000" w:themeColor="text1"/>
                <w:spacing w:val="2"/>
                <w:sz w:val="20"/>
                <w:szCs w:val="20"/>
              </w:rPr>
              <w:t>n</w:t>
            </w:r>
            <w:r w:rsidRPr="00AC5AA1">
              <w:rPr>
                <w:rFonts w:asciiTheme="majorHAnsi" w:eastAsia="Cambria" w:hAnsiTheme="majorHAnsi" w:cs="Cambria"/>
                <w:b/>
                <w:bCs/>
                <w:color w:val="000000" w:themeColor="text1"/>
                <w:spacing w:val="-1"/>
                <w:sz w:val="20"/>
                <w:szCs w:val="20"/>
              </w:rPr>
              <w:t>a</w:t>
            </w:r>
            <w:r w:rsidRPr="00AC5AA1">
              <w:rPr>
                <w:rFonts w:asciiTheme="majorHAnsi" w:eastAsia="Cambria" w:hAnsiTheme="majorHAnsi" w:cs="Cambria"/>
                <w:b/>
                <w:bCs/>
                <w:color w:val="000000" w:themeColor="text1"/>
                <w:sz w:val="20"/>
                <w:szCs w:val="20"/>
              </w:rPr>
              <w:t>ge</w:t>
            </w:r>
            <w:r w:rsidRPr="00AC5AA1">
              <w:rPr>
                <w:rFonts w:asciiTheme="majorHAnsi" w:eastAsia="Cambria" w:hAnsiTheme="majorHAnsi" w:cs="Cambria"/>
                <w:b/>
                <w:bCs/>
                <w:color w:val="000000" w:themeColor="text1"/>
                <w:spacing w:val="2"/>
                <w:sz w:val="20"/>
                <w:szCs w:val="20"/>
              </w:rPr>
              <w:t>m</w:t>
            </w:r>
            <w:r w:rsidRPr="00AC5AA1">
              <w:rPr>
                <w:rFonts w:asciiTheme="majorHAnsi" w:eastAsia="Cambria" w:hAnsiTheme="majorHAnsi" w:cs="Cambria"/>
                <w:b/>
                <w:bCs/>
                <w:color w:val="000000" w:themeColor="text1"/>
                <w:sz w:val="20"/>
                <w:szCs w:val="20"/>
              </w:rPr>
              <w:t>ent</w:t>
            </w:r>
          </w:p>
        </w:tc>
        <w:tc>
          <w:tcPr>
            <w:tcW w:w="5811" w:type="dxa"/>
            <w:tcBorders>
              <w:top w:val="single" w:sz="4" w:space="0" w:color="000000"/>
              <w:left w:val="single" w:sz="4" w:space="0" w:color="000000"/>
              <w:bottom w:val="single" w:sz="4" w:space="0" w:color="000000"/>
              <w:right w:val="single" w:sz="4" w:space="0" w:color="000000"/>
            </w:tcBorders>
          </w:tcPr>
          <w:p w14:paraId="70FB37DF" w14:textId="77777777" w:rsidR="00C0537C" w:rsidRPr="00AC5AA1" w:rsidRDefault="00C0537C" w:rsidP="007D448A">
            <w:pPr>
              <w:pStyle w:val="ListParagraph"/>
              <w:widowControl w:val="0"/>
              <w:numPr>
                <w:ilvl w:val="0"/>
                <w:numId w:val="11"/>
              </w:numPr>
              <w:spacing w:before="3" w:after="0" w:line="232" w:lineRule="exact"/>
              <w:ind w:left="850" w:right="161" w:hanging="490"/>
              <w:jc w:val="left"/>
              <w:rPr>
                <w:rFonts w:asciiTheme="majorHAnsi" w:eastAsia="Cambria" w:hAnsiTheme="majorHAnsi" w:cs="Cambria"/>
                <w:color w:val="000000" w:themeColor="text1"/>
                <w:spacing w:val="-11"/>
                <w:sz w:val="20"/>
                <w:szCs w:val="20"/>
              </w:rPr>
            </w:pPr>
            <w:r w:rsidRPr="00AC5AA1">
              <w:rPr>
                <w:rFonts w:asciiTheme="majorHAnsi" w:eastAsia="Cambria" w:hAnsiTheme="majorHAnsi" w:cs="Cambria"/>
                <w:color w:val="000000" w:themeColor="text1"/>
                <w:sz w:val="20"/>
                <w:szCs w:val="20"/>
              </w:rPr>
              <w:t>E</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z w:val="20"/>
                <w:szCs w:val="20"/>
              </w:rPr>
              <w:t>o</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omic</w:t>
            </w: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z w:val="20"/>
                <w:szCs w:val="20"/>
              </w:rPr>
              <w:t>,</w:t>
            </w:r>
            <w:r w:rsidRPr="00AC5AA1">
              <w:rPr>
                <w:rFonts w:asciiTheme="majorHAnsi" w:eastAsia="Cambria" w:hAnsiTheme="majorHAnsi" w:cs="Cambria"/>
                <w:color w:val="000000" w:themeColor="text1"/>
                <w:spacing w:val="-11"/>
                <w:sz w:val="20"/>
                <w:szCs w:val="20"/>
              </w:rPr>
              <w:t xml:space="preserve"> </w:t>
            </w:r>
          </w:p>
          <w:p w14:paraId="709B5AD3" w14:textId="77777777" w:rsidR="00C0537C" w:rsidRPr="00AC5AA1" w:rsidRDefault="00C0537C" w:rsidP="007D448A">
            <w:pPr>
              <w:pStyle w:val="ListParagraph"/>
              <w:widowControl w:val="0"/>
              <w:numPr>
                <w:ilvl w:val="0"/>
                <w:numId w:val="11"/>
              </w:numPr>
              <w:spacing w:before="3" w:after="0" w:line="232" w:lineRule="exact"/>
              <w:ind w:left="850" w:right="161" w:hanging="490"/>
              <w:jc w:val="left"/>
              <w:rPr>
                <w:rFonts w:asciiTheme="majorHAnsi" w:eastAsia="Cambria" w:hAnsiTheme="majorHAnsi" w:cs="Cambria"/>
                <w:color w:val="000000" w:themeColor="text1"/>
                <w:spacing w:val="-9"/>
                <w:sz w:val="20"/>
                <w:szCs w:val="20"/>
              </w:rPr>
            </w:pPr>
            <w:r w:rsidRPr="00AC5AA1">
              <w:rPr>
                <w:rFonts w:asciiTheme="majorHAnsi" w:eastAsia="Cambria" w:hAnsiTheme="majorHAnsi" w:cs="Cambria"/>
                <w:color w:val="000000" w:themeColor="text1"/>
                <w:spacing w:val="3"/>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th</w:t>
            </w:r>
            <w:r w:rsidRPr="00AC5AA1">
              <w:rPr>
                <w:rFonts w:asciiTheme="majorHAnsi" w:eastAsia="Cambria" w:hAnsiTheme="majorHAnsi" w:cs="Cambria"/>
                <w:color w:val="000000" w:themeColor="text1"/>
                <w:spacing w:val="1"/>
                <w:sz w:val="20"/>
                <w:szCs w:val="20"/>
              </w:rPr>
              <w:t>ca</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z w:val="20"/>
                <w:szCs w:val="20"/>
              </w:rPr>
              <w:t>e</w:t>
            </w:r>
            <w:r w:rsidRPr="00AC5AA1">
              <w:rPr>
                <w:rFonts w:asciiTheme="majorHAnsi" w:eastAsia="Cambria" w:hAnsiTheme="majorHAnsi" w:cs="Cambria"/>
                <w:color w:val="000000" w:themeColor="text1"/>
                <w:spacing w:val="-11"/>
                <w:sz w:val="20"/>
                <w:szCs w:val="20"/>
              </w:rPr>
              <w:t xml:space="preserve"> </w:t>
            </w: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z w:val="20"/>
                <w:szCs w:val="20"/>
              </w:rPr>
              <w:t>y</w:t>
            </w: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pacing w:val="2"/>
                <w:sz w:val="20"/>
                <w:szCs w:val="20"/>
              </w:rPr>
              <w:t>t</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ms pl</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1"/>
                <w:sz w:val="20"/>
                <w:szCs w:val="20"/>
              </w:rPr>
              <w:t>nn</w:t>
            </w:r>
            <w:r w:rsidRPr="00AC5AA1">
              <w:rPr>
                <w:rFonts w:asciiTheme="majorHAnsi" w:eastAsia="Cambria" w:hAnsiTheme="majorHAnsi" w:cs="Cambria"/>
                <w:color w:val="000000" w:themeColor="text1"/>
                <w:sz w:val="20"/>
                <w:szCs w:val="20"/>
              </w:rPr>
              <w:t>i</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g,</w:t>
            </w:r>
            <w:r w:rsidRPr="00AC5AA1">
              <w:rPr>
                <w:rFonts w:asciiTheme="majorHAnsi" w:eastAsia="Cambria" w:hAnsiTheme="majorHAnsi" w:cs="Cambria"/>
                <w:color w:val="000000" w:themeColor="text1"/>
                <w:spacing w:val="-9"/>
                <w:sz w:val="20"/>
                <w:szCs w:val="20"/>
              </w:rPr>
              <w:t xml:space="preserve"> </w:t>
            </w:r>
          </w:p>
          <w:p w14:paraId="12F83163" w14:textId="77777777" w:rsidR="00C0537C" w:rsidRPr="00AC5AA1" w:rsidRDefault="00C0537C" w:rsidP="007D448A">
            <w:pPr>
              <w:pStyle w:val="ListParagraph"/>
              <w:widowControl w:val="0"/>
              <w:numPr>
                <w:ilvl w:val="0"/>
                <w:numId w:val="11"/>
              </w:numPr>
              <w:spacing w:before="3" w:after="0" w:line="236" w:lineRule="exact"/>
              <w:ind w:left="850" w:right="72"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pacing w:val="2"/>
                <w:sz w:val="20"/>
                <w:szCs w:val="20"/>
              </w:rPr>
              <w:t>O</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z w:val="20"/>
                <w:szCs w:val="20"/>
              </w:rPr>
              <w:t>g</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is</w:t>
            </w:r>
            <w:r w:rsidRPr="00AC5AA1">
              <w:rPr>
                <w:rFonts w:asciiTheme="majorHAnsi" w:eastAsia="Cambria" w:hAnsiTheme="majorHAnsi" w:cs="Cambria"/>
                <w:color w:val="000000" w:themeColor="text1"/>
                <w:spacing w:val="2"/>
                <w:sz w:val="20"/>
                <w:szCs w:val="20"/>
              </w:rPr>
              <w:t>a</w:t>
            </w:r>
            <w:r w:rsidRPr="00AC5AA1">
              <w:rPr>
                <w:rFonts w:asciiTheme="majorHAnsi" w:eastAsia="Cambria" w:hAnsiTheme="majorHAnsi" w:cs="Cambria"/>
                <w:color w:val="000000" w:themeColor="text1"/>
                <w:sz w:val="20"/>
                <w:szCs w:val="20"/>
              </w:rPr>
              <w:t>ti</w:t>
            </w:r>
            <w:r w:rsidRPr="00AC5AA1">
              <w:rPr>
                <w:rFonts w:asciiTheme="majorHAnsi" w:eastAsia="Cambria" w:hAnsiTheme="majorHAnsi" w:cs="Cambria"/>
                <w:color w:val="000000" w:themeColor="text1"/>
                <w:spacing w:val="2"/>
                <w:sz w:val="20"/>
                <w:szCs w:val="20"/>
              </w:rPr>
              <w:t>o</w:t>
            </w:r>
            <w:r w:rsidRPr="00AC5AA1">
              <w:rPr>
                <w:rFonts w:asciiTheme="majorHAnsi" w:eastAsia="Cambria" w:hAnsiTheme="majorHAnsi" w:cs="Cambria"/>
                <w:color w:val="000000" w:themeColor="text1"/>
                <w:sz w:val="20"/>
                <w:szCs w:val="20"/>
              </w:rPr>
              <w:t>n</w:t>
            </w:r>
            <w:r w:rsidRPr="00AC5AA1">
              <w:rPr>
                <w:rFonts w:asciiTheme="majorHAnsi" w:eastAsia="Cambria" w:hAnsiTheme="majorHAnsi" w:cs="Cambria"/>
                <w:color w:val="000000" w:themeColor="text1"/>
                <w:spacing w:val="-13"/>
                <w:sz w:val="20"/>
                <w:szCs w:val="20"/>
              </w:rPr>
              <w:t xml:space="preserve"> </w:t>
            </w:r>
            <w:r w:rsidRPr="00AC5AA1">
              <w:rPr>
                <w:rFonts w:asciiTheme="majorHAnsi" w:eastAsia="Cambria" w:hAnsiTheme="majorHAnsi" w:cs="Cambria"/>
                <w:color w:val="000000" w:themeColor="text1"/>
                <w:spacing w:val="1"/>
                <w:sz w:val="20"/>
                <w:szCs w:val="20"/>
              </w:rPr>
              <w:t>an</w:t>
            </w:r>
            <w:r w:rsidRPr="00AC5AA1">
              <w:rPr>
                <w:rFonts w:asciiTheme="majorHAnsi" w:eastAsia="Cambria" w:hAnsiTheme="majorHAnsi" w:cs="Cambria"/>
                <w:color w:val="000000" w:themeColor="text1"/>
                <w:sz w:val="20"/>
                <w:szCs w:val="20"/>
              </w:rPr>
              <w:t>d m</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g</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2"/>
                <w:sz w:val="20"/>
                <w:szCs w:val="20"/>
              </w:rPr>
              <w:t>m</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t,</w:t>
            </w:r>
            <w:r w:rsidRPr="00AC5AA1">
              <w:rPr>
                <w:rFonts w:asciiTheme="majorHAnsi" w:eastAsia="Cambria" w:hAnsiTheme="majorHAnsi" w:cs="Cambria"/>
                <w:color w:val="000000" w:themeColor="text1"/>
                <w:spacing w:val="-13"/>
                <w:sz w:val="20"/>
                <w:szCs w:val="20"/>
              </w:rPr>
              <w:t xml:space="preserve"> </w:t>
            </w:r>
          </w:p>
          <w:p w14:paraId="568B699F" w14:textId="77777777" w:rsidR="00C0537C" w:rsidRPr="00AC5AA1" w:rsidRDefault="00C0537C" w:rsidP="007D448A">
            <w:pPr>
              <w:pStyle w:val="ListParagraph"/>
              <w:widowControl w:val="0"/>
              <w:numPr>
                <w:ilvl w:val="0"/>
                <w:numId w:val="11"/>
              </w:numPr>
              <w:spacing w:before="3" w:after="0" w:line="236" w:lineRule="exact"/>
              <w:ind w:left="850" w:right="72" w:hanging="490"/>
              <w:jc w:val="left"/>
              <w:rPr>
                <w:rFonts w:asciiTheme="majorHAnsi" w:eastAsia="Cambria" w:hAnsiTheme="majorHAnsi" w:cs="Cambria"/>
                <w:color w:val="000000" w:themeColor="text1"/>
                <w:spacing w:val="-8"/>
                <w:sz w:val="20"/>
                <w:szCs w:val="20"/>
              </w:rPr>
            </w:pPr>
            <w:r w:rsidRPr="00AC5AA1">
              <w:rPr>
                <w:rFonts w:asciiTheme="majorHAnsi" w:eastAsia="Cambria" w:hAnsiTheme="majorHAnsi" w:cs="Cambria"/>
                <w:color w:val="000000" w:themeColor="text1"/>
                <w:spacing w:val="3"/>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th</w:t>
            </w:r>
            <w:r w:rsidRPr="00AC5AA1">
              <w:rPr>
                <w:rFonts w:asciiTheme="majorHAnsi" w:eastAsia="Cambria" w:hAnsiTheme="majorHAnsi" w:cs="Cambria"/>
                <w:color w:val="000000" w:themeColor="text1"/>
                <w:spacing w:val="-5"/>
                <w:sz w:val="20"/>
                <w:szCs w:val="20"/>
              </w:rPr>
              <w:t xml:space="preserve"> </w:t>
            </w:r>
            <w:r w:rsidRPr="00AC5AA1">
              <w:rPr>
                <w:rFonts w:asciiTheme="majorHAnsi" w:eastAsia="Cambria" w:hAnsiTheme="majorHAnsi" w:cs="Cambria"/>
                <w:color w:val="000000" w:themeColor="text1"/>
                <w:spacing w:val="-1"/>
                <w:sz w:val="20"/>
                <w:szCs w:val="20"/>
              </w:rPr>
              <w:t>p</w:t>
            </w:r>
            <w:r w:rsidRPr="00AC5AA1">
              <w:rPr>
                <w:rFonts w:asciiTheme="majorHAnsi" w:eastAsia="Cambria" w:hAnsiTheme="majorHAnsi" w:cs="Cambria"/>
                <w:color w:val="000000" w:themeColor="text1"/>
                <w:sz w:val="20"/>
                <w:szCs w:val="20"/>
              </w:rPr>
              <w:t>o</w:t>
            </w: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z w:val="20"/>
                <w:szCs w:val="20"/>
              </w:rPr>
              <w:t>i</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z w:val="20"/>
                <w:szCs w:val="20"/>
              </w:rPr>
              <w:t xml:space="preserve">y, </w:t>
            </w:r>
          </w:p>
          <w:p w14:paraId="3D5FDD9E" w14:textId="77777777" w:rsidR="00C0537C" w:rsidRPr="00AC5AA1" w:rsidRDefault="00C0537C" w:rsidP="007D448A">
            <w:pPr>
              <w:pStyle w:val="ListParagraph"/>
              <w:widowControl w:val="0"/>
              <w:numPr>
                <w:ilvl w:val="0"/>
                <w:numId w:val="11"/>
              </w:numPr>
              <w:spacing w:before="3" w:after="0" w:line="236" w:lineRule="exact"/>
              <w:ind w:left="850" w:right="72" w:hanging="490"/>
              <w:jc w:val="left"/>
              <w:rPr>
                <w:rFonts w:asciiTheme="majorHAnsi" w:eastAsia="Cambria" w:hAnsiTheme="majorHAnsi" w:cs="Cambria"/>
                <w:color w:val="000000" w:themeColor="text1"/>
                <w:spacing w:val="-8"/>
                <w:sz w:val="20"/>
                <w:szCs w:val="20"/>
              </w:rPr>
            </w:pPr>
            <w:r w:rsidRPr="00AC5AA1">
              <w:rPr>
                <w:rFonts w:asciiTheme="majorHAnsi" w:eastAsia="Cambria" w:hAnsiTheme="majorHAnsi" w:cs="Cambria"/>
                <w:color w:val="000000" w:themeColor="text1"/>
                <w:sz w:val="20"/>
                <w:szCs w:val="20"/>
              </w:rPr>
              <w:t>Fi</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pacing w:val="2"/>
                <w:sz w:val="20"/>
                <w:szCs w:val="20"/>
              </w:rPr>
              <w:t>i</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g</w:t>
            </w:r>
            <w:r w:rsidRPr="00AC5AA1">
              <w:rPr>
                <w:rFonts w:asciiTheme="majorHAnsi" w:eastAsia="Cambria" w:hAnsiTheme="majorHAnsi" w:cs="Cambria"/>
                <w:color w:val="000000" w:themeColor="text1"/>
                <w:spacing w:val="-9"/>
                <w:sz w:val="20"/>
                <w:szCs w:val="20"/>
              </w:rPr>
              <w:t xml:space="preserve"> </w:t>
            </w:r>
            <w:r w:rsidRPr="00AC5AA1">
              <w:rPr>
                <w:rFonts w:asciiTheme="majorHAnsi" w:eastAsia="Cambria" w:hAnsiTheme="majorHAnsi" w:cs="Cambria"/>
                <w:color w:val="000000" w:themeColor="text1"/>
                <w:spacing w:val="3"/>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th s</w:t>
            </w:r>
            <w:r w:rsidRPr="00AC5AA1">
              <w:rPr>
                <w:rFonts w:asciiTheme="majorHAnsi" w:eastAsia="Cambria" w:hAnsiTheme="majorHAnsi" w:cs="Cambria"/>
                <w:color w:val="000000" w:themeColor="text1"/>
                <w:spacing w:val="-1"/>
                <w:sz w:val="20"/>
                <w:szCs w:val="20"/>
              </w:rPr>
              <w:t>er</w:t>
            </w:r>
            <w:r w:rsidRPr="00AC5AA1">
              <w:rPr>
                <w:rFonts w:asciiTheme="majorHAnsi" w:eastAsia="Cambria" w:hAnsiTheme="majorHAnsi" w:cs="Cambria"/>
                <w:color w:val="000000" w:themeColor="text1"/>
                <w:spacing w:val="3"/>
                <w:sz w:val="20"/>
                <w:szCs w:val="20"/>
              </w:rPr>
              <w:t>v</w:t>
            </w:r>
            <w:r w:rsidRPr="00AC5AA1">
              <w:rPr>
                <w:rFonts w:asciiTheme="majorHAnsi" w:eastAsia="Cambria" w:hAnsiTheme="majorHAnsi" w:cs="Cambria"/>
                <w:color w:val="000000" w:themeColor="text1"/>
                <w:sz w:val="20"/>
                <w:szCs w:val="20"/>
              </w:rPr>
              <w:t>i</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z w:val="20"/>
                <w:szCs w:val="20"/>
              </w:rPr>
              <w:t>,</w:t>
            </w:r>
            <w:r w:rsidRPr="00AC5AA1">
              <w:rPr>
                <w:rFonts w:asciiTheme="majorHAnsi" w:eastAsia="Cambria" w:hAnsiTheme="majorHAnsi" w:cs="Cambria"/>
                <w:color w:val="000000" w:themeColor="text1"/>
                <w:spacing w:val="-8"/>
                <w:sz w:val="20"/>
                <w:szCs w:val="20"/>
              </w:rPr>
              <w:t xml:space="preserve"> </w:t>
            </w:r>
          </w:p>
          <w:p w14:paraId="21C5BC9C" w14:textId="77777777" w:rsidR="00C0537C" w:rsidRPr="00AC5AA1" w:rsidRDefault="00C0537C" w:rsidP="007D448A">
            <w:pPr>
              <w:pStyle w:val="ListParagraph"/>
              <w:widowControl w:val="0"/>
              <w:numPr>
                <w:ilvl w:val="0"/>
                <w:numId w:val="11"/>
              </w:numPr>
              <w:spacing w:after="0" w:line="236" w:lineRule="exact"/>
              <w:ind w:left="850" w:right="72" w:hanging="490"/>
              <w:jc w:val="left"/>
              <w:rPr>
                <w:rFonts w:asciiTheme="majorHAnsi" w:eastAsia="Cambria" w:hAnsiTheme="majorHAnsi" w:cs="Cambria"/>
                <w:color w:val="000000" w:themeColor="text1"/>
                <w:spacing w:val="-10"/>
                <w:sz w:val="20"/>
                <w:szCs w:val="20"/>
              </w:rPr>
            </w:pPr>
            <w:r w:rsidRPr="00AC5AA1">
              <w:rPr>
                <w:rFonts w:asciiTheme="majorHAnsi" w:eastAsia="Cambria" w:hAnsiTheme="majorHAnsi" w:cs="Cambria"/>
                <w:color w:val="000000" w:themeColor="text1"/>
                <w:spacing w:val="3"/>
                <w:sz w:val="20"/>
                <w:szCs w:val="20"/>
              </w:rPr>
              <w:t>H</w:t>
            </w:r>
            <w:r w:rsidRPr="00AC5AA1">
              <w:rPr>
                <w:rFonts w:asciiTheme="majorHAnsi" w:eastAsia="Cambria" w:hAnsiTheme="majorHAnsi" w:cs="Cambria"/>
                <w:color w:val="000000" w:themeColor="text1"/>
                <w:spacing w:val="1"/>
                <w:sz w:val="20"/>
                <w:szCs w:val="20"/>
              </w:rPr>
              <w:t>eal</w:t>
            </w:r>
            <w:r w:rsidRPr="00AC5AA1">
              <w:rPr>
                <w:rFonts w:asciiTheme="majorHAnsi" w:eastAsia="Cambria" w:hAnsiTheme="majorHAnsi" w:cs="Cambria"/>
                <w:color w:val="000000" w:themeColor="text1"/>
                <w:sz w:val="20"/>
                <w:szCs w:val="20"/>
              </w:rPr>
              <w:t>th p</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z w:val="20"/>
                <w:szCs w:val="20"/>
              </w:rPr>
              <w:t>o</w:t>
            </w:r>
            <w:r w:rsidRPr="00AC5AA1">
              <w:rPr>
                <w:rFonts w:asciiTheme="majorHAnsi" w:eastAsia="Cambria" w:hAnsiTheme="majorHAnsi" w:cs="Cambria"/>
                <w:color w:val="000000" w:themeColor="text1"/>
                <w:spacing w:val="2"/>
                <w:sz w:val="20"/>
                <w:szCs w:val="20"/>
              </w:rPr>
              <w:t>g</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m</w:t>
            </w:r>
            <w:r w:rsidRPr="00AC5AA1">
              <w:rPr>
                <w:rFonts w:asciiTheme="majorHAnsi" w:eastAsia="Cambria" w:hAnsiTheme="majorHAnsi" w:cs="Cambria"/>
                <w:color w:val="000000" w:themeColor="text1"/>
                <w:spacing w:val="2"/>
                <w:sz w:val="20"/>
                <w:szCs w:val="20"/>
              </w:rPr>
              <w:t>m</w:t>
            </w:r>
            <w:r w:rsidRPr="00AC5AA1">
              <w:rPr>
                <w:rFonts w:asciiTheme="majorHAnsi" w:eastAsia="Cambria" w:hAnsiTheme="majorHAnsi" w:cs="Cambria"/>
                <w:color w:val="000000" w:themeColor="text1"/>
                <w:sz w:val="20"/>
                <w:szCs w:val="20"/>
              </w:rPr>
              <w:t>e</w:t>
            </w:r>
            <w:r w:rsidRPr="00AC5AA1">
              <w:rPr>
                <w:rFonts w:asciiTheme="majorHAnsi" w:eastAsia="Cambria" w:hAnsiTheme="majorHAnsi" w:cs="Cambria"/>
                <w:color w:val="000000" w:themeColor="text1"/>
                <w:spacing w:val="-10"/>
                <w:sz w:val="20"/>
                <w:szCs w:val="20"/>
              </w:rPr>
              <w:t xml:space="preserve"> </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v</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u</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tio</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w:t>
            </w:r>
            <w:r w:rsidRPr="00AC5AA1">
              <w:rPr>
                <w:rFonts w:asciiTheme="majorHAnsi" w:eastAsia="Cambria" w:hAnsiTheme="majorHAnsi" w:cs="Cambria"/>
                <w:color w:val="000000" w:themeColor="text1"/>
                <w:spacing w:val="-10"/>
                <w:sz w:val="20"/>
                <w:szCs w:val="20"/>
              </w:rPr>
              <w:t xml:space="preserve"> </w:t>
            </w:r>
          </w:p>
          <w:p w14:paraId="39E167B7" w14:textId="77777777" w:rsidR="00C0537C" w:rsidRPr="00AC5AA1" w:rsidRDefault="00C0537C" w:rsidP="007D448A">
            <w:pPr>
              <w:pStyle w:val="ListParagraph"/>
              <w:widowControl w:val="0"/>
              <w:numPr>
                <w:ilvl w:val="0"/>
                <w:numId w:val="11"/>
              </w:numPr>
              <w:spacing w:after="0" w:line="236" w:lineRule="exact"/>
              <w:ind w:left="850" w:right="72"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pacing w:val="3"/>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th t</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z w:val="20"/>
                <w:szCs w:val="20"/>
              </w:rPr>
              <w:t>g</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ts</w:t>
            </w:r>
          </w:p>
        </w:tc>
      </w:tr>
      <w:tr w:rsidR="00C0537C" w:rsidRPr="00AC5AA1" w14:paraId="6C4803C1" w14:textId="77777777" w:rsidTr="00C0537C">
        <w:trPr>
          <w:trHeight w:hRule="exact" w:val="967"/>
        </w:trPr>
        <w:tc>
          <w:tcPr>
            <w:tcW w:w="3261" w:type="dxa"/>
            <w:tcBorders>
              <w:top w:val="single" w:sz="4" w:space="0" w:color="000000"/>
              <w:left w:val="single" w:sz="4" w:space="0" w:color="000000"/>
              <w:bottom w:val="single" w:sz="4" w:space="0" w:color="000000"/>
              <w:right w:val="single" w:sz="4" w:space="0" w:color="000000"/>
            </w:tcBorders>
          </w:tcPr>
          <w:p w14:paraId="27E6DFAB" w14:textId="77777777" w:rsidR="00C0537C" w:rsidRPr="00AC5AA1" w:rsidRDefault="00C0537C" w:rsidP="007D448A">
            <w:pPr>
              <w:pStyle w:val="ListParagraph"/>
              <w:widowControl w:val="0"/>
              <w:numPr>
                <w:ilvl w:val="0"/>
                <w:numId w:val="10"/>
              </w:numPr>
              <w:spacing w:after="0" w:line="233" w:lineRule="exact"/>
              <w:ind w:left="425" w:right="191" w:hanging="284"/>
              <w:jc w:val="left"/>
              <w:rPr>
                <w:rFonts w:asciiTheme="majorHAnsi" w:eastAsia="Cambria" w:hAnsiTheme="majorHAnsi" w:cs="Cambria"/>
                <w:color w:val="000000" w:themeColor="text1"/>
                <w:sz w:val="20"/>
                <w:szCs w:val="20"/>
              </w:rPr>
            </w:pPr>
            <w:r w:rsidRPr="00AC5AA1">
              <w:rPr>
                <w:rFonts w:asciiTheme="majorHAnsi" w:eastAsia="Cambria" w:hAnsiTheme="majorHAnsi" w:cs="Cambria"/>
                <w:b/>
                <w:bCs/>
                <w:color w:val="000000" w:themeColor="text1"/>
                <w:sz w:val="20"/>
                <w:szCs w:val="20"/>
              </w:rPr>
              <w:t>He</w:t>
            </w:r>
            <w:r w:rsidRPr="00AC5AA1">
              <w:rPr>
                <w:rFonts w:asciiTheme="majorHAnsi" w:eastAsia="Cambria" w:hAnsiTheme="majorHAnsi" w:cs="Cambria"/>
                <w:b/>
                <w:bCs/>
                <w:color w:val="000000" w:themeColor="text1"/>
                <w:spacing w:val="-1"/>
                <w:sz w:val="20"/>
                <w:szCs w:val="20"/>
              </w:rPr>
              <w:t>a</w:t>
            </w:r>
            <w:r w:rsidRPr="00AC5AA1">
              <w:rPr>
                <w:rFonts w:asciiTheme="majorHAnsi" w:eastAsia="Cambria" w:hAnsiTheme="majorHAnsi" w:cs="Cambria"/>
                <w:b/>
                <w:bCs/>
                <w:color w:val="000000" w:themeColor="text1"/>
                <w:spacing w:val="1"/>
                <w:sz w:val="20"/>
                <w:szCs w:val="20"/>
              </w:rPr>
              <w:t>l</w:t>
            </w:r>
            <w:r w:rsidRPr="00AC5AA1">
              <w:rPr>
                <w:rFonts w:asciiTheme="majorHAnsi" w:eastAsia="Cambria" w:hAnsiTheme="majorHAnsi" w:cs="Cambria"/>
                <w:b/>
                <w:bCs/>
                <w:color w:val="000000" w:themeColor="text1"/>
                <w:spacing w:val="-1"/>
                <w:sz w:val="20"/>
                <w:szCs w:val="20"/>
              </w:rPr>
              <w:t>t</w:t>
            </w:r>
            <w:r w:rsidRPr="00AC5AA1">
              <w:rPr>
                <w:rFonts w:asciiTheme="majorHAnsi" w:eastAsia="Cambria" w:hAnsiTheme="majorHAnsi" w:cs="Cambria"/>
                <w:b/>
                <w:bCs/>
                <w:color w:val="000000" w:themeColor="text1"/>
                <w:sz w:val="20"/>
                <w:szCs w:val="20"/>
              </w:rPr>
              <w:t>h</w:t>
            </w:r>
            <w:r w:rsidRPr="00AC5AA1">
              <w:rPr>
                <w:rFonts w:asciiTheme="majorHAnsi" w:eastAsia="Cambria" w:hAnsiTheme="majorHAnsi" w:cs="Cambria"/>
                <w:b/>
                <w:bCs/>
                <w:color w:val="000000" w:themeColor="text1"/>
                <w:spacing w:val="-6"/>
                <w:sz w:val="20"/>
                <w:szCs w:val="20"/>
              </w:rPr>
              <w:t xml:space="preserve"> </w:t>
            </w:r>
            <w:r w:rsidRPr="00AC5AA1">
              <w:rPr>
                <w:rFonts w:asciiTheme="majorHAnsi" w:eastAsia="Cambria" w:hAnsiTheme="majorHAnsi" w:cs="Cambria"/>
                <w:b/>
                <w:bCs/>
                <w:color w:val="000000" w:themeColor="text1"/>
                <w:sz w:val="20"/>
                <w:szCs w:val="20"/>
              </w:rPr>
              <w:t>e</w:t>
            </w:r>
            <w:r w:rsidRPr="00AC5AA1">
              <w:rPr>
                <w:rFonts w:asciiTheme="majorHAnsi" w:eastAsia="Cambria" w:hAnsiTheme="majorHAnsi" w:cs="Cambria"/>
                <w:b/>
                <w:bCs/>
                <w:color w:val="000000" w:themeColor="text1"/>
                <w:spacing w:val="1"/>
                <w:sz w:val="20"/>
                <w:szCs w:val="20"/>
              </w:rPr>
              <w:t>du</w:t>
            </w:r>
            <w:r w:rsidRPr="00AC5AA1">
              <w:rPr>
                <w:rFonts w:asciiTheme="majorHAnsi" w:eastAsia="Cambria" w:hAnsiTheme="majorHAnsi" w:cs="Cambria"/>
                <w:b/>
                <w:bCs/>
                <w:color w:val="000000" w:themeColor="text1"/>
                <w:spacing w:val="2"/>
                <w:sz w:val="20"/>
                <w:szCs w:val="20"/>
              </w:rPr>
              <w:t>c</w:t>
            </w:r>
            <w:r w:rsidRPr="00AC5AA1">
              <w:rPr>
                <w:rFonts w:asciiTheme="majorHAnsi" w:eastAsia="Cambria" w:hAnsiTheme="majorHAnsi" w:cs="Cambria"/>
                <w:b/>
                <w:bCs/>
                <w:color w:val="000000" w:themeColor="text1"/>
                <w:spacing w:val="-1"/>
                <w:sz w:val="20"/>
                <w:szCs w:val="20"/>
              </w:rPr>
              <w:t>at</w:t>
            </w:r>
            <w:r w:rsidRPr="00AC5AA1">
              <w:rPr>
                <w:rFonts w:asciiTheme="majorHAnsi" w:eastAsia="Cambria" w:hAnsiTheme="majorHAnsi" w:cs="Cambria"/>
                <w:b/>
                <w:bCs/>
                <w:color w:val="000000" w:themeColor="text1"/>
                <w:spacing w:val="2"/>
                <w:sz w:val="20"/>
                <w:szCs w:val="20"/>
              </w:rPr>
              <w:t>i</w:t>
            </w:r>
            <w:r w:rsidRPr="00AC5AA1">
              <w:rPr>
                <w:rFonts w:asciiTheme="majorHAnsi" w:eastAsia="Cambria" w:hAnsiTheme="majorHAnsi" w:cs="Cambria"/>
                <w:b/>
                <w:bCs/>
                <w:color w:val="000000" w:themeColor="text1"/>
                <w:sz w:val="20"/>
                <w:szCs w:val="20"/>
              </w:rPr>
              <w:t>on</w:t>
            </w:r>
            <w:r w:rsidRPr="00AC5AA1">
              <w:rPr>
                <w:rFonts w:asciiTheme="majorHAnsi" w:eastAsia="Cambria" w:hAnsiTheme="majorHAnsi" w:cs="Cambria"/>
                <w:b/>
                <w:bCs/>
                <w:color w:val="000000" w:themeColor="text1"/>
                <w:spacing w:val="-8"/>
                <w:sz w:val="20"/>
                <w:szCs w:val="20"/>
              </w:rPr>
              <w:t xml:space="preserve"> </w:t>
            </w:r>
            <w:r w:rsidRPr="00AC5AA1">
              <w:rPr>
                <w:rFonts w:asciiTheme="majorHAnsi" w:eastAsia="Cambria" w:hAnsiTheme="majorHAnsi" w:cs="Cambria"/>
                <w:b/>
                <w:bCs/>
                <w:color w:val="000000" w:themeColor="text1"/>
                <w:spacing w:val="-1"/>
                <w:sz w:val="20"/>
                <w:szCs w:val="20"/>
              </w:rPr>
              <w:t>a</w:t>
            </w:r>
            <w:r w:rsidRPr="00AC5AA1">
              <w:rPr>
                <w:rFonts w:asciiTheme="majorHAnsi" w:eastAsia="Cambria" w:hAnsiTheme="majorHAnsi" w:cs="Cambria"/>
                <w:b/>
                <w:bCs/>
                <w:color w:val="000000" w:themeColor="text1"/>
                <w:sz w:val="20"/>
                <w:szCs w:val="20"/>
              </w:rPr>
              <w:t>nd</w:t>
            </w:r>
            <w:r w:rsidRPr="00AC5AA1">
              <w:rPr>
                <w:rFonts w:asciiTheme="majorHAnsi" w:eastAsia="Cambria" w:hAnsiTheme="majorHAnsi" w:cs="Cambria"/>
                <w:b/>
                <w:bCs/>
                <w:color w:val="000000" w:themeColor="text1"/>
                <w:spacing w:val="-3"/>
                <w:sz w:val="20"/>
                <w:szCs w:val="20"/>
              </w:rPr>
              <w:t xml:space="preserve"> </w:t>
            </w:r>
            <w:r w:rsidRPr="00AC5AA1">
              <w:rPr>
                <w:rFonts w:asciiTheme="majorHAnsi" w:eastAsia="Cambria" w:hAnsiTheme="majorHAnsi" w:cs="Cambria"/>
                <w:b/>
                <w:bCs/>
                <w:color w:val="000000" w:themeColor="text1"/>
                <w:spacing w:val="3"/>
                <w:sz w:val="20"/>
                <w:szCs w:val="20"/>
              </w:rPr>
              <w:t>p</w:t>
            </w:r>
            <w:r w:rsidRPr="00AC5AA1">
              <w:rPr>
                <w:rFonts w:asciiTheme="majorHAnsi" w:eastAsia="Cambria" w:hAnsiTheme="majorHAnsi" w:cs="Cambria"/>
                <w:b/>
                <w:bCs/>
                <w:color w:val="000000" w:themeColor="text1"/>
                <w:spacing w:val="-1"/>
                <w:sz w:val="20"/>
                <w:szCs w:val="20"/>
              </w:rPr>
              <w:t>r</w:t>
            </w:r>
            <w:r w:rsidRPr="00AC5AA1">
              <w:rPr>
                <w:rFonts w:asciiTheme="majorHAnsi" w:eastAsia="Cambria" w:hAnsiTheme="majorHAnsi" w:cs="Cambria"/>
                <w:b/>
                <w:bCs/>
                <w:color w:val="000000" w:themeColor="text1"/>
                <w:spacing w:val="2"/>
                <w:sz w:val="20"/>
                <w:szCs w:val="20"/>
              </w:rPr>
              <w:t>o</w:t>
            </w:r>
            <w:r w:rsidRPr="00AC5AA1">
              <w:rPr>
                <w:rFonts w:asciiTheme="majorHAnsi" w:eastAsia="Cambria" w:hAnsiTheme="majorHAnsi" w:cs="Cambria"/>
                <w:b/>
                <w:bCs/>
                <w:color w:val="000000" w:themeColor="text1"/>
                <w:sz w:val="20"/>
                <w:szCs w:val="20"/>
              </w:rPr>
              <w:t>mo</w:t>
            </w:r>
            <w:r w:rsidRPr="00AC5AA1">
              <w:rPr>
                <w:rFonts w:asciiTheme="majorHAnsi" w:eastAsia="Cambria" w:hAnsiTheme="majorHAnsi" w:cs="Cambria"/>
                <w:b/>
                <w:bCs/>
                <w:color w:val="000000" w:themeColor="text1"/>
                <w:spacing w:val="-1"/>
                <w:sz w:val="20"/>
                <w:szCs w:val="20"/>
              </w:rPr>
              <w:t>t</w:t>
            </w:r>
            <w:r w:rsidRPr="00AC5AA1">
              <w:rPr>
                <w:rFonts w:asciiTheme="majorHAnsi" w:eastAsia="Cambria" w:hAnsiTheme="majorHAnsi" w:cs="Cambria"/>
                <w:b/>
                <w:bCs/>
                <w:color w:val="000000" w:themeColor="text1"/>
                <w:spacing w:val="2"/>
                <w:sz w:val="20"/>
                <w:szCs w:val="20"/>
              </w:rPr>
              <w:t>i</w:t>
            </w:r>
            <w:r w:rsidRPr="00AC5AA1">
              <w:rPr>
                <w:rFonts w:asciiTheme="majorHAnsi" w:eastAsia="Cambria" w:hAnsiTheme="majorHAnsi" w:cs="Cambria"/>
                <w:b/>
                <w:bCs/>
                <w:color w:val="000000" w:themeColor="text1"/>
                <w:sz w:val="20"/>
                <w:szCs w:val="20"/>
              </w:rPr>
              <w:t>on</w:t>
            </w:r>
          </w:p>
        </w:tc>
        <w:tc>
          <w:tcPr>
            <w:tcW w:w="5811" w:type="dxa"/>
            <w:tcBorders>
              <w:top w:val="single" w:sz="4" w:space="0" w:color="000000"/>
              <w:left w:val="single" w:sz="4" w:space="0" w:color="000000"/>
              <w:bottom w:val="single" w:sz="4" w:space="0" w:color="000000"/>
              <w:right w:val="single" w:sz="4" w:space="0" w:color="000000"/>
            </w:tcBorders>
          </w:tcPr>
          <w:p w14:paraId="5F1F70D2" w14:textId="77777777" w:rsidR="00C0537C" w:rsidRPr="00AC5AA1" w:rsidRDefault="00C0537C" w:rsidP="007D448A">
            <w:pPr>
              <w:pStyle w:val="ListParagraph"/>
              <w:widowControl w:val="0"/>
              <w:numPr>
                <w:ilvl w:val="0"/>
                <w:numId w:val="12"/>
              </w:numPr>
              <w:spacing w:after="0" w:line="236" w:lineRule="exact"/>
              <w:ind w:left="850" w:right="331" w:hanging="490"/>
              <w:jc w:val="left"/>
              <w:rPr>
                <w:rFonts w:asciiTheme="majorHAnsi" w:eastAsia="Cambria" w:hAnsiTheme="majorHAnsi" w:cs="Cambria"/>
                <w:color w:val="000000" w:themeColor="text1"/>
                <w:spacing w:val="-8"/>
                <w:sz w:val="20"/>
                <w:szCs w:val="20"/>
              </w:rPr>
            </w:pPr>
            <w:r w:rsidRPr="00AC5AA1">
              <w:rPr>
                <w:rFonts w:asciiTheme="majorHAnsi" w:eastAsia="Cambria" w:hAnsiTheme="majorHAnsi" w:cs="Cambria"/>
                <w:color w:val="000000" w:themeColor="text1"/>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th</w:t>
            </w:r>
            <w:r w:rsidRPr="00AC5AA1">
              <w:rPr>
                <w:rFonts w:asciiTheme="majorHAnsi" w:eastAsia="Cambria" w:hAnsiTheme="majorHAnsi" w:cs="Cambria"/>
                <w:color w:val="000000" w:themeColor="text1"/>
                <w:spacing w:val="-6"/>
                <w:sz w:val="20"/>
                <w:szCs w:val="20"/>
              </w:rPr>
              <w:t xml:space="preserve"> </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du</w:t>
            </w:r>
            <w:r w:rsidRPr="00AC5AA1">
              <w:rPr>
                <w:rFonts w:asciiTheme="majorHAnsi" w:eastAsia="Cambria" w:hAnsiTheme="majorHAnsi" w:cs="Cambria"/>
                <w:color w:val="000000" w:themeColor="text1"/>
                <w:spacing w:val="1"/>
                <w:sz w:val="20"/>
                <w:szCs w:val="20"/>
              </w:rPr>
              <w:t>ca</w:t>
            </w:r>
            <w:r w:rsidRPr="00AC5AA1">
              <w:rPr>
                <w:rFonts w:asciiTheme="majorHAnsi" w:eastAsia="Cambria" w:hAnsiTheme="majorHAnsi" w:cs="Cambria"/>
                <w:color w:val="000000" w:themeColor="text1"/>
                <w:sz w:val="20"/>
                <w:szCs w:val="20"/>
              </w:rPr>
              <w:t>tio</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w:t>
            </w:r>
            <w:r w:rsidRPr="00AC5AA1">
              <w:rPr>
                <w:rFonts w:asciiTheme="majorHAnsi" w:eastAsia="Cambria" w:hAnsiTheme="majorHAnsi" w:cs="Cambria"/>
                <w:color w:val="000000" w:themeColor="text1"/>
                <w:spacing w:val="-8"/>
                <w:sz w:val="20"/>
                <w:szCs w:val="20"/>
              </w:rPr>
              <w:t xml:space="preserve"> </w:t>
            </w:r>
          </w:p>
          <w:p w14:paraId="54380FFD" w14:textId="77777777" w:rsidR="00C0537C" w:rsidRPr="00AC5AA1" w:rsidRDefault="00C0537C" w:rsidP="007D448A">
            <w:pPr>
              <w:pStyle w:val="ListParagraph"/>
              <w:widowControl w:val="0"/>
              <w:numPr>
                <w:ilvl w:val="0"/>
                <w:numId w:val="12"/>
              </w:numPr>
              <w:spacing w:after="0" w:line="236" w:lineRule="exact"/>
              <w:ind w:left="850" w:right="331" w:hanging="490"/>
              <w:jc w:val="left"/>
              <w:rPr>
                <w:rFonts w:asciiTheme="majorHAnsi" w:eastAsia="Cambria" w:hAnsiTheme="majorHAnsi" w:cs="Cambria"/>
                <w:color w:val="000000" w:themeColor="text1"/>
                <w:spacing w:val="-11"/>
                <w:sz w:val="20"/>
                <w:szCs w:val="20"/>
              </w:rPr>
            </w:pPr>
            <w:r w:rsidRPr="00AC5AA1">
              <w:rPr>
                <w:rFonts w:asciiTheme="majorHAnsi" w:eastAsia="Cambria" w:hAnsiTheme="majorHAnsi" w:cs="Cambria"/>
                <w:color w:val="000000" w:themeColor="text1"/>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th p</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z w:val="20"/>
                <w:szCs w:val="20"/>
              </w:rPr>
              <w:t>o</w:t>
            </w:r>
            <w:r w:rsidRPr="00AC5AA1">
              <w:rPr>
                <w:rFonts w:asciiTheme="majorHAnsi" w:eastAsia="Cambria" w:hAnsiTheme="majorHAnsi" w:cs="Cambria"/>
                <w:color w:val="000000" w:themeColor="text1"/>
                <w:spacing w:val="2"/>
                <w:sz w:val="20"/>
                <w:szCs w:val="20"/>
              </w:rPr>
              <w:t>m</w:t>
            </w:r>
            <w:r w:rsidRPr="00AC5AA1">
              <w:rPr>
                <w:rFonts w:asciiTheme="majorHAnsi" w:eastAsia="Cambria" w:hAnsiTheme="majorHAnsi" w:cs="Cambria"/>
                <w:color w:val="000000" w:themeColor="text1"/>
                <w:sz w:val="20"/>
                <w:szCs w:val="20"/>
              </w:rPr>
              <w:t>oti</w:t>
            </w:r>
            <w:r w:rsidRPr="00AC5AA1">
              <w:rPr>
                <w:rFonts w:asciiTheme="majorHAnsi" w:eastAsia="Cambria" w:hAnsiTheme="majorHAnsi" w:cs="Cambria"/>
                <w:color w:val="000000" w:themeColor="text1"/>
                <w:spacing w:val="2"/>
                <w:sz w:val="20"/>
                <w:szCs w:val="20"/>
              </w:rPr>
              <w:t>o</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w:t>
            </w:r>
            <w:r w:rsidRPr="00AC5AA1">
              <w:rPr>
                <w:rFonts w:asciiTheme="majorHAnsi" w:eastAsia="Cambria" w:hAnsiTheme="majorHAnsi" w:cs="Cambria"/>
                <w:color w:val="000000" w:themeColor="text1"/>
                <w:spacing w:val="-11"/>
                <w:sz w:val="20"/>
                <w:szCs w:val="20"/>
              </w:rPr>
              <w:t xml:space="preserve"> </w:t>
            </w:r>
          </w:p>
          <w:p w14:paraId="05CA45BD" w14:textId="77777777" w:rsidR="00C0537C" w:rsidRPr="00AC5AA1" w:rsidRDefault="00C0537C" w:rsidP="007D448A">
            <w:pPr>
              <w:pStyle w:val="ListParagraph"/>
              <w:widowControl w:val="0"/>
              <w:numPr>
                <w:ilvl w:val="0"/>
                <w:numId w:val="12"/>
              </w:numPr>
              <w:spacing w:after="0" w:line="236" w:lineRule="exact"/>
              <w:ind w:left="850" w:right="331" w:hanging="490"/>
              <w:jc w:val="left"/>
              <w:rPr>
                <w:rFonts w:asciiTheme="majorHAnsi" w:eastAsia="Cambria" w:hAnsiTheme="majorHAnsi" w:cs="Cambria"/>
                <w:color w:val="000000" w:themeColor="text1"/>
                <w:spacing w:val="-10"/>
                <w:sz w:val="20"/>
                <w:szCs w:val="20"/>
              </w:rPr>
            </w:pPr>
            <w:r w:rsidRPr="00AC5AA1">
              <w:rPr>
                <w:rFonts w:asciiTheme="majorHAnsi" w:eastAsia="Cambria" w:hAnsiTheme="majorHAnsi" w:cs="Cambria"/>
                <w:color w:val="000000" w:themeColor="text1"/>
                <w:spacing w:val="3"/>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th</w:t>
            </w:r>
            <w:r w:rsidRPr="00AC5AA1">
              <w:rPr>
                <w:rFonts w:asciiTheme="majorHAnsi" w:eastAsia="Cambria" w:hAnsiTheme="majorHAnsi" w:cs="Cambria"/>
                <w:color w:val="000000" w:themeColor="text1"/>
                <w:spacing w:val="-5"/>
                <w:sz w:val="20"/>
                <w:szCs w:val="20"/>
              </w:rPr>
              <w:t xml:space="preserve"> </w:t>
            </w:r>
            <w:r w:rsidRPr="00AC5AA1">
              <w:rPr>
                <w:rFonts w:asciiTheme="majorHAnsi" w:eastAsia="Cambria" w:hAnsiTheme="majorHAnsi" w:cs="Cambria"/>
                <w:color w:val="000000" w:themeColor="text1"/>
                <w:spacing w:val="-1"/>
                <w:sz w:val="20"/>
                <w:szCs w:val="20"/>
              </w:rPr>
              <w:t>p</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z w:val="20"/>
                <w:szCs w:val="20"/>
              </w:rPr>
              <w:t>o</w:t>
            </w:r>
            <w:r w:rsidRPr="00AC5AA1">
              <w:rPr>
                <w:rFonts w:asciiTheme="majorHAnsi" w:eastAsia="Cambria" w:hAnsiTheme="majorHAnsi" w:cs="Cambria"/>
                <w:color w:val="000000" w:themeColor="text1"/>
                <w:spacing w:val="2"/>
                <w:sz w:val="20"/>
                <w:szCs w:val="20"/>
              </w:rPr>
              <w:t>t</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z w:val="20"/>
                <w:szCs w:val="20"/>
              </w:rPr>
              <w:t>ti</w:t>
            </w:r>
            <w:r w:rsidRPr="00AC5AA1">
              <w:rPr>
                <w:rFonts w:asciiTheme="majorHAnsi" w:eastAsia="Cambria" w:hAnsiTheme="majorHAnsi" w:cs="Cambria"/>
                <w:color w:val="000000" w:themeColor="text1"/>
                <w:spacing w:val="2"/>
                <w:sz w:val="20"/>
                <w:szCs w:val="20"/>
              </w:rPr>
              <w:t>o</w:t>
            </w:r>
            <w:r w:rsidRPr="00AC5AA1">
              <w:rPr>
                <w:rFonts w:asciiTheme="majorHAnsi" w:eastAsia="Cambria" w:hAnsiTheme="majorHAnsi" w:cs="Cambria"/>
                <w:color w:val="000000" w:themeColor="text1"/>
                <w:sz w:val="20"/>
                <w:szCs w:val="20"/>
              </w:rPr>
              <w:t xml:space="preserve">n </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d</w:t>
            </w:r>
            <w:r w:rsidRPr="00AC5AA1">
              <w:rPr>
                <w:rFonts w:asciiTheme="majorHAnsi" w:eastAsia="Cambria" w:hAnsiTheme="majorHAnsi" w:cs="Cambria"/>
                <w:color w:val="000000" w:themeColor="text1"/>
                <w:spacing w:val="-4"/>
                <w:sz w:val="20"/>
                <w:szCs w:val="20"/>
              </w:rPr>
              <w:t xml:space="preserve"> </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gu</w:t>
            </w:r>
            <w:r w:rsidRPr="00AC5AA1">
              <w:rPr>
                <w:rFonts w:asciiTheme="majorHAnsi" w:eastAsia="Cambria" w:hAnsiTheme="majorHAnsi" w:cs="Cambria"/>
                <w:color w:val="000000" w:themeColor="text1"/>
                <w:spacing w:val="1"/>
                <w:sz w:val="20"/>
                <w:szCs w:val="20"/>
              </w:rPr>
              <w:t>la</w:t>
            </w:r>
            <w:r w:rsidRPr="00AC5AA1">
              <w:rPr>
                <w:rFonts w:asciiTheme="majorHAnsi" w:eastAsia="Cambria" w:hAnsiTheme="majorHAnsi" w:cs="Cambria"/>
                <w:color w:val="000000" w:themeColor="text1"/>
                <w:sz w:val="20"/>
                <w:szCs w:val="20"/>
              </w:rPr>
              <w:t>ti</w:t>
            </w:r>
            <w:r w:rsidRPr="00AC5AA1">
              <w:rPr>
                <w:rFonts w:asciiTheme="majorHAnsi" w:eastAsia="Cambria" w:hAnsiTheme="majorHAnsi" w:cs="Cambria"/>
                <w:color w:val="000000" w:themeColor="text1"/>
                <w:spacing w:val="2"/>
                <w:sz w:val="20"/>
                <w:szCs w:val="20"/>
              </w:rPr>
              <w:t>o</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w:t>
            </w:r>
            <w:r w:rsidRPr="00AC5AA1">
              <w:rPr>
                <w:rFonts w:asciiTheme="majorHAnsi" w:eastAsia="Cambria" w:hAnsiTheme="majorHAnsi" w:cs="Cambria"/>
                <w:color w:val="000000" w:themeColor="text1"/>
                <w:spacing w:val="-10"/>
                <w:sz w:val="20"/>
                <w:szCs w:val="20"/>
              </w:rPr>
              <w:t xml:space="preserve"> </w:t>
            </w:r>
          </w:p>
          <w:p w14:paraId="3BE21B8F" w14:textId="77777777" w:rsidR="00C0537C" w:rsidRPr="00AC5AA1" w:rsidRDefault="00C0537C" w:rsidP="007D448A">
            <w:pPr>
              <w:pStyle w:val="ListParagraph"/>
              <w:widowControl w:val="0"/>
              <w:numPr>
                <w:ilvl w:val="0"/>
                <w:numId w:val="12"/>
              </w:numPr>
              <w:spacing w:after="0" w:line="236" w:lineRule="exact"/>
              <w:ind w:left="850" w:right="331"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z w:val="20"/>
                <w:szCs w:val="20"/>
              </w:rPr>
              <w:t>Di</w:t>
            </w:r>
            <w:r w:rsidRPr="00AC5AA1">
              <w:rPr>
                <w:rFonts w:asciiTheme="majorHAnsi" w:eastAsia="Cambria" w:hAnsiTheme="majorHAnsi" w:cs="Cambria"/>
                <w:color w:val="000000" w:themeColor="text1"/>
                <w:spacing w:val="3"/>
                <w:sz w:val="20"/>
                <w:szCs w:val="20"/>
              </w:rPr>
              <w:t>s</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as</w:t>
            </w:r>
            <w:r w:rsidRPr="00AC5AA1">
              <w:rPr>
                <w:rFonts w:asciiTheme="majorHAnsi" w:eastAsia="Cambria" w:hAnsiTheme="majorHAnsi" w:cs="Cambria"/>
                <w:color w:val="000000" w:themeColor="text1"/>
                <w:sz w:val="20"/>
                <w:szCs w:val="20"/>
              </w:rPr>
              <w:t>e p</w:t>
            </w:r>
            <w:r w:rsidRPr="00AC5AA1">
              <w:rPr>
                <w:rFonts w:asciiTheme="majorHAnsi" w:eastAsia="Cambria" w:hAnsiTheme="majorHAnsi" w:cs="Cambria"/>
                <w:color w:val="000000" w:themeColor="text1"/>
                <w:spacing w:val="-1"/>
                <w:sz w:val="20"/>
                <w:szCs w:val="20"/>
              </w:rPr>
              <w:t>re</w:t>
            </w:r>
            <w:r w:rsidRPr="00AC5AA1">
              <w:rPr>
                <w:rFonts w:asciiTheme="majorHAnsi" w:eastAsia="Cambria" w:hAnsiTheme="majorHAnsi" w:cs="Cambria"/>
                <w:color w:val="000000" w:themeColor="text1"/>
                <w:spacing w:val="3"/>
                <w:sz w:val="20"/>
                <w:szCs w:val="20"/>
              </w:rPr>
              <w:t>v</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ti</w:t>
            </w:r>
            <w:r w:rsidRPr="00AC5AA1">
              <w:rPr>
                <w:rFonts w:asciiTheme="majorHAnsi" w:eastAsia="Cambria" w:hAnsiTheme="majorHAnsi" w:cs="Cambria"/>
                <w:color w:val="000000" w:themeColor="text1"/>
                <w:spacing w:val="2"/>
                <w:sz w:val="20"/>
                <w:szCs w:val="20"/>
              </w:rPr>
              <w:t>o</w:t>
            </w:r>
            <w:r w:rsidRPr="00AC5AA1">
              <w:rPr>
                <w:rFonts w:asciiTheme="majorHAnsi" w:eastAsia="Cambria" w:hAnsiTheme="majorHAnsi" w:cs="Cambria"/>
                <w:color w:val="000000" w:themeColor="text1"/>
                <w:sz w:val="20"/>
                <w:szCs w:val="20"/>
              </w:rPr>
              <w:t>n</w:t>
            </w:r>
          </w:p>
        </w:tc>
      </w:tr>
      <w:tr w:rsidR="00C0537C" w:rsidRPr="00AC5AA1" w14:paraId="1EB021CE" w14:textId="77777777" w:rsidTr="007D448A">
        <w:trPr>
          <w:trHeight w:hRule="exact" w:val="4824"/>
        </w:trPr>
        <w:tc>
          <w:tcPr>
            <w:tcW w:w="3261" w:type="dxa"/>
            <w:tcBorders>
              <w:top w:val="single" w:sz="4" w:space="0" w:color="000000"/>
              <w:left w:val="single" w:sz="4" w:space="0" w:color="000000"/>
              <w:bottom w:val="single" w:sz="4" w:space="0" w:color="000000"/>
              <w:right w:val="single" w:sz="4" w:space="0" w:color="000000"/>
            </w:tcBorders>
          </w:tcPr>
          <w:p w14:paraId="21C4F5E8" w14:textId="77777777" w:rsidR="00C0537C" w:rsidRPr="00AC5AA1" w:rsidRDefault="00C0537C" w:rsidP="000C0448">
            <w:pPr>
              <w:pStyle w:val="ListParagraph"/>
              <w:widowControl w:val="0"/>
              <w:numPr>
                <w:ilvl w:val="0"/>
                <w:numId w:val="10"/>
              </w:numPr>
              <w:spacing w:after="0" w:line="233" w:lineRule="exact"/>
              <w:ind w:left="425" w:right="191" w:hanging="284"/>
              <w:jc w:val="left"/>
              <w:rPr>
                <w:rFonts w:asciiTheme="majorHAnsi" w:eastAsia="Cambria" w:hAnsiTheme="majorHAnsi" w:cs="Cambria"/>
                <w:color w:val="000000" w:themeColor="text1"/>
                <w:sz w:val="20"/>
                <w:szCs w:val="20"/>
              </w:rPr>
            </w:pPr>
            <w:r w:rsidRPr="00AC5AA1">
              <w:rPr>
                <w:rFonts w:asciiTheme="majorHAnsi" w:hAnsiTheme="majorHAnsi"/>
                <w:b/>
                <w:color w:val="000000" w:themeColor="text1"/>
                <w:sz w:val="20"/>
                <w:szCs w:val="20"/>
              </w:rPr>
              <w:t>Other/Cross-disciplinary</w:t>
            </w:r>
            <w:r w:rsidRPr="00AC5AA1">
              <w:rPr>
                <w:rFonts w:asciiTheme="majorHAnsi" w:eastAsia="Cambria" w:hAnsiTheme="majorHAnsi" w:cs="Cambria"/>
                <w:b/>
                <w:bCs/>
                <w:color w:val="000000" w:themeColor="text1"/>
                <w:spacing w:val="2"/>
                <w:w w:val="99"/>
                <w:sz w:val="20"/>
                <w:szCs w:val="20"/>
              </w:rPr>
              <w:t xml:space="preserve"> </w:t>
            </w:r>
            <w:r w:rsidRPr="00AC5AA1">
              <w:rPr>
                <w:rFonts w:asciiTheme="majorHAnsi" w:eastAsia="Cambria" w:hAnsiTheme="majorHAnsi" w:cs="Cambria"/>
                <w:b/>
                <w:bCs/>
                <w:color w:val="000000" w:themeColor="text1"/>
                <w:spacing w:val="1"/>
                <w:sz w:val="20"/>
                <w:szCs w:val="20"/>
              </w:rPr>
              <w:t>th</w:t>
            </w:r>
            <w:r w:rsidRPr="00AC5AA1">
              <w:rPr>
                <w:rFonts w:asciiTheme="majorHAnsi" w:eastAsia="Cambria" w:hAnsiTheme="majorHAnsi" w:cs="Cambria"/>
                <w:b/>
                <w:bCs/>
                <w:color w:val="000000" w:themeColor="text1"/>
                <w:sz w:val="20"/>
                <w:szCs w:val="20"/>
              </w:rPr>
              <w:t>emes (m</w:t>
            </w:r>
            <w:r w:rsidRPr="00AC5AA1">
              <w:rPr>
                <w:rFonts w:asciiTheme="majorHAnsi" w:eastAsia="Cambria" w:hAnsiTheme="majorHAnsi" w:cs="Cambria"/>
                <w:b/>
                <w:bCs/>
                <w:color w:val="000000" w:themeColor="text1"/>
                <w:spacing w:val="-1"/>
                <w:sz w:val="20"/>
                <w:szCs w:val="20"/>
              </w:rPr>
              <w:t>a</w:t>
            </w:r>
            <w:r w:rsidRPr="00AC5AA1">
              <w:rPr>
                <w:rFonts w:asciiTheme="majorHAnsi" w:eastAsia="Cambria" w:hAnsiTheme="majorHAnsi" w:cs="Cambria"/>
                <w:b/>
                <w:bCs/>
                <w:color w:val="000000" w:themeColor="text1"/>
                <w:sz w:val="20"/>
                <w:szCs w:val="20"/>
              </w:rPr>
              <w:t>n</w:t>
            </w:r>
            <w:r w:rsidRPr="00AC5AA1">
              <w:rPr>
                <w:rFonts w:asciiTheme="majorHAnsi" w:eastAsia="Cambria" w:hAnsiTheme="majorHAnsi" w:cs="Cambria"/>
                <w:b/>
                <w:bCs/>
                <w:color w:val="000000" w:themeColor="text1"/>
                <w:spacing w:val="1"/>
                <w:sz w:val="20"/>
                <w:szCs w:val="20"/>
              </w:rPr>
              <w:t>da</w:t>
            </w:r>
            <w:r w:rsidRPr="00AC5AA1">
              <w:rPr>
                <w:rFonts w:asciiTheme="majorHAnsi" w:eastAsia="Cambria" w:hAnsiTheme="majorHAnsi" w:cs="Cambria"/>
                <w:b/>
                <w:bCs/>
                <w:color w:val="000000" w:themeColor="text1"/>
                <w:spacing w:val="-1"/>
                <w:sz w:val="20"/>
                <w:szCs w:val="20"/>
              </w:rPr>
              <w:t>t</w:t>
            </w:r>
            <w:r w:rsidRPr="00AC5AA1">
              <w:rPr>
                <w:rFonts w:asciiTheme="majorHAnsi" w:eastAsia="Cambria" w:hAnsiTheme="majorHAnsi" w:cs="Cambria"/>
                <w:b/>
                <w:bCs/>
                <w:color w:val="000000" w:themeColor="text1"/>
                <w:spacing w:val="2"/>
                <w:sz w:val="20"/>
                <w:szCs w:val="20"/>
              </w:rPr>
              <w:t>o</w:t>
            </w:r>
            <w:r w:rsidRPr="00AC5AA1">
              <w:rPr>
                <w:rFonts w:asciiTheme="majorHAnsi" w:eastAsia="Cambria" w:hAnsiTheme="majorHAnsi" w:cs="Cambria"/>
                <w:b/>
                <w:bCs/>
                <w:color w:val="000000" w:themeColor="text1"/>
                <w:spacing w:val="-1"/>
                <w:sz w:val="20"/>
                <w:szCs w:val="20"/>
              </w:rPr>
              <w:t>r</w:t>
            </w:r>
            <w:r w:rsidRPr="00AC5AA1">
              <w:rPr>
                <w:rFonts w:asciiTheme="majorHAnsi" w:eastAsia="Cambria" w:hAnsiTheme="majorHAnsi" w:cs="Cambria"/>
                <w:b/>
                <w:bCs/>
                <w:color w:val="000000" w:themeColor="text1"/>
                <w:sz w:val="20"/>
                <w:szCs w:val="20"/>
              </w:rPr>
              <w:t>y</w:t>
            </w:r>
            <w:r w:rsidRPr="00AC5AA1">
              <w:rPr>
                <w:rFonts w:asciiTheme="majorHAnsi" w:eastAsia="Cambria" w:hAnsiTheme="majorHAnsi" w:cs="Cambria"/>
                <w:b/>
                <w:bCs/>
                <w:color w:val="000000" w:themeColor="text1"/>
                <w:spacing w:val="-10"/>
                <w:sz w:val="20"/>
                <w:szCs w:val="20"/>
              </w:rPr>
              <w:t xml:space="preserve"> </w:t>
            </w:r>
            <w:r w:rsidRPr="00AC5AA1">
              <w:rPr>
                <w:rFonts w:asciiTheme="majorHAnsi" w:eastAsia="Cambria" w:hAnsiTheme="majorHAnsi" w:cs="Cambria"/>
                <w:b/>
                <w:bCs/>
                <w:color w:val="000000" w:themeColor="text1"/>
                <w:sz w:val="20"/>
                <w:szCs w:val="20"/>
              </w:rPr>
              <w:t>or</w:t>
            </w:r>
            <w:r w:rsidRPr="00AC5AA1">
              <w:rPr>
                <w:rFonts w:asciiTheme="majorHAnsi" w:eastAsia="Cambria" w:hAnsiTheme="majorHAnsi" w:cs="Cambria"/>
                <w:b/>
                <w:bCs/>
                <w:color w:val="000000" w:themeColor="text1"/>
                <w:spacing w:val="-7"/>
                <w:sz w:val="20"/>
                <w:szCs w:val="20"/>
              </w:rPr>
              <w:t xml:space="preserve"> </w:t>
            </w:r>
            <w:r w:rsidRPr="00AC5AA1">
              <w:rPr>
                <w:rFonts w:asciiTheme="majorHAnsi" w:eastAsia="Cambria" w:hAnsiTheme="majorHAnsi" w:cs="Cambria"/>
                <w:b/>
                <w:bCs/>
                <w:color w:val="000000" w:themeColor="text1"/>
                <w:sz w:val="20"/>
                <w:szCs w:val="20"/>
              </w:rPr>
              <w:t>e</w:t>
            </w:r>
            <w:r w:rsidRPr="00AC5AA1">
              <w:rPr>
                <w:rFonts w:asciiTheme="majorHAnsi" w:eastAsia="Cambria" w:hAnsiTheme="majorHAnsi" w:cs="Cambria"/>
                <w:b/>
                <w:bCs/>
                <w:color w:val="000000" w:themeColor="text1"/>
                <w:spacing w:val="1"/>
                <w:sz w:val="20"/>
                <w:szCs w:val="20"/>
              </w:rPr>
              <w:t>l</w:t>
            </w:r>
            <w:r w:rsidRPr="00AC5AA1">
              <w:rPr>
                <w:rFonts w:asciiTheme="majorHAnsi" w:eastAsia="Cambria" w:hAnsiTheme="majorHAnsi" w:cs="Cambria"/>
                <w:b/>
                <w:bCs/>
                <w:color w:val="000000" w:themeColor="text1"/>
                <w:sz w:val="20"/>
                <w:szCs w:val="20"/>
              </w:rPr>
              <w:t>ec</w:t>
            </w:r>
            <w:r w:rsidRPr="00AC5AA1">
              <w:rPr>
                <w:rFonts w:asciiTheme="majorHAnsi" w:eastAsia="Cambria" w:hAnsiTheme="majorHAnsi" w:cs="Cambria"/>
                <w:b/>
                <w:bCs/>
                <w:color w:val="000000" w:themeColor="text1"/>
                <w:spacing w:val="-1"/>
                <w:sz w:val="20"/>
                <w:szCs w:val="20"/>
              </w:rPr>
              <w:t>t</w:t>
            </w:r>
            <w:r w:rsidRPr="00AC5AA1">
              <w:rPr>
                <w:rFonts w:asciiTheme="majorHAnsi" w:eastAsia="Cambria" w:hAnsiTheme="majorHAnsi" w:cs="Cambria"/>
                <w:b/>
                <w:bCs/>
                <w:color w:val="000000" w:themeColor="text1"/>
                <w:spacing w:val="2"/>
                <w:sz w:val="20"/>
                <w:szCs w:val="20"/>
              </w:rPr>
              <w:t>iv</w:t>
            </w:r>
            <w:r w:rsidRPr="00AC5AA1">
              <w:rPr>
                <w:rFonts w:asciiTheme="majorHAnsi" w:eastAsia="Cambria" w:hAnsiTheme="majorHAnsi" w:cs="Cambria"/>
                <w:b/>
                <w:bCs/>
                <w:color w:val="000000" w:themeColor="text1"/>
                <w:sz w:val="20"/>
                <w:szCs w:val="20"/>
              </w:rPr>
              <w:t>e</w:t>
            </w:r>
            <w:r w:rsidRPr="00AC5AA1">
              <w:rPr>
                <w:rFonts w:asciiTheme="majorHAnsi" w:eastAsia="Cambria" w:hAnsiTheme="majorHAnsi" w:cs="Cambria"/>
                <w:b/>
                <w:bCs/>
                <w:color w:val="000000" w:themeColor="text1"/>
                <w:spacing w:val="-8"/>
                <w:sz w:val="20"/>
                <w:szCs w:val="20"/>
              </w:rPr>
              <w:t xml:space="preserve"> </w:t>
            </w:r>
            <w:r w:rsidRPr="00AC5AA1">
              <w:rPr>
                <w:rFonts w:asciiTheme="majorHAnsi" w:eastAsia="Cambria" w:hAnsiTheme="majorHAnsi" w:cs="Cambria"/>
                <w:b/>
                <w:bCs/>
                <w:color w:val="000000" w:themeColor="text1"/>
                <w:sz w:val="20"/>
                <w:szCs w:val="20"/>
              </w:rPr>
              <w:t>co</w:t>
            </w:r>
            <w:r w:rsidRPr="00AC5AA1">
              <w:rPr>
                <w:rFonts w:asciiTheme="majorHAnsi" w:eastAsia="Cambria" w:hAnsiTheme="majorHAnsi" w:cs="Cambria"/>
                <w:b/>
                <w:bCs/>
                <w:color w:val="000000" w:themeColor="text1"/>
                <w:spacing w:val="1"/>
                <w:sz w:val="20"/>
                <w:szCs w:val="20"/>
              </w:rPr>
              <w:t>u</w:t>
            </w:r>
            <w:r w:rsidRPr="00AC5AA1">
              <w:rPr>
                <w:rFonts w:asciiTheme="majorHAnsi" w:eastAsia="Cambria" w:hAnsiTheme="majorHAnsi" w:cs="Cambria"/>
                <w:b/>
                <w:bCs/>
                <w:color w:val="000000" w:themeColor="text1"/>
                <w:spacing w:val="2"/>
                <w:sz w:val="20"/>
                <w:szCs w:val="20"/>
              </w:rPr>
              <w:t>r</w:t>
            </w:r>
            <w:r w:rsidRPr="00AC5AA1">
              <w:rPr>
                <w:rFonts w:asciiTheme="majorHAnsi" w:eastAsia="Cambria" w:hAnsiTheme="majorHAnsi" w:cs="Cambria"/>
                <w:b/>
                <w:bCs/>
                <w:color w:val="000000" w:themeColor="text1"/>
                <w:sz w:val="20"/>
                <w:szCs w:val="20"/>
              </w:rPr>
              <w:t>se</w:t>
            </w:r>
            <w:r w:rsidRPr="00AC5AA1">
              <w:rPr>
                <w:rFonts w:asciiTheme="majorHAnsi" w:eastAsia="Cambria" w:hAnsiTheme="majorHAnsi" w:cs="Cambria"/>
                <w:b/>
                <w:bCs/>
                <w:color w:val="000000" w:themeColor="text1"/>
                <w:spacing w:val="-1"/>
                <w:sz w:val="20"/>
                <w:szCs w:val="20"/>
              </w:rPr>
              <w:t>s</w:t>
            </w:r>
            <w:r w:rsidRPr="00AC5AA1">
              <w:rPr>
                <w:rFonts w:asciiTheme="majorHAnsi" w:eastAsia="Cambria" w:hAnsiTheme="majorHAnsi" w:cs="Cambria"/>
                <w:b/>
                <w:bCs/>
                <w:color w:val="000000" w:themeColor="text1"/>
                <w:sz w:val="20"/>
                <w:szCs w:val="20"/>
              </w:rPr>
              <w:t>)</w:t>
            </w:r>
          </w:p>
        </w:tc>
        <w:tc>
          <w:tcPr>
            <w:tcW w:w="5811" w:type="dxa"/>
            <w:tcBorders>
              <w:top w:val="single" w:sz="4" w:space="0" w:color="000000"/>
              <w:left w:val="single" w:sz="4" w:space="0" w:color="000000"/>
              <w:bottom w:val="single" w:sz="4" w:space="0" w:color="000000"/>
              <w:right w:val="single" w:sz="4" w:space="0" w:color="000000"/>
            </w:tcBorders>
          </w:tcPr>
          <w:p w14:paraId="1C1A8340" w14:textId="77777777" w:rsidR="00C0537C" w:rsidRPr="00AC5AA1" w:rsidRDefault="00C0537C" w:rsidP="007D448A">
            <w:pPr>
              <w:pStyle w:val="ListParagraph"/>
              <w:widowControl w:val="0"/>
              <w:numPr>
                <w:ilvl w:val="0"/>
                <w:numId w:val="13"/>
              </w:numPr>
              <w:spacing w:after="0" w:line="236" w:lineRule="exact"/>
              <w:ind w:left="850" w:right="193" w:hanging="490"/>
              <w:jc w:val="left"/>
              <w:rPr>
                <w:rFonts w:asciiTheme="majorHAnsi" w:eastAsia="Cambria" w:hAnsiTheme="majorHAnsi" w:cs="Cambria"/>
                <w:color w:val="000000" w:themeColor="text1"/>
                <w:spacing w:val="-6"/>
                <w:sz w:val="20"/>
                <w:szCs w:val="20"/>
              </w:rPr>
            </w:pPr>
            <w:r w:rsidRPr="00AC5AA1">
              <w:rPr>
                <w:rFonts w:asciiTheme="majorHAnsi" w:eastAsia="Cambria" w:hAnsiTheme="majorHAnsi" w:cs="Cambria"/>
                <w:color w:val="000000" w:themeColor="text1"/>
                <w:sz w:val="20"/>
                <w:szCs w:val="20"/>
              </w:rPr>
              <w:t>Bio</w:t>
            </w: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z w:val="20"/>
                <w:szCs w:val="20"/>
              </w:rPr>
              <w:t>ogy</w:t>
            </w:r>
            <w:r w:rsidRPr="00AC5AA1">
              <w:rPr>
                <w:rFonts w:asciiTheme="majorHAnsi" w:eastAsia="Cambria" w:hAnsiTheme="majorHAnsi" w:cs="Cambria"/>
                <w:color w:val="000000" w:themeColor="text1"/>
                <w:spacing w:val="-6"/>
                <w:sz w:val="20"/>
                <w:szCs w:val="20"/>
              </w:rPr>
              <w:t xml:space="preserve"> </w:t>
            </w:r>
            <w:r w:rsidRPr="00AC5AA1">
              <w:rPr>
                <w:rFonts w:asciiTheme="majorHAnsi" w:eastAsia="Cambria" w:hAnsiTheme="majorHAnsi" w:cs="Cambria"/>
                <w:color w:val="000000" w:themeColor="text1"/>
                <w:spacing w:val="-1"/>
                <w:sz w:val="20"/>
                <w:szCs w:val="20"/>
              </w:rPr>
              <w:t>f</w:t>
            </w:r>
            <w:r w:rsidRPr="00AC5AA1">
              <w:rPr>
                <w:rFonts w:asciiTheme="majorHAnsi" w:eastAsia="Cambria" w:hAnsiTheme="majorHAnsi" w:cs="Cambria"/>
                <w:color w:val="000000" w:themeColor="text1"/>
                <w:spacing w:val="2"/>
                <w:sz w:val="20"/>
                <w:szCs w:val="20"/>
              </w:rPr>
              <w:t>o</w:t>
            </w:r>
            <w:r w:rsidRPr="00AC5AA1">
              <w:rPr>
                <w:rFonts w:asciiTheme="majorHAnsi" w:eastAsia="Cambria" w:hAnsiTheme="majorHAnsi" w:cs="Cambria"/>
                <w:color w:val="000000" w:themeColor="text1"/>
                <w:sz w:val="20"/>
                <w:szCs w:val="20"/>
              </w:rPr>
              <w:t>r</w:t>
            </w:r>
            <w:r w:rsidRPr="00AC5AA1">
              <w:rPr>
                <w:rFonts w:asciiTheme="majorHAnsi" w:eastAsia="Cambria" w:hAnsiTheme="majorHAnsi" w:cs="Cambria"/>
                <w:color w:val="000000" w:themeColor="text1"/>
                <w:spacing w:val="-3"/>
                <w:sz w:val="20"/>
                <w:szCs w:val="20"/>
              </w:rPr>
              <w:t xml:space="preserve"> </w:t>
            </w:r>
            <w:r w:rsidRPr="00AC5AA1">
              <w:rPr>
                <w:rFonts w:asciiTheme="majorHAnsi" w:eastAsia="Cambria" w:hAnsiTheme="majorHAnsi" w:cs="Cambria"/>
                <w:color w:val="000000" w:themeColor="text1"/>
                <w:sz w:val="20"/>
                <w:szCs w:val="20"/>
              </w:rPr>
              <w:t>p</w:t>
            </w:r>
            <w:r w:rsidRPr="00AC5AA1">
              <w:rPr>
                <w:rFonts w:asciiTheme="majorHAnsi" w:eastAsia="Cambria" w:hAnsiTheme="majorHAnsi" w:cs="Cambria"/>
                <w:color w:val="000000" w:themeColor="text1"/>
                <w:spacing w:val="2"/>
                <w:sz w:val="20"/>
                <w:szCs w:val="20"/>
              </w:rPr>
              <w:t>u</w:t>
            </w:r>
            <w:r w:rsidRPr="00AC5AA1">
              <w:rPr>
                <w:rFonts w:asciiTheme="majorHAnsi" w:eastAsia="Cambria" w:hAnsiTheme="majorHAnsi" w:cs="Cambria"/>
                <w:color w:val="000000" w:themeColor="text1"/>
                <w:spacing w:val="-1"/>
                <w:sz w:val="20"/>
                <w:szCs w:val="20"/>
              </w:rPr>
              <w:t>b</w:t>
            </w: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z w:val="20"/>
                <w:szCs w:val="20"/>
              </w:rPr>
              <w:t>ic</w:t>
            </w:r>
            <w:r w:rsidRPr="00AC5AA1">
              <w:rPr>
                <w:rFonts w:asciiTheme="majorHAnsi" w:eastAsia="Cambria" w:hAnsiTheme="majorHAnsi" w:cs="Cambria"/>
                <w:color w:val="000000" w:themeColor="text1"/>
                <w:spacing w:val="-5"/>
                <w:sz w:val="20"/>
                <w:szCs w:val="20"/>
              </w:rPr>
              <w:t xml:space="preserve"> </w:t>
            </w:r>
            <w:r w:rsidRPr="00AC5AA1">
              <w:rPr>
                <w:rFonts w:asciiTheme="majorHAnsi" w:eastAsia="Cambria" w:hAnsiTheme="majorHAnsi" w:cs="Cambria"/>
                <w:color w:val="000000" w:themeColor="text1"/>
                <w:spacing w:val="3"/>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3"/>
                <w:sz w:val="20"/>
                <w:szCs w:val="20"/>
              </w:rPr>
              <w:t>l</w:t>
            </w:r>
            <w:r w:rsidRPr="00AC5AA1">
              <w:rPr>
                <w:rFonts w:asciiTheme="majorHAnsi" w:eastAsia="Cambria" w:hAnsiTheme="majorHAnsi" w:cs="Cambria"/>
                <w:color w:val="000000" w:themeColor="text1"/>
                <w:sz w:val="20"/>
                <w:szCs w:val="20"/>
              </w:rPr>
              <w:t>th,</w:t>
            </w:r>
            <w:r w:rsidRPr="00AC5AA1">
              <w:rPr>
                <w:rFonts w:asciiTheme="majorHAnsi" w:eastAsia="Cambria" w:hAnsiTheme="majorHAnsi" w:cs="Cambria"/>
                <w:color w:val="000000" w:themeColor="text1"/>
                <w:spacing w:val="-6"/>
                <w:sz w:val="20"/>
                <w:szCs w:val="20"/>
              </w:rPr>
              <w:t xml:space="preserve"> </w:t>
            </w:r>
          </w:p>
          <w:p w14:paraId="4029EA0B" w14:textId="77777777" w:rsidR="00C0537C" w:rsidRPr="00AC5AA1" w:rsidRDefault="00C0537C" w:rsidP="007D448A">
            <w:pPr>
              <w:pStyle w:val="ListParagraph"/>
              <w:widowControl w:val="0"/>
              <w:numPr>
                <w:ilvl w:val="0"/>
                <w:numId w:val="13"/>
              </w:numPr>
              <w:spacing w:after="0" w:line="236" w:lineRule="exact"/>
              <w:ind w:left="850" w:right="193"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pacing w:val="1"/>
                <w:sz w:val="20"/>
                <w:szCs w:val="20"/>
              </w:rPr>
              <w:t>La</w:t>
            </w:r>
            <w:r w:rsidRPr="00AC5AA1">
              <w:rPr>
                <w:rFonts w:asciiTheme="majorHAnsi" w:eastAsia="Cambria" w:hAnsiTheme="majorHAnsi" w:cs="Cambria"/>
                <w:color w:val="000000" w:themeColor="text1"/>
                <w:sz w:val="20"/>
                <w:szCs w:val="20"/>
              </w:rPr>
              <w:t xml:space="preserve">w, </w:t>
            </w:r>
          </w:p>
          <w:p w14:paraId="23047FE4" w14:textId="77777777" w:rsidR="00C0537C" w:rsidRPr="00AC5AA1" w:rsidRDefault="00C0537C" w:rsidP="007D448A">
            <w:pPr>
              <w:pStyle w:val="ListParagraph"/>
              <w:widowControl w:val="0"/>
              <w:numPr>
                <w:ilvl w:val="0"/>
                <w:numId w:val="13"/>
              </w:numPr>
              <w:spacing w:after="0" w:line="236" w:lineRule="exact"/>
              <w:ind w:left="850" w:right="193" w:hanging="490"/>
              <w:jc w:val="left"/>
              <w:rPr>
                <w:rFonts w:asciiTheme="majorHAnsi" w:eastAsia="Cambria" w:hAnsiTheme="majorHAnsi" w:cs="Cambria"/>
                <w:color w:val="000000" w:themeColor="text1"/>
                <w:spacing w:val="-6"/>
                <w:sz w:val="20"/>
                <w:szCs w:val="20"/>
              </w:rPr>
            </w:pP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thi</w:t>
            </w:r>
            <w:r w:rsidRPr="00AC5AA1">
              <w:rPr>
                <w:rFonts w:asciiTheme="majorHAnsi" w:eastAsia="Cambria" w:hAnsiTheme="majorHAnsi" w:cs="Cambria"/>
                <w:color w:val="000000" w:themeColor="text1"/>
                <w:spacing w:val="1"/>
                <w:sz w:val="20"/>
                <w:szCs w:val="20"/>
              </w:rPr>
              <w:t>cs</w:t>
            </w:r>
            <w:r w:rsidRPr="00AC5AA1">
              <w:rPr>
                <w:rFonts w:asciiTheme="majorHAnsi" w:eastAsia="Cambria" w:hAnsiTheme="majorHAnsi" w:cs="Cambria"/>
                <w:color w:val="000000" w:themeColor="text1"/>
                <w:sz w:val="20"/>
                <w:szCs w:val="20"/>
              </w:rPr>
              <w:t>,</w:t>
            </w:r>
            <w:r w:rsidRPr="00AC5AA1">
              <w:rPr>
                <w:rFonts w:asciiTheme="majorHAnsi" w:eastAsia="Cambria" w:hAnsiTheme="majorHAnsi" w:cs="Cambria"/>
                <w:color w:val="000000" w:themeColor="text1"/>
                <w:spacing w:val="-6"/>
                <w:sz w:val="20"/>
                <w:szCs w:val="20"/>
              </w:rPr>
              <w:t xml:space="preserve"> </w:t>
            </w:r>
          </w:p>
          <w:p w14:paraId="7EAB03C6" w14:textId="77777777" w:rsidR="00C0537C" w:rsidRPr="00AC5AA1" w:rsidRDefault="00C0537C" w:rsidP="007D448A">
            <w:pPr>
              <w:pStyle w:val="ListParagraph"/>
              <w:widowControl w:val="0"/>
              <w:numPr>
                <w:ilvl w:val="0"/>
                <w:numId w:val="13"/>
              </w:numPr>
              <w:spacing w:after="0" w:line="236" w:lineRule="exact"/>
              <w:ind w:left="850" w:right="193" w:hanging="490"/>
              <w:jc w:val="left"/>
              <w:rPr>
                <w:rFonts w:asciiTheme="majorHAnsi" w:eastAsia="Cambria" w:hAnsiTheme="majorHAnsi" w:cs="Cambria"/>
                <w:color w:val="000000" w:themeColor="text1"/>
                <w:spacing w:val="-5"/>
                <w:sz w:val="20"/>
                <w:szCs w:val="20"/>
              </w:rPr>
            </w:pP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2"/>
                <w:sz w:val="20"/>
                <w:szCs w:val="20"/>
              </w:rPr>
              <w:t>g</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i</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g,</w:t>
            </w:r>
            <w:r w:rsidRPr="00AC5AA1">
              <w:rPr>
                <w:rFonts w:asciiTheme="majorHAnsi" w:eastAsia="Cambria" w:hAnsiTheme="majorHAnsi" w:cs="Cambria"/>
                <w:color w:val="000000" w:themeColor="text1"/>
                <w:spacing w:val="-5"/>
                <w:sz w:val="20"/>
                <w:szCs w:val="20"/>
              </w:rPr>
              <w:t xml:space="preserve"> </w:t>
            </w:r>
          </w:p>
          <w:p w14:paraId="01BCBABF" w14:textId="77777777" w:rsidR="00C0537C" w:rsidRPr="00AC5AA1" w:rsidRDefault="00C0537C" w:rsidP="007D448A">
            <w:pPr>
              <w:pStyle w:val="ListParagraph"/>
              <w:widowControl w:val="0"/>
              <w:numPr>
                <w:ilvl w:val="0"/>
                <w:numId w:val="13"/>
              </w:numPr>
              <w:spacing w:after="0" w:line="236" w:lineRule="exact"/>
              <w:ind w:left="850" w:right="193"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pacing w:val="3"/>
                <w:sz w:val="20"/>
                <w:szCs w:val="20"/>
              </w:rPr>
              <w:t>u</w:t>
            </w:r>
            <w:r w:rsidRPr="00AC5AA1">
              <w:rPr>
                <w:rFonts w:asciiTheme="majorHAnsi" w:eastAsia="Cambria" w:hAnsiTheme="majorHAnsi" w:cs="Cambria"/>
                <w:color w:val="000000" w:themeColor="text1"/>
                <w:sz w:val="20"/>
                <w:szCs w:val="20"/>
              </w:rPr>
              <w:t>t</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z w:val="20"/>
                <w:szCs w:val="20"/>
              </w:rPr>
              <w:t>i</w:t>
            </w:r>
            <w:r w:rsidRPr="00AC5AA1">
              <w:rPr>
                <w:rFonts w:asciiTheme="majorHAnsi" w:eastAsia="Cambria" w:hAnsiTheme="majorHAnsi" w:cs="Cambria"/>
                <w:color w:val="000000" w:themeColor="text1"/>
                <w:spacing w:val="2"/>
                <w:sz w:val="20"/>
                <w:szCs w:val="20"/>
              </w:rPr>
              <w:t>t</w:t>
            </w:r>
            <w:r w:rsidRPr="00AC5AA1">
              <w:rPr>
                <w:rFonts w:asciiTheme="majorHAnsi" w:eastAsia="Cambria" w:hAnsiTheme="majorHAnsi" w:cs="Cambria"/>
                <w:color w:val="000000" w:themeColor="text1"/>
                <w:sz w:val="20"/>
                <w:szCs w:val="20"/>
              </w:rPr>
              <w:t>io</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 xml:space="preserve">, </w:t>
            </w:r>
          </w:p>
          <w:p w14:paraId="4054CF95" w14:textId="77777777" w:rsidR="00C0537C" w:rsidRPr="00AC5AA1" w:rsidRDefault="00C0537C" w:rsidP="007D448A">
            <w:pPr>
              <w:pStyle w:val="ListParagraph"/>
              <w:widowControl w:val="0"/>
              <w:numPr>
                <w:ilvl w:val="0"/>
                <w:numId w:val="13"/>
              </w:numPr>
              <w:spacing w:after="0" w:line="236" w:lineRule="exact"/>
              <w:ind w:left="850" w:right="193"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z w:val="20"/>
                <w:szCs w:val="20"/>
              </w:rPr>
              <w:t>M</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t</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l</w:t>
            </w:r>
            <w:r w:rsidRPr="00AC5AA1">
              <w:rPr>
                <w:rFonts w:asciiTheme="majorHAnsi" w:eastAsia="Cambria" w:hAnsiTheme="majorHAnsi" w:cs="Cambria"/>
                <w:color w:val="000000" w:themeColor="text1"/>
                <w:spacing w:val="-8"/>
                <w:sz w:val="20"/>
                <w:szCs w:val="20"/>
              </w:rPr>
              <w:t xml:space="preserve"> </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d</w:t>
            </w:r>
            <w:r w:rsidRPr="00AC5AA1">
              <w:rPr>
                <w:rFonts w:asciiTheme="majorHAnsi" w:eastAsia="Cambria" w:hAnsiTheme="majorHAnsi" w:cs="Cambria"/>
                <w:color w:val="000000" w:themeColor="text1"/>
                <w:spacing w:val="-4"/>
                <w:sz w:val="20"/>
                <w:szCs w:val="20"/>
              </w:rPr>
              <w:t xml:space="preserve"> </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z w:val="20"/>
                <w:szCs w:val="20"/>
              </w:rPr>
              <w:t>hi</w:t>
            </w: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z w:val="20"/>
                <w:szCs w:val="20"/>
              </w:rPr>
              <w:t>d</w:t>
            </w:r>
            <w:r w:rsidRPr="00AC5AA1">
              <w:rPr>
                <w:rFonts w:asciiTheme="majorHAnsi" w:eastAsia="Cambria" w:hAnsiTheme="majorHAnsi" w:cs="Cambria"/>
                <w:color w:val="000000" w:themeColor="text1"/>
                <w:spacing w:val="-5"/>
                <w:sz w:val="20"/>
                <w:szCs w:val="20"/>
              </w:rPr>
              <w:t xml:space="preserve"> </w:t>
            </w:r>
            <w:r w:rsidRPr="00AC5AA1">
              <w:rPr>
                <w:rFonts w:asciiTheme="majorHAnsi" w:eastAsia="Cambria" w:hAnsiTheme="majorHAnsi" w:cs="Cambria"/>
                <w:color w:val="000000" w:themeColor="text1"/>
                <w:spacing w:val="3"/>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 xml:space="preserve">th, </w:t>
            </w:r>
          </w:p>
          <w:p w14:paraId="10AC68B1" w14:textId="77777777" w:rsidR="00C0537C" w:rsidRPr="00AC5AA1" w:rsidRDefault="00C0537C" w:rsidP="007D448A">
            <w:pPr>
              <w:pStyle w:val="ListParagraph"/>
              <w:widowControl w:val="0"/>
              <w:numPr>
                <w:ilvl w:val="0"/>
                <w:numId w:val="13"/>
              </w:numPr>
              <w:spacing w:after="0" w:line="236" w:lineRule="exact"/>
              <w:ind w:left="850" w:right="193" w:hanging="490"/>
              <w:jc w:val="left"/>
              <w:rPr>
                <w:rFonts w:asciiTheme="majorHAnsi" w:eastAsia="Cambria" w:hAnsiTheme="majorHAnsi" w:cs="Cambria"/>
                <w:color w:val="000000" w:themeColor="text1"/>
                <w:spacing w:val="-6"/>
                <w:sz w:val="20"/>
                <w:szCs w:val="20"/>
              </w:rPr>
            </w:pPr>
            <w:r w:rsidRPr="00AC5AA1">
              <w:rPr>
                <w:rFonts w:asciiTheme="majorHAnsi" w:eastAsia="Cambria" w:hAnsiTheme="majorHAnsi" w:cs="Cambria"/>
                <w:color w:val="000000" w:themeColor="text1"/>
                <w:sz w:val="20"/>
                <w:szCs w:val="20"/>
              </w:rPr>
              <w:t>M</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t</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l</w:t>
            </w:r>
            <w:r w:rsidRPr="00AC5AA1">
              <w:rPr>
                <w:rFonts w:asciiTheme="majorHAnsi" w:eastAsia="Cambria" w:hAnsiTheme="majorHAnsi" w:cs="Cambria"/>
                <w:color w:val="000000" w:themeColor="text1"/>
                <w:spacing w:val="-6"/>
                <w:sz w:val="20"/>
                <w:szCs w:val="20"/>
              </w:rPr>
              <w:t xml:space="preserve"> </w:t>
            </w:r>
            <w:r w:rsidRPr="00AC5AA1">
              <w:rPr>
                <w:rFonts w:asciiTheme="majorHAnsi" w:eastAsia="Cambria" w:hAnsiTheme="majorHAnsi" w:cs="Cambria"/>
                <w:color w:val="000000" w:themeColor="text1"/>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th,</w:t>
            </w:r>
            <w:r w:rsidRPr="00AC5AA1">
              <w:rPr>
                <w:rFonts w:asciiTheme="majorHAnsi" w:eastAsia="Cambria" w:hAnsiTheme="majorHAnsi" w:cs="Cambria"/>
                <w:color w:val="000000" w:themeColor="text1"/>
                <w:spacing w:val="-6"/>
                <w:sz w:val="20"/>
                <w:szCs w:val="20"/>
              </w:rPr>
              <w:t xml:space="preserve"> </w:t>
            </w:r>
          </w:p>
          <w:p w14:paraId="41390573" w14:textId="77777777" w:rsidR="00C0537C" w:rsidRPr="00AC5AA1" w:rsidRDefault="00C0537C" w:rsidP="007D448A">
            <w:pPr>
              <w:pStyle w:val="ListParagraph"/>
              <w:widowControl w:val="0"/>
              <w:numPr>
                <w:ilvl w:val="0"/>
                <w:numId w:val="13"/>
              </w:numPr>
              <w:spacing w:after="0" w:line="236" w:lineRule="exact"/>
              <w:ind w:left="850" w:right="193" w:hanging="490"/>
              <w:jc w:val="left"/>
              <w:rPr>
                <w:rFonts w:asciiTheme="majorHAnsi" w:eastAsia="Cambria" w:hAnsiTheme="majorHAnsi" w:cs="Cambria"/>
                <w:color w:val="000000" w:themeColor="text1"/>
                <w:spacing w:val="-7"/>
                <w:sz w:val="20"/>
                <w:szCs w:val="20"/>
              </w:rPr>
            </w:pPr>
            <w:r w:rsidRPr="00AC5AA1">
              <w:rPr>
                <w:rFonts w:asciiTheme="majorHAnsi" w:eastAsia="Cambria" w:hAnsiTheme="majorHAnsi" w:cs="Cambria"/>
                <w:color w:val="000000" w:themeColor="text1"/>
                <w:spacing w:val="2"/>
                <w:sz w:val="20"/>
                <w:szCs w:val="20"/>
              </w:rPr>
              <w:t>D</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m</w:t>
            </w:r>
            <w:r w:rsidRPr="00AC5AA1">
              <w:rPr>
                <w:rFonts w:asciiTheme="majorHAnsi" w:eastAsia="Cambria" w:hAnsiTheme="majorHAnsi" w:cs="Cambria"/>
                <w:color w:val="000000" w:themeColor="text1"/>
                <w:spacing w:val="2"/>
                <w:sz w:val="20"/>
                <w:szCs w:val="20"/>
              </w:rPr>
              <w:t>o</w:t>
            </w:r>
            <w:r w:rsidRPr="00AC5AA1">
              <w:rPr>
                <w:rFonts w:asciiTheme="majorHAnsi" w:eastAsia="Cambria" w:hAnsiTheme="majorHAnsi" w:cs="Cambria"/>
                <w:color w:val="000000" w:themeColor="text1"/>
                <w:sz w:val="20"/>
                <w:szCs w:val="20"/>
              </w:rPr>
              <w:t>g</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phy,</w:t>
            </w:r>
            <w:r w:rsidRPr="00AC5AA1">
              <w:rPr>
                <w:rFonts w:asciiTheme="majorHAnsi" w:eastAsia="Cambria" w:hAnsiTheme="majorHAnsi" w:cs="Cambria"/>
                <w:color w:val="000000" w:themeColor="text1"/>
                <w:spacing w:val="-7"/>
                <w:sz w:val="20"/>
                <w:szCs w:val="20"/>
              </w:rPr>
              <w:t xml:space="preserve"> </w:t>
            </w:r>
          </w:p>
          <w:p w14:paraId="4392DAA1" w14:textId="77777777" w:rsidR="00C0537C" w:rsidRPr="00AC5AA1" w:rsidRDefault="00C0537C" w:rsidP="007D448A">
            <w:pPr>
              <w:pStyle w:val="ListParagraph"/>
              <w:widowControl w:val="0"/>
              <w:numPr>
                <w:ilvl w:val="0"/>
                <w:numId w:val="13"/>
              </w:numPr>
              <w:spacing w:after="0" w:line="236" w:lineRule="exact"/>
              <w:ind w:left="850" w:right="193" w:hanging="490"/>
              <w:jc w:val="left"/>
              <w:rPr>
                <w:rFonts w:asciiTheme="majorHAnsi" w:eastAsia="Cambria" w:hAnsiTheme="majorHAnsi" w:cs="Cambria"/>
                <w:color w:val="000000" w:themeColor="text1"/>
                <w:spacing w:val="-4"/>
                <w:sz w:val="20"/>
                <w:szCs w:val="20"/>
              </w:rPr>
            </w:pPr>
            <w:r w:rsidRPr="00AC5AA1">
              <w:rPr>
                <w:rFonts w:asciiTheme="majorHAnsi" w:eastAsia="Cambria" w:hAnsiTheme="majorHAnsi" w:cs="Cambria"/>
                <w:color w:val="000000" w:themeColor="text1"/>
                <w:sz w:val="20"/>
                <w:szCs w:val="20"/>
              </w:rPr>
              <w:t>IT u</w:t>
            </w: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w:t>
            </w:r>
            <w:r w:rsidRPr="00AC5AA1">
              <w:rPr>
                <w:rFonts w:asciiTheme="majorHAnsi" w:eastAsia="Cambria" w:hAnsiTheme="majorHAnsi" w:cs="Cambria"/>
                <w:color w:val="000000" w:themeColor="text1"/>
                <w:spacing w:val="-4"/>
                <w:sz w:val="20"/>
                <w:szCs w:val="20"/>
              </w:rPr>
              <w:t xml:space="preserve"> </w:t>
            </w:r>
          </w:p>
          <w:p w14:paraId="73DA21C2" w14:textId="77777777" w:rsidR="00C0537C" w:rsidRPr="00AC5AA1" w:rsidRDefault="00C0537C" w:rsidP="007D448A">
            <w:pPr>
              <w:pStyle w:val="ListParagraph"/>
              <w:widowControl w:val="0"/>
              <w:numPr>
                <w:ilvl w:val="0"/>
                <w:numId w:val="13"/>
              </w:numPr>
              <w:spacing w:after="0" w:line="236" w:lineRule="exact"/>
              <w:ind w:left="850" w:right="193"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pacing w:val="-1"/>
                <w:sz w:val="20"/>
                <w:szCs w:val="20"/>
              </w:rPr>
              <w:t>He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th</w:t>
            </w:r>
            <w:r w:rsidRPr="00AC5AA1">
              <w:rPr>
                <w:rFonts w:asciiTheme="majorHAnsi" w:eastAsia="Cambria" w:hAnsiTheme="majorHAnsi" w:cs="Cambria"/>
                <w:color w:val="000000" w:themeColor="text1"/>
                <w:spacing w:val="-5"/>
                <w:sz w:val="20"/>
                <w:szCs w:val="20"/>
              </w:rPr>
              <w:t xml:space="preserve"> </w:t>
            </w:r>
            <w:r w:rsidRPr="00AC5AA1">
              <w:rPr>
                <w:rFonts w:asciiTheme="majorHAnsi" w:eastAsia="Cambria" w:hAnsiTheme="majorHAnsi" w:cs="Cambria"/>
                <w:color w:val="000000" w:themeColor="text1"/>
                <w:sz w:val="20"/>
                <w:szCs w:val="20"/>
              </w:rPr>
              <w:t>i</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pacing w:val="2"/>
                <w:sz w:val="20"/>
                <w:szCs w:val="20"/>
              </w:rPr>
              <w:t>f</w:t>
            </w:r>
            <w:r w:rsidRPr="00AC5AA1">
              <w:rPr>
                <w:rFonts w:asciiTheme="majorHAnsi" w:eastAsia="Cambria" w:hAnsiTheme="majorHAnsi" w:cs="Cambria"/>
                <w:color w:val="000000" w:themeColor="text1"/>
                <w:sz w:val="20"/>
                <w:szCs w:val="20"/>
              </w:rPr>
              <w:t>o</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z w:val="20"/>
                <w:szCs w:val="20"/>
              </w:rPr>
              <w:t>m</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tic</w:t>
            </w: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z w:val="20"/>
                <w:szCs w:val="20"/>
              </w:rPr>
              <w:t>,</w:t>
            </w:r>
          </w:p>
          <w:p w14:paraId="124E166D" w14:textId="77777777" w:rsidR="00C0537C" w:rsidRPr="00AC5AA1" w:rsidRDefault="00C0537C" w:rsidP="007D448A">
            <w:pPr>
              <w:pStyle w:val="ListParagraph"/>
              <w:widowControl w:val="0"/>
              <w:numPr>
                <w:ilvl w:val="0"/>
                <w:numId w:val="13"/>
              </w:numPr>
              <w:spacing w:after="0" w:line="240" w:lineRule="auto"/>
              <w:ind w:left="850" w:right="124" w:hanging="490"/>
              <w:jc w:val="left"/>
              <w:rPr>
                <w:rFonts w:asciiTheme="majorHAnsi" w:eastAsia="Cambria" w:hAnsiTheme="majorHAnsi" w:cs="Cambria"/>
                <w:color w:val="000000" w:themeColor="text1"/>
                <w:spacing w:val="-8"/>
                <w:sz w:val="20"/>
                <w:szCs w:val="20"/>
              </w:rPr>
            </w:pP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d</w:t>
            </w:r>
            <w:r w:rsidRPr="00AC5AA1">
              <w:rPr>
                <w:rFonts w:asciiTheme="majorHAnsi" w:eastAsia="Cambria" w:hAnsiTheme="majorHAnsi" w:cs="Cambria"/>
                <w:color w:val="000000" w:themeColor="text1"/>
                <w:spacing w:val="-1"/>
                <w:sz w:val="20"/>
                <w:szCs w:val="20"/>
              </w:rPr>
              <w:t>er</w:t>
            </w: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z w:val="20"/>
                <w:szCs w:val="20"/>
              </w:rPr>
              <w:t>h</w:t>
            </w:r>
            <w:r w:rsidRPr="00AC5AA1">
              <w:rPr>
                <w:rFonts w:asciiTheme="majorHAnsi" w:eastAsia="Cambria" w:hAnsiTheme="majorHAnsi" w:cs="Cambria"/>
                <w:color w:val="000000" w:themeColor="text1"/>
                <w:spacing w:val="2"/>
                <w:sz w:val="20"/>
                <w:szCs w:val="20"/>
              </w:rPr>
              <w:t>i</w:t>
            </w:r>
            <w:r w:rsidRPr="00AC5AA1">
              <w:rPr>
                <w:rFonts w:asciiTheme="majorHAnsi" w:eastAsia="Cambria" w:hAnsiTheme="majorHAnsi" w:cs="Cambria"/>
                <w:color w:val="000000" w:themeColor="text1"/>
                <w:sz w:val="20"/>
                <w:szCs w:val="20"/>
              </w:rPr>
              <w:t>p</w:t>
            </w:r>
            <w:r w:rsidRPr="00AC5AA1">
              <w:rPr>
                <w:rFonts w:asciiTheme="majorHAnsi" w:eastAsia="Cambria" w:hAnsiTheme="majorHAnsi" w:cs="Cambria"/>
                <w:color w:val="000000" w:themeColor="text1"/>
                <w:spacing w:val="-10"/>
                <w:sz w:val="20"/>
                <w:szCs w:val="20"/>
              </w:rPr>
              <w:t xml:space="preserve"> </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d</w:t>
            </w:r>
            <w:r w:rsidRPr="00AC5AA1">
              <w:rPr>
                <w:rFonts w:asciiTheme="majorHAnsi" w:eastAsia="Cambria" w:hAnsiTheme="majorHAnsi" w:cs="Cambria"/>
                <w:color w:val="000000" w:themeColor="text1"/>
                <w:spacing w:val="-2"/>
                <w:sz w:val="20"/>
                <w:szCs w:val="20"/>
              </w:rPr>
              <w:t xml:space="preserve"> </w:t>
            </w:r>
            <w:r w:rsidRPr="00AC5AA1">
              <w:rPr>
                <w:rFonts w:asciiTheme="majorHAnsi" w:eastAsia="Cambria" w:hAnsiTheme="majorHAnsi" w:cs="Cambria"/>
                <w:color w:val="000000" w:themeColor="text1"/>
                <w:spacing w:val="2"/>
                <w:sz w:val="20"/>
                <w:szCs w:val="20"/>
              </w:rPr>
              <w:t>d</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z w:val="20"/>
                <w:szCs w:val="20"/>
              </w:rPr>
              <w:t>isio</w:t>
            </w:r>
            <w:r w:rsidRPr="00AC5AA1">
              <w:rPr>
                <w:rFonts w:asciiTheme="majorHAnsi" w:eastAsia="Cambria" w:hAnsiTheme="majorHAnsi" w:cs="Cambria"/>
                <w:color w:val="000000" w:themeColor="text1"/>
                <w:spacing w:val="2"/>
                <w:sz w:val="20"/>
                <w:szCs w:val="20"/>
              </w:rPr>
              <w:t>n</w:t>
            </w:r>
            <w:r w:rsidRPr="00AC5AA1">
              <w:rPr>
                <w:rFonts w:asciiTheme="majorHAnsi" w:eastAsia="Cambria" w:hAnsiTheme="majorHAnsi" w:cs="Cambria"/>
                <w:color w:val="000000" w:themeColor="text1"/>
                <w:sz w:val="20"/>
                <w:szCs w:val="20"/>
              </w:rPr>
              <w:t>- m</w:t>
            </w:r>
            <w:r w:rsidRPr="00AC5AA1">
              <w:rPr>
                <w:rFonts w:asciiTheme="majorHAnsi" w:eastAsia="Cambria" w:hAnsiTheme="majorHAnsi" w:cs="Cambria"/>
                <w:color w:val="000000" w:themeColor="text1"/>
                <w:spacing w:val="1"/>
                <w:sz w:val="20"/>
                <w:szCs w:val="20"/>
              </w:rPr>
              <w:t>ak</w:t>
            </w:r>
            <w:r w:rsidRPr="00AC5AA1">
              <w:rPr>
                <w:rFonts w:asciiTheme="majorHAnsi" w:eastAsia="Cambria" w:hAnsiTheme="majorHAnsi" w:cs="Cambria"/>
                <w:color w:val="000000" w:themeColor="text1"/>
                <w:sz w:val="20"/>
                <w:szCs w:val="20"/>
              </w:rPr>
              <w:t>i</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g,</w:t>
            </w:r>
            <w:r w:rsidRPr="00AC5AA1">
              <w:rPr>
                <w:rFonts w:asciiTheme="majorHAnsi" w:eastAsia="Cambria" w:hAnsiTheme="majorHAnsi" w:cs="Cambria"/>
                <w:color w:val="000000" w:themeColor="text1"/>
                <w:spacing w:val="-8"/>
                <w:sz w:val="20"/>
                <w:szCs w:val="20"/>
              </w:rPr>
              <w:t xml:space="preserve"> </w:t>
            </w:r>
          </w:p>
          <w:p w14:paraId="58BF0C51" w14:textId="77777777" w:rsidR="00C0537C" w:rsidRPr="00AC5AA1" w:rsidRDefault="00C0537C" w:rsidP="007D448A">
            <w:pPr>
              <w:pStyle w:val="ListParagraph"/>
              <w:widowControl w:val="0"/>
              <w:numPr>
                <w:ilvl w:val="0"/>
                <w:numId w:val="13"/>
              </w:numPr>
              <w:spacing w:after="0" w:line="240" w:lineRule="auto"/>
              <w:ind w:left="850" w:right="124"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z w:val="20"/>
                <w:szCs w:val="20"/>
              </w:rPr>
              <w:t>o</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z w:val="20"/>
                <w:szCs w:val="20"/>
              </w:rPr>
              <w:t>i</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l</w:t>
            </w:r>
            <w:r w:rsidRPr="00AC5AA1">
              <w:rPr>
                <w:rFonts w:asciiTheme="majorHAnsi" w:eastAsia="Cambria" w:hAnsiTheme="majorHAnsi" w:cs="Cambria"/>
                <w:color w:val="000000" w:themeColor="text1"/>
                <w:spacing w:val="-5"/>
                <w:sz w:val="20"/>
                <w:szCs w:val="20"/>
              </w:rPr>
              <w:t xml:space="preserve"> </w:t>
            </w:r>
            <w:r w:rsidRPr="00AC5AA1">
              <w:rPr>
                <w:rFonts w:asciiTheme="majorHAnsi" w:eastAsia="Cambria" w:hAnsiTheme="majorHAnsi" w:cs="Cambria"/>
                <w:color w:val="000000" w:themeColor="text1"/>
                <w:sz w:val="20"/>
                <w:szCs w:val="20"/>
              </w:rPr>
              <w:t>ps</w:t>
            </w:r>
            <w:r w:rsidRPr="00AC5AA1">
              <w:rPr>
                <w:rFonts w:asciiTheme="majorHAnsi" w:eastAsia="Cambria" w:hAnsiTheme="majorHAnsi" w:cs="Cambria"/>
                <w:color w:val="000000" w:themeColor="text1"/>
                <w:spacing w:val="1"/>
                <w:sz w:val="20"/>
                <w:szCs w:val="20"/>
              </w:rPr>
              <w:t>yc</w:t>
            </w:r>
            <w:r w:rsidRPr="00AC5AA1">
              <w:rPr>
                <w:rFonts w:asciiTheme="majorHAnsi" w:eastAsia="Cambria" w:hAnsiTheme="majorHAnsi" w:cs="Cambria"/>
                <w:color w:val="000000" w:themeColor="text1"/>
                <w:sz w:val="20"/>
                <w:szCs w:val="20"/>
              </w:rPr>
              <w:t>ho</w:t>
            </w: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z w:val="20"/>
                <w:szCs w:val="20"/>
              </w:rPr>
              <w:t xml:space="preserve">ogy, </w:t>
            </w:r>
          </w:p>
          <w:p w14:paraId="34486C86" w14:textId="77777777" w:rsidR="00C0537C" w:rsidRPr="00AC5AA1" w:rsidRDefault="00C0537C" w:rsidP="007D448A">
            <w:pPr>
              <w:pStyle w:val="ListParagraph"/>
              <w:widowControl w:val="0"/>
              <w:numPr>
                <w:ilvl w:val="0"/>
                <w:numId w:val="13"/>
              </w:numPr>
              <w:spacing w:after="0" w:line="240" w:lineRule="auto"/>
              <w:ind w:left="850" w:right="124" w:hanging="490"/>
              <w:jc w:val="left"/>
              <w:rPr>
                <w:rFonts w:asciiTheme="majorHAnsi" w:eastAsia="Cambria" w:hAnsiTheme="majorHAnsi" w:cs="Cambria"/>
                <w:color w:val="000000" w:themeColor="text1"/>
                <w:spacing w:val="-6"/>
                <w:sz w:val="20"/>
                <w:szCs w:val="20"/>
              </w:rPr>
            </w:pPr>
            <w:r w:rsidRPr="00AC5AA1">
              <w:rPr>
                <w:rFonts w:asciiTheme="majorHAnsi" w:eastAsia="Cambria" w:hAnsiTheme="majorHAnsi" w:cs="Cambria"/>
                <w:color w:val="000000" w:themeColor="text1"/>
                <w:sz w:val="20"/>
                <w:szCs w:val="20"/>
              </w:rPr>
              <w:t>G</w:t>
            </w: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z w:val="20"/>
                <w:szCs w:val="20"/>
              </w:rPr>
              <w:t>o</w:t>
            </w:r>
            <w:r w:rsidRPr="00AC5AA1">
              <w:rPr>
                <w:rFonts w:asciiTheme="majorHAnsi" w:eastAsia="Cambria" w:hAnsiTheme="majorHAnsi" w:cs="Cambria"/>
                <w:color w:val="000000" w:themeColor="text1"/>
                <w:spacing w:val="-1"/>
                <w:sz w:val="20"/>
                <w:szCs w:val="20"/>
              </w:rPr>
              <w:t>b</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l</w:t>
            </w:r>
            <w:r w:rsidRPr="00AC5AA1">
              <w:rPr>
                <w:rFonts w:asciiTheme="majorHAnsi" w:eastAsia="Cambria" w:hAnsiTheme="majorHAnsi" w:cs="Cambria"/>
                <w:color w:val="000000" w:themeColor="text1"/>
                <w:spacing w:val="-5"/>
                <w:sz w:val="20"/>
                <w:szCs w:val="20"/>
              </w:rPr>
              <w:t xml:space="preserve"> </w:t>
            </w:r>
            <w:r w:rsidRPr="00AC5AA1">
              <w:rPr>
                <w:rFonts w:asciiTheme="majorHAnsi" w:eastAsia="Cambria" w:hAnsiTheme="majorHAnsi" w:cs="Cambria"/>
                <w:color w:val="000000" w:themeColor="text1"/>
                <w:sz w:val="20"/>
                <w:szCs w:val="20"/>
              </w:rPr>
              <w:t>pu</w:t>
            </w:r>
            <w:r w:rsidRPr="00AC5AA1">
              <w:rPr>
                <w:rFonts w:asciiTheme="majorHAnsi" w:eastAsia="Cambria" w:hAnsiTheme="majorHAnsi" w:cs="Cambria"/>
                <w:color w:val="000000" w:themeColor="text1"/>
                <w:spacing w:val="-1"/>
                <w:sz w:val="20"/>
                <w:szCs w:val="20"/>
              </w:rPr>
              <w:t>b</w:t>
            </w: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z w:val="20"/>
                <w:szCs w:val="20"/>
              </w:rPr>
              <w:t>ic</w:t>
            </w:r>
            <w:r w:rsidRPr="00AC5AA1">
              <w:rPr>
                <w:rFonts w:asciiTheme="majorHAnsi" w:eastAsia="Cambria" w:hAnsiTheme="majorHAnsi" w:cs="Cambria"/>
                <w:color w:val="000000" w:themeColor="text1"/>
                <w:spacing w:val="-5"/>
                <w:sz w:val="20"/>
                <w:szCs w:val="20"/>
              </w:rPr>
              <w:t xml:space="preserve"> </w:t>
            </w:r>
            <w:r w:rsidRPr="00AC5AA1">
              <w:rPr>
                <w:rFonts w:asciiTheme="majorHAnsi" w:eastAsia="Cambria" w:hAnsiTheme="majorHAnsi" w:cs="Cambria"/>
                <w:color w:val="000000" w:themeColor="text1"/>
                <w:spacing w:val="3"/>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th,</w:t>
            </w:r>
            <w:r w:rsidRPr="00AC5AA1">
              <w:rPr>
                <w:rFonts w:asciiTheme="majorHAnsi" w:eastAsia="Cambria" w:hAnsiTheme="majorHAnsi" w:cs="Cambria"/>
                <w:color w:val="000000" w:themeColor="text1"/>
                <w:spacing w:val="-6"/>
                <w:sz w:val="20"/>
                <w:szCs w:val="20"/>
              </w:rPr>
              <w:t xml:space="preserve"> </w:t>
            </w:r>
          </w:p>
          <w:p w14:paraId="59781623" w14:textId="77777777" w:rsidR="00C0537C" w:rsidRPr="00AC5AA1" w:rsidRDefault="00C0537C" w:rsidP="007D448A">
            <w:pPr>
              <w:pStyle w:val="ListParagraph"/>
              <w:widowControl w:val="0"/>
              <w:numPr>
                <w:ilvl w:val="0"/>
                <w:numId w:val="13"/>
              </w:numPr>
              <w:spacing w:after="0" w:line="240" w:lineRule="auto"/>
              <w:ind w:left="850" w:right="124"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z w:val="20"/>
                <w:szCs w:val="20"/>
              </w:rPr>
              <w:t>M</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pacing w:val="3"/>
                <w:sz w:val="20"/>
                <w:szCs w:val="20"/>
              </w:rPr>
              <w:t>k</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z w:val="20"/>
                <w:szCs w:val="20"/>
              </w:rPr>
              <w:t>t</w:t>
            </w:r>
            <w:r w:rsidRPr="00AC5AA1">
              <w:rPr>
                <w:rFonts w:asciiTheme="majorHAnsi" w:eastAsia="Cambria" w:hAnsiTheme="majorHAnsi" w:cs="Cambria"/>
                <w:color w:val="000000" w:themeColor="text1"/>
                <w:spacing w:val="2"/>
                <w:sz w:val="20"/>
                <w:szCs w:val="20"/>
              </w:rPr>
              <w:t>i</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 xml:space="preserve">g, </w:t>
            </w:r>
          </w:p>
          <w:p w14:paraId="6EF6252A" w14:textId="77777777" w:rsidR="00C0537C" w:rsidRPr="00AC5AA1" w:rsidRDefault="00C0537C" w:rsidP="007D448A">
            <w:pPr>
              <w:pStyle w:val="ListParagraph"/>
              <w:widowControl w:val="0"/>
              <w:numPr>
                <w:ilvl w:val="0"/>
                <w:numId w:val="13"/>
              </w:numPr>
              <w:spacing w:after="0" w:line="240" w:lineRule="auto"/>
              <w:ind w:left="850" w:right="124"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z w:val="20"/>
                <w:szCs w:val="20"/>
              </w:rPr>
              <w:t>ommu</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i</w:t>
            </w:r>
            <w:r w:rsidRPr="00AC5AA1">
              <w:rPr>
                <w:rFonts w:asciiTheme="majorHAnsi" w:eastAsia="Cambria" w:hAnsiTheme="majorHAnsi" w:cs="Cambria"/>
                <w:color w:val="000000" w:themeColor="text1"/>
                <w:spacing w:val="1"/>
                <w:sz w:val="20"/>
                <w:szCs w:val="20"/>
              </w:rPr>
              <w:t>ca</w:t>
            </w:r>
            <w:r w:rsidRPr="00AC5AA1">
              <w:rPr>
                <w:rFonts w:asciiTheme="majorHAnsi" w:eastAsia="Cambria" w:hAnsiTheme="majorHAnsi" w:cs="Cambria"/>
                <w:color w:val="000000" w:themeColor="text1"/>
                <w:sz w:val="20"/>
                <w:szCs w:val="20"/>
              </w:rPr>
              <w:t>ti</w:t>
            </w:r>
            <w:r w:rsidRPr="00AC5AA1">
              <w:rPr>
                <w:rFonts w:asciiTheme="majorHAnsi" w:eastAsia="Cambria" w:hAnsiTheme="majorHAnsi" w:cs="Cambria"/>
                <w:color w:val="000000" w:themeColor="text1"/>
                <w:spacing w:val="2"/>
                <w:sz w:val="20"/>
                <w:szCs w:val="20"/>
              </w:rPr>
              <w:t>o</w:t>
            </w:r>
            <w:r w:rsidRPr="00AC5AA1">
              <w:rPr>
                <w:rFonts w:asciiTheme="majorHAnsi" w:eastAsia="Cambria" w:hAnsiTheme="majorHAnsi" w:cs="Cambria"/>
                <w:color w:val="000000" w:themeColor="text1"/>
                <w:sz w:val="20"/>
                <w:szCs w:val="20"/>
              </w:rPr>
              <w:t>n</w:t>
            </w:r>
            <w:r w:rsidRPr="00AC5AA1">
              <w:rPr>
                <w:rFonts w:asciiTheme="majorHAnsi" w:eastAsia="Cambria" w:hAnsiTheme="majorHAnsi" w:cs="Cambria"/>
                <w:color w:val="000000" w:themeColor="text1"/>
                <w:spacing w:val="-15"/>
                <w:sz w:val="20"/>
                <w:szCs w:val="20"/>
              </w:rPr>
              <w:t xml:space="preserve"> </w:t>
            </w:r>
            <w:r w:rsidRPr="00AC5AA1">
              <w:rPr>
                <w:rFonts w:asciiTheme="majorHAnsi" w:eastAsia="Cambria" w:hAnsiTheme="majorHAnsi" w:cs="Cambria"/>
                <w:color w:val="000000" w:themeColor="text1"/>
                <w:spacing w:val="1"/>
                <w:sz w:val="20"/>
                <w:szCs w:val="20"/>
              </w:rPr>
              <w:t>an</w:t>
            </w:r>
            <w:r w:rsidRPr="00AC5AA1">
              <w:rPr>
                <w:rFonts w:asciiTheme="majorHAnsi" w:eastAsia="Cambria" w:hAnsiTheme="majorHAnsi" w:cs="Cambria"/>
                <w:color w:val="000000" w:themeColor="text1"/>
                <w:sz w:val="20"/>
                <w:szCs w:val="20"/>
              </w:rPr>
              <w:t>d</w:t>
            </w:r>
            <w:r w:rsidRPr="00AC5AA1">
              <w:rPr>
                <w:rFonts w:asciiTheme="majorHAnsi" w:eastAsia="Cambria" w:hAnsiTheme="majorHAnsi" w:cs="Cambria"/>
                <w:color w:val="000000" w:themeColor="text1"/>
                <w:spacing w:val="-4"/>
                <w:sz w:val="20"/>
                <w:szCs w:val="20"/>
              </w:rPr>
              <w:t xml:space="preserve"> </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dvo</w:t>
            </w:r>
            <w:r w:rsidRPr="00AC5AA1">
              <w:rPr>
                <w:rFonts w:asciiTheme="majorHAnsi" w:eastAsia="Cambria" w:hAnsiTheme="majorHAnsi" w:cs="Cambria"/>
                <w:color w:val="000000" w:themeColor="text1"/>
                <w:spacing w:val="1"/>
                <w:sz w:val="20"/>
                <w:szCs w:val="20"/>
              </w:rPr>
              <w:t>cac</w:t>
            </w:r>
            <w:r w:rsidRPr="00AC5AA1">
              <w:rPr>
                <w:rFonts w:asciiTheme="majorHAnsi" w:eastAsia="Cambria" w:hAnsiTheme="majorHAnsi" w:cs="Cambria"/>
                <w:color w:val="000000" w:themeColor="text1"/>
                <w:sz w:val="20"/>
                <w:szCs w:val="20"/>
              </w:rPr>
              <w:t xml:space="preserve">y, </w:t>
            </w:r>
          </w:p>
          <w:p w14:paraId="73FC9E09" w14:textId="77777777" w:rsidR="00C0537C" w:rsidRPr="00AC5AA1" w:rsidRDefault="00C0537C" w:rsidP="007D448A">
            <w:pPr>
              <w:pStyle w:val="ListParagraph"/>
              <w:widowControl w:val="0"/>
              <w:numPr>
                <w:ilvl w:val="0"/>
                <w:numId w:val="13"/>
              </w:numPr>
              <w:spacing w:after="0" w:line="240" w:lineRule="auto"/>
              <w:ind w:left="850" w:right="124" w:hanging="490"/>
              <w:jc w:val="left"/>
              <w:rPr>
                <w:rFonts w:asciiTheme="majorHAnsi" w:eastAsia="Cambria" w:hAnsiTheme="majorHAnsi" w:cs="Cambria"/>
                <w:color w:val="000000" w:themeColor="text1"/>
                <w:spacing w:val="-10"/>
                <w:sz w:val="20"/>
                <w:szCs w:val="20"/>
              </w:rPr>
            </w:pPr>
            <w:r w:rsidRPr="00AC5AA1">
              <w:rPr>
                <w:rFonts w:asciiTheme="majorHAnsi" w:eastAsia="Cambria" w:hAnsiTheme="majorHAnsi" w:cs="Cambria"/>
                <w:color w:val="000000" w:themeColor="text1"/>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th</w:t>
            </w:r>
            <w:r w:rsidRPr="00AC5AA1">
              <w:rPr>
                <w:rFonts w:asciiTheme="majorHAnsi" w:eastAsia="Cambria" w:hAnsiTheme="majorHAnsi" w:cs="Cambria"/>
                <w:color w:val="000000" w:themeColor="text1"/>
                <w:spacing w:val="-5"/>
                <w:sz w:val="20"/>
                <w:szCs w:val="20"/>
              </w:rPr>
              <w:t xml:space="preserve"> </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th</w:t>
            </w:r>
            <w:r w:rsidRPr="00AC5AA1">
              <w:rPr>
                <w:rFonts w:asciiTheme="majorHAnsi" w:eastAsia="Cambria" w:hAnsiTheme="majorHAnsi" w:cs="Cambria"/>
                <w:color w:val="000000" w:themeColor="text1"/>
                <w:spacing w:val="2"/>
                <w:sz w:val="20"/>
                <w:szCs w:val="20"/>
              </w:rPr>
              <w:t>r</w:t>
            </w:r>
            <w:r w:rsidRPr="00AC5AA1">
              <w:rPr>
                <w:rFonts w:asciiTheme="majorHAnsi" w:eastAsia="Cambria" w:hAnsiTheme="majorHAnsi" w:cs="Cambria"/>
                <w:color w:val="000000" w:themeColor="text1"/>
                <w:sz w:val="20"/>
                <w:szCs w:val="20"/>
              </w:rPr>
              <w:t>op</w:t>
            </w:r>
            <w:r w:rsidRPr="00AC5AA1">
              <w:rPr>
                <w:rFonts w:asciiTheme="majorHAnsi" w:eastAsia="Cambria" w:hAnsiTheme="majorHAnsi" w:cs="Cambria"/>
                <w:color w:val="000000" w:themeColor="text1"/>
                <w:spacing w:val="-1"/>
                <w:sz w:val="20"/>
                <w:szCs w:val="20"/>
              </w:rPr>
              <w:t>o</w:t>
            </w: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z w:val="20"/>
                <w:szCs w:val="20"/>
              </w:rPr>
              <w:t>ogy,</w:t>
            </w:r>
            <w:r w:rsidRPr="00AC5AA1">
              <w:rPr>
                <w:rFonts w:asciiTheme="majorHAnsi" w:eastAsia="Cambria" w:hAnsiTheme="majorHAnsi" w:cs="Cambria"/>
                <w:color w:val="000000" w:themeColor="text1"/>
                <w:spacing w:val="-10"/>
                <w:sz w:val="20"/>
                <w:szCs w:val="20"/>
              </w:rPr>
              <w:t xml:space="preserve"> </w:t>
            </w:r>
          </w:p>
          <w:p w14:paraId="3D47C11F" w14:textId="77777777" w:rsidR="00C0537C" w:rsidRPr="00AC5AA1" w:rsidRDefault="00C0537C" w:rsidP="007D448A">
            <w:pPr>
              <w:pStyle w:val="ListParagraph"/>
              <w:widowControl w:val="0"/>
              <w:numPr>
                <w:ilvl w:val="0"/>
                <w:numId w:val="13"/>
              </w:numPr>
              <w:spacing w:after="0" w:line="236" w:lineRule="exact"/>
              <w:ind w:left="850" w:right="52" w:hanging="490"/>
              <w:jc w:val="left"/>
              <w:rPr>
                <w:rFonts w:asciiTheme="majorHAnsi" w:eastAsia="Cambria" w:hAnsiTheme="majorHAnsi" w:cs="Cambria"/>
                <w:color w:val="000000" w:themeColor="text1"/>
                <w:spacing w:val="-4"/>
                <w:sz w:val="20"/>
                <w:szCs w:val="20"/>
              </w:rPr>
            </w:pPr>
            <w:r w:rsidRPr="00AC5AA1">
              <w:rPr>
                <w:rFonts w:asciiTheme="majorHAnsi" w:eastAsia="Cambria" w:hAnsiTheme="majorHAnsi" w:cs="Cambria"/>
                <w:color w:val="000000" w:themeColor="text1"/>
                <w:sz w:val="20"/>
                <w:szCs w:val="20"/>
              </w:rPr>
              <w:t>H</w:t>
            </w:r>
            <w:r w:rsidRPr="00AC5AA1">
              <w:rPr>
                <w:rFonts w:asciiTheme="majorHAnsi" w:eastAsia="Cambria" w:hAnsiTheme="majorHAnsi" w:cs="Cambria"/>
                <w:color w:val="000000" w:themeColor="text1"/>
                <w:spacing w:val="1"/>
                <w:sz w:val="20"/>
                <w:szCs w:val="20"/>
              </w:rPr>
              <w:t>u</w:t>
            </w:r>
            <w:r w:rsidRPr="00AC5AA1">
              <w:rPr>
                <w:rFonts w:asciiTheme="majorHAnsi" w:eastAsia="Cambria" w:hAnsiTheme="majorHAnsi" w:cs="Cambria"/>
                <w:color w:val="000000" w:themeColor="text1"/>
                <w:sz w:val="20"/>
                <w:szCs w:val="20"/>
              </w:rPr>
              <w:t>m</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 xml:space="preserve">n </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z w:val="20"/>
                <w:szCs w:val="20"/>
              </w:rPr>
              <w:t>ight</w:t>
            </w: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z w:val="20"/>
                <w:szCs w:val="20"/>
              </w:rPr>
              <w:t>,</w:t>
            </w:r>
            <w:r w:rsidRPr="00AC5AA1">
              <w:rPr>
                <w:rFonts w:asciiTheme="majorHAnsi" w:eastAsia="Cambria" w:hAnsiTheme="majorHAnsi" w:cs="Cambria"/>
                <w:color w:val="000000" w:themeColor="text1"/>
                <w:spacing w:val="-4"/>
                <w:sz w:val="20"/>
                <w:szCs w:val="20"/>
              </w:rPr>
              <w:t xml:space="preserve"> </w:t>
            </w:r>
          </w:p>
          <w:p w14:paraId="04C893DD" w14:textId="77777777" w:rsidR="00C0537C" w:rsidRPr="00AC5AA1" w:rsidRDefault="00C0537C" w:rsidP="007D448A">
            <w:pPr>
              <w:pStyle w:val="ListParagraph"/>
              <w:widowControl w:val="0"/>
              <w:numPr>
                <w:ilvl w:val="0"/>
                <w:numId w:val="13"/>
              </w:numPr>
              <w:spacing w:after="0" w:line="236" w:lineRule="exact"/>
              <w:ind w:left="850" w:right="52" w:hanging="490"/>
              <w:jc w:val="left"/>
              <w:rPr>
                <w:rFonts w:asciiTheme="majorHAnsi" w:eastAsia="Cambria" w:hAnsiTheme="majorHAnsi" w:cs="Cambria"/>
                <w:color w:val="000000" w:themeColor="text1"/>
                <w:spacing w:val="-13"/>
                <w:sz w:val="20"/>
                <w:szCs w:val="20"/>
              </w:rPr>
            </w:pPr>
            <w:r w:rsidRPr="00AC5AA1">
              <w:rPr>
                <w:rFonts w:asciiTheme="majorHAnsi" w:eastAsia="Cambria" w:hAnsiTheme="majorHAnsi" w:cs="Cambria"/>
                <w:color w:val="000000" w:themeColor="text1"/>
                <w:sz w:val="20"/>
                <w:szCs w:val="20"/>
              </w:rPr>
              <w:t>P</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z w:val="20"/>
                <w:szCs w:val="20"/>
              </w:rPr>
              <w:t>o</w:t>
            </w:r>
            <w:r w:rsidRPr="00AC5AA1">
              <w:rPr>
                <w:rFonts w:asciiTheme="majorHAnsi" w:eastAsia="Cambria" w:hAnsiTheme="majorHAnsi" w:cs="Cambria"/>
                <w:color w:val="000000" w:themeColor="text1"/>
                <w:spacing w:val="2"/>
                <w:sz w:val="20"/>
                <w:szCs w:val="20"/>
              </w:rPr>
              <w:t>g</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m</w:t>
            </w:r>
            <w:r w:rsidRPr="00AC5AA1">
              <w:rPr>
                <w:rFonts w:asciiTheme="majorHAnsi" w:eastAsia="Cambria" w:hAnsiTheme="majorHAnsi" w:cs="Cambria"/>
                <w:color w:val="000000" w:themeColor="text1"/>
                <w:spacing w:val="2"/>
                <w:sz w:val="20"/>
                <w:szCs w:val="20"/>
              </w:rPr>
              <w:t>m</w:t>
            </w:r>
            <w:r w:rsidRPr="00AC5AA1">
              <w:rPr>
                <w:rFonts w:asciiTheme="majorHAnsi" w:eastAsia="Cambria" w:hAnsiTheme="majorHAnsi" w:cs="Cambria"/>
                <w:color w:val="000000" w:themeColor="text1"/>
                <w:sz w:val="20"/>
                <w:szCs w:val="20"/>
              </w:rPr>
              <w:t>e</w:t>
            </w:r>
            <w:r w:rsidRPr="00AC5AA1">
              <w:rPr>
                <w:rFonts w:asciiTheme="majorHAnsi" w:eastAsia="Cambria" w:hAnsiTheme="majorHAnsi" w:cs="Cambria"/>
                <w:color w:val="000000" w:themeColor="text1"/>
                <w:spacing w:val="-10"/>
                <w:sz w:val="20"/>
                <w:szCs w:val="20"/>
              </w:rPr>
              <w:t xml:space="preserve"> </w:t>
            </w:r>
            <w:r w:rsidRPr="00AC5AA1">
              <w:rPr>
                <w:rFonts w:asciiTheme="majorHAnsi" w:eastAsia="Cambria" w:hAnsiTheme="majorHAnsi" w:cs="Cambria"/>
                <w:color w:val="000000" w:themeColor="text1"/>
                <w:sz w:val="20"/>
                <w:szCs w:val="20"/>
              </w:rPr>
              <w:t>pl</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1"/>
                <w:sz w:val="20"/>
                <w:szCs w:val="20"/>
              </w:rPr>
              <w:t>nn</w:t>
            </w:r>
            <w:r w:rsidRPr="00AC5AA1">
              <w:rPr>
                <w:rFonts w:asciiTheme="majorHAnsi" w:eastAsia="Cambria" w:hAnsiTheme="majorHAnsi" w:cs="Cambria"/>
                <w:color w:val="000000" w:themeColor="text1"/>
                <w:spacing w:val="2"/>
                <w:sz w:val="20"/>
                <w:szCs w:val="20"/>
              </w:rPr>
              <w:t>i</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g</w:t>
            </w:r>
            <w:r w:rsidRPr="00AC5AA1">
              <w:rPr>
                <w:rFonts w:asciiTheme="majorHAnsi" w:eastAsia="Cambria" w:hAnsiTheme="majorHAnsi" w:cs="Cambria"/>
                <w:color w:val="000000" w:themeColor="text1"/>
                <w:spacing w:val="-7"/>
                <w:sz w:val="20"/>
                <w:szCs w:val="20"/>
              </w:rPr>
              <w:t xml:space="preserve"> </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d d</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3"/>
                <w:sz w:val="20"/>
                <w:szCs w:val="20"/>
              </w:rPr>
              <w:t>v</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z w:val="20"/>
                <w:szCs w:val="20"/>
              </w:rPr>
              <w:t>op</w:t>
            </w:r>
            <w:r w:rsidRPr="00AC5AA1">
              <w:rPr>
                <w:rFonts w:asciiTheme="majorHAnsi" w:eastAsia="Cambria" w:hAnsiTheme="majorHAnsi" w:cs="Cambria"/>
                <w:color w:val="000000" w:themeColor="text1"/>
                <w:spacing w:val="2"/>
                <w:sz w:val="20"/>
                <w:szCs w:val="20"/>
              </w:rPr>
              <w:t>m</w:t>
            </w:r>
            <w:r w:rsidRPr="00AC5AA1">
              <w:rPr>
                <w:rFonts w:asciiTheme="majorHAnsi" w:eastAsia="Cambria" w:hAnsiTheme="majorHAnsi" w:cs="Cambria"/>
                <w:color w:val="000000" w:themeColor="text1"/>
                <w:spacing w:val="-1"/>
                <w:sz w:val="20"/>
                <w:szCs w:val="20"/>
              </w:rPr>
              <w:t>en</w:t>
            </w:r>
            <w:r w:rsidRPr="00AC5AA1">
              <w:rPr>
                <w:rFonts w:asciiTheme="majorHAnsi" w:eastAsia="Cambria" w:hAnsiTheme="majorHAnsi" w:cs="Cambria"/>
                <w:color w:val="000000" w:themeColor="text1"/>
                <w:spacing w:val="2"/>
                <w:sz w:val="20"/>
                <w:szCs w:val="20"/>
              </w:rPr>
              <w:t>t</w:t>
            </w:r>
            <w:r w:rsidRPr="00AC5AA1">
              <w:rPr>
                <w:rFonts w:asciiTheme="majorHAnsi" w:eastAsia="Cambria" w:hAnsiTheme="majorHAnsi" w:cs="Cambria"/>
                <w:color w:val="000000" w:themeColor="text1"/>
                <w:sz w:val="20"/>
                <w:szCs w:val="20"/>
              </w:rPr>
              <w:t>,</w:t>
            </w:r>
            <w:r w:rsidRPr="00AC5AA1">
              <w:rPr>
                <w:rFonts w:asciiTheme="majorHAnsi" w:eastAsia="Cambria" w:hAnsiTheme="majorHAnsi" w:cs="Cambria"/>
                <w:color w:val="000000" w:themeColor="text1"/>
                <w:spacing w:val="-13"/>
                <w:sz w:val="20"/>
                <w:szCs w:val="20"/>
              </w:rPr>
              <w:t xml:space="preserve"> </w:t>
            </w:r>
          </w:p>
          <w:p w14:paraId="1DDD3158" w14:textId="77777777" w:rsidR="00C0537C" w:rsidRPr="00AC5AA1" w:rsidRDefault="00C0537C" w:rsidP="007D448A">
            <w:pPr>
              <w:pStyle w:val="ListParagraph"/>
              <w:widowControl w:val="0"/>
              <w:numPr>
                <w:ilvl w:val="0"/>
                <w:numId w:val="13"/>
              </w:numPr>
              <w:spacing w:after="0" w:line="236" w:lineRule="exact"/>
              <w:ind w:left="850" w:right="52" w:hanging="490"/>
              <w:jc w:val="left"/>
              <w:rPr>
                <w:rFonts w:asciiTheme="majorHAnsi" w:eastAsia="Cambria" w:hAnsiTheme="majorHAnsi" w:cs="Cambria"/>
                <w:color w:val="000000" w:themeColor="text1"/>
                <w:spacing w:val="-9"/>
                <w:sz w:val="20"/>
                <w:szCs w:val="20"/>
              </w:rPr>
            </w:pPr>
            <w:r w:rsidRPr="00AC5AA1">
              <w:rPr>
                <w:rFonts w:asciiTheme="majorHAnsi" w:eastAsia="Cambria" w:hAnsiTheme="majorHAnsi" w:cs="Cambria"/>
                <w:color w:val="000000" w:themeColor="text1"/>
                <w:sz w:val="20"/>
                <w:szCs w:val="20"/>
              </w:rPr>
              <w:t>P</w:t>
            </w:r>
            <w:r w:rsidRPr="00AC5AA1">
              <w:rPr>
                <w:rFonts w:asciiTheme="majorHAnsi" w:eastAsia="Cambria" w:hAnsiTheme="majorHAnsi" w:cs="Cambria"/>
                <w:color w:val="000000" w:themeColor="text1"/>
                <w:spacing w:val="2"/>
                <w:sz w:val="20"/>
                <w:szCs w:val="20"/>
              </w:rPr>
              <w:t>u</w:t>
            </w:r>
            <w:r w:rsidRPr="00AC5AA1">
              <w:rPr>
                <w:rFonts w:asciiTheme="majorHAnsi" w:eastAsia="Cambria" w:hAnsiTheme="majorHAnsi" w:cs="Cambria"/>
                <w:color w:val="000000" w:themeColor="text1"/>
                <w:spacing w:val="-1"/>
                <w:sz w:val="20"/>
                <w:szCs w:val="20"/>
              </w:rPr>
              <w:t>b</w:t>
            </w: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z w:val="20"/>
                <w:szCs w:val="20"/>
              </w:rPr>
              <w:t>ic</w:t>
            </w:r>
            <w:r w:rsidRPr="00AC5AA1">
              <w:rPr>
                <w:rFonts w:asciiTheme="majorHAnsi" w:eastAsia="Cambria" w:hAnsiTheme="majorHAnsi" w:cs="Cambria"/>
                <w:color w:val="000000" w:themeColor="text1"/>
                <w:spacing w:val="-5"/>
                <w:sz w:val="20"/>
                <w:szCs w:val="20"/>
              </w:rPr>
              <w:t xml:space="preserve"> </w:t>
            </w:r>
            <w:r w:rsidRPr="00AC5AA1">
              <w:rPr>
                <w:rFonts w:asciiTheme="majorHAnsi" w:eastAsia="Cambria" w:hAnsiTheme="majorHAnsi" w:cs="Cambria"/>
                <w:color w:val="000000" w:themeColor="text1"/>
                <w:sz w:val="20"/>
                <w:szCs w:val="20"/>
              </w:rPr>
              <w:t>h</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al</w:t>
            </w:r>
            <w:r w:rsidRPr="00AC5AA1">
              <w:rPr>
                <w:rFonts w:asciiTheme="majorHAnsi" w:eastAsia="Cambria" w:hAnsiTheme="majorHAnsi" w:cs="Cambria"/>
                <w:color w:val="000000" w:themeColor="text1"/>
                <w:sz w:val="20"/>
                <w:szCs w:val="20"/>
              </w:rPr>
              <w:t>th g</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omic</w:t>
            </w:r>
            <w:r w:rsidRPr="00AC5AA1">
              <w:rPr>
                <w:rFonts w:asciiTheme="majorHAnsi" w:eastAsia="Cambria" w:hAnsiTheme="majorHAnsi" w:cs="Cambria"/>
                <w:color w:val="000000" w:themeColor="text1"/>
                <w:spacing w:val="1"/>
                <w:sz w:val="20"/>
                <w:szCs w:val="20"/>
              </w:rPr>
              <w:t>s</w:t>
            </w:r>
            <w:r w:rsidRPr="00AC5AA1">
              <w:rPr>
                <w:rFonts w:asciiTheme="majorHAnsi" w:eastAsia="Cambria" w:hAnsiTheme="majorHAnsi" w:cs="Cambria"/>
                <w:color w:val="000000" w:themeColor="text1"/>
                <w:sz w:val="20"/>
                <w:szCs w:val="20"/>
              </w:rPr>
              <w:t>,</w:t>
            </w:r>
            <w:r w:rsidRPr="00AC5AA1">
              <w:rPr>
                <w:rFonts w:asciiTheme="majorHAnsi" w:eastAsia="Cambria" w:hAnsiTheme="majorHAnsi" w:cs="Cambria"/>
                <w:color w:val="000000" w:themeColor="text1"/>
                <w:spacing w:val="-9"/>
                <w:sz w:val="20"/>
                <w:szCs w:val="20"/>
              </w:rPr>
              <w:t xml:space="preserve"> </w:t>
            </w:r>
          </w:p>
          <w:p w14:paraId="49BACF51" w14:textId="77777777" w:rsidR="00C0537C" w:rsidRPr="00AC5AA1" w:rsidRDefault="00C0537C" w:rsidP="007D448A">
            <w:pPr>
              <w:pStyle w:val="ListParagraph"/>
              <w:widowControl w:val="0"/>
              <w:numPr>
                <w:ilvl w:val="0"/>
                <w:numId w:val="13"/>
              </w:numPr>
              <w:spacing w:after="0" w:line="236" w:lineRule="exact"/>
              <w:ind w:left="850" w:right="52" w:hanging="490"/>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pacing w:val="2"/>
                <w:sz w:val="20"/>
                <w:szCs w:val="20"/>
              </w:rPr>
              <w:t>T</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z w:val="20"/>
                <w:szCs w:val="20"/>
              </w:rPr>
              <w:t>hno</w:t>
            </w: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z w:val="20"/>
                <w:szCs w:val="20"/>
              </w:rPr>
              <w:t xml:space="preserve">ogy </w:t>
            </w:r>
            <w:r w:rsidRPr="00AC5AA1">
              <w:rPr>
                <w:rFonts w:asciiTheme="majorHAnsi" w:eastAsia="Cambria" w:hAnsiTheme="majorHAnsi" w:cs="Cambria"/>
                <w:color w:val="000000" w:themeColor="text1"/>
                <w:spacing w:val="1"/>
                <w:sz w:val="20"/>
                <w:szCs w:val="20"/>
              </w:rPr>
              <w:t>ass</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ss</w:t>
            </w:r>
            <w:r w:rsidRPr="00AC5AA1">
              <w:rPr>
                <w:rFonts w:asciiTheme="majorHAnsi" w:eastAsia="Cambria" w:hAnsiTheme="majorHAnsi" w:cs="Cambria"/>
                <w:color w:val="000000" w:themeColor="text1"/>
                <w:sz w:val="20"/>
                <w:szCs w:val="20"/>
              </w:rPr>
              <w:t>m</w:t>
            </w:r>
            <w:r w:rsidRPr="00AC5AA1">
              <w:rPr>
                <w:rFonts w:asciiTheme="majorHAnsi" w:eastAsia="Cambria" w:hAnsiTheme="majorHAnsi" w:cs="Cambria"/>
                <w:color w:val="000000" w:themeColor="text1"/>
                <w:spacing w:val="-1"/>
                <w:sz w:val="20"/>
                <w:szCs w:val="20"/>
              </w:rPr>
              <w:t>en</w:t>
            </w:r>
            <w:r w:rsidRPr="00AC5AA1">
              <w:rPr>
                <w:rFonts w:asciiTheme="majorHAnsi" w:eastAsia="Cambria" w:hAnsiTheme="majorHAnsi" w:cs="Cambria"/>
                <w:color w:val="000000" w:themeColor="text1"/>
                <w:sz w:val="20"/>
                <w:szCs w:val="20"/>
              </w:rPr>
              <w:t>t</w:t>
            </w:r>
          </w:p>
        </w:tc>
      </w:tr>
      <w:tr w:rsidR="00C0537C" w:rsidRPr="00AC5AA1" w14:paraId="10D6D5CC" w14:textId="77777777" w:rsidTr="00B57F2C">
        <w:trPr>
          <w:trHeight w:hRule="exact" w:val="1322"/>
        </w:trPr>
        <w:tc>
          <w:tcPr>
            <w:tcW w:w="3261" w:type="dxa"/>
            <w:tcBorders>
              <w:top w:val="single" w:sz="4" w:space="0" w:color="000000"/>
              <w:left w:val="single" w:sz="4" w:space="0" w:color="000000"/>
              <w:bottom w:val="single" w:sz="5" w:space="0" w:color="000000"/>
              <w:right w:val="single" w:sz="4" w:space="0" w:color="000000"/>
            </w:tcBorders>
          </w:tcPr>
          <w:p w14:paraId="660DAB55" w14:textId="77777777" w:rsidR="00C0537C" w:rsidRPr="00AC5AA1" w:rsidRDefault="00C0537C" w:rsidP="007D448A">
            <w:pPr>
              <w:pStyle w:val="ListParagraph"/>
              <w:widowControl w:val="0"/>
              <w:numPr>
                <w:ilvl w:val="0"/>
                <w:numId w:val="15"/>
              </w:numPr>
              <w:spacing w:after="0" w:line="236" w:lineRule="exact"/>
              <w:ind w:left="425" w:right="242" w:hanging="284"/>
              <w:jc w:val="left"/>
              <w:rPr>
                <w:rFonts w:asciiTheme="majorHAnsi" w:eastAsia="Cambria" w:hAnsiTheme="majorHAnsi" w:cs="Cambria"/>
                <w:color w:val="000000" w:themeColor="text1"/>
              </w:rPr>
            </w:pPr>
            <w:r w:rsidRPr="00AC5AA1">
              <w:rPr>
                <w:rFonts w:asciiTheme="majorHAnsi" w:eastAsia="Cambria" w:hAnsiTheme="majorHAnsi" w:cs="Cambria"/>
                <w:b/>
                <w:bCs/>
                <w:color w:val="000000" w:themeColor="text1"/>
                <w:sz w:val="20"/>
              </w:rPr>
              <w:t>Integrating Experience, practicum/In</w:t>
            </w:r>
            <w:r w:rsidRPr="00AC5AA1">
              <w:rPr>
                <w:rFonts w:asciiTheme="majorHAnsi" w:eastAsia="Cambria" w:hAnsiTheme="majorHAnsi" w:cs="Cambria"/>
                <w:b/>
                <w:bCs/>
                <w:color w:val="000000" w:themeColor="text1"/>
                <w:spacing w:val="-1"/>
                <w:sz w:val="20"/>
              </w:rPr>
              <w:t>t</w:t>
            </w:r>
            <w:r w:rsidRPr="00AC5AA1">
              <w:rPr>
                <w:rFonts w:asciiTheme="majorHAnsi" w:eastAsia="Cambria" w:hAnsiTheme="majorHAnsi" w:cs="Cambria"/>
                <w:b/>
                <w:bCs/>
                <w:color w:val="000000" w:themeColor="text1"/>
                <w:spacing w:val="2"/>
                <w:sz w:val="20"/>
              </w:rPr>
              <w:t>e</w:t>
            </w:r>
            <w:r w:rsidRPr="00AC5AA1">
              <w:rPr>
                <w:rFonts w:asciiTheme="majorHAnsi" w:eastAsia="Cambria" w:hAnsiTheme="majorHAnsi" w:cs="Cambria"/>
                <w:b/>
                <w:bCs/>
                <w:color w:val="000000" w:themeColor="text1"/>
                <w:spacing w:val="-1"/>
                <w:sz w:val="20"/>
              </w:rPr>
              <w:t>r</w:t>
            </w:r>
            <w:r w:rsidRPr="00AC5AA1">
              <w:rPr>
                <w:rFonts w:asciiTheme="majorHAnsi" w:eastAsia="Cambria" w:hAnsiTheme="majorHAnsi" w:cs="Cambria"/>
                <w:b/>
                <w:bCs/>
                <w:color w:val="000000" w:themeColor="text1"/>
                <w:sz w:val="20"/>
              </w:rPr>
              <w:t>nshi</w:t>
            </w:r>
            <w:r w:rsidRPr="00AC5AA1">
              <w:rPr>
                <w:rFonts w:asciiTheme="majorHAnsi" w:eastAsia="Cambria" w:hAnsiTheme="majorHAnsi" w:cs="Cambria"/>
                <w:b/>
                <w:bCs/>
                <w:color w:val="000000" w:themeColor="text1"/>
                <w:spacing w:val="1"/>
                <w:sz w:val="20"/>
              </w:rPr>
              <w:t>p</w:t>
            </w:r>
            <w:r w:rsidRPr="00AC5AA1">
              <w:rPr>
                <w:rFonts w:asciiTheme="majorHAnsi" w:eastAsia="Cambria" w:hAnsiTheme="majorHAnsi" w:cs="Cambria"/>
                <w:b/>
                <w:bCs/>
                <w:color w:val="000000" w:themeColor="text1"/>
                <w:sz w:val="20"/>
              </w:rPr>
              <w:t>/ f</w:t>
            </w:r>
            <w:r w:rsidRPr="00AC5AA1">
              <w:rPr>
                <w:rFonts w:asciiTheme="majorHAnsi" w:eastAsia="Cambria" w:hAnsiTheme="majorHAnsi" w:cs="Cambria"/>
                <w:b/>
                <w:bCs/>
                <w:color w:val="000000" w:themeColor="text1"/>
                <w:spacing w:val="2"/>
                <w:sz w:val="20"/>
              </w:rPr>
              <w:t>i</w:t>
            </w:r>
            <w:r w:rsidRPr="00AC5AA1">
              <w:rPr>
                <w:rFonts w:asciiTheme="majorHAnsi" w:eastAsia="Cambria" w:hAnsiTheme="majorHAnsi" w:cs="Cambria"/>
                <w:b/>
                <w:bCs/>
                <w:color w:val="000000" w:themeColor="text1"/>
                <w:sz w:val="20"/>
              </w:rPr>
              <w:t>n</w:t>
            </w:r>
            <w:r w:rsidRPr="00AC5AA1">
              <w:rPr>
                <w:rFonts w:asciiTheme="majorHAnsi" w:eastAsia="Cambria" w:hAnsiTheme="majorHAnsi" w:cs="Cambria"/>
                <w:b/>
                <w:bCs/>
                <w:color w:val="000000" w:themeColor="text1"/>
                <w:spacing w:val="-1"/>
                <w:sz w:val="20"/>
              </w:rPr>
              <w:t>a</w:t>
            </w:r>
            <w:r w:rsidRPr="00AC5AA1">
              <w:rPr>
                <w:rFonts w:asciiTheme="majorHAnsi" w:eastAsia="Cambria" w:hAnsiTheme="majorHAnsi" w:cs="Cambria"/>
                <w:b/>
                <w:bCs/>
                <w:color w:val="000000" w:themeColor="text1"/>
                <w:sz w:val="20"/>
              </w:rPr>
              <w:t>l</w:t>
            </w:r>
            <w:r w:rsidRPr="00AC5AA1">
              <w:rPr>
                <w:rFonts w:asciiTheme="majorHAnsi" w:eastAsia="Cambria" w:hAnsiTheme="majorHAnsi" w:cs="Cambria"/>
                <w:b/>
                <w:bCs/>
                <w:color w:val="000000" w:themeColor="text1"/>
                <w:spacing w:val="-15"/>
                <w:sz w:val="20"/>
              </w:rPr>
              <w:t xml:space="preserve"> </w:t>
            </w:r>
            <w:r w:rsidRPr="00AC5AA1">
              <w:rPr>
                <w:rFonts w:asciiTheme="majorHAnsi" w:eastAsia="Cambria" w:hAnsiTheme="majorHAnsi" w:cs="Cambria"/>
                <w:b/>
                <w:bCs/>
                <w:color w:val="000000" w:themeColor="text1"/>
                <w:spacing w:val="1"/>
                <w:sz w:val="20"/>
              </w:rPr>
              <w:t>p</w:t>
            </w:r>
            <w:r w:rsidRPr="00AC5AA1">
              <w:rPr>
                <w:rFonts w:asciiTheme="majorHAnsi" w:eastAsia="Cambria" w:hAnsiTheme="majorHAnsi" w:cs="Cambria"/>
                <w:b/>
                <w:bCs/>
                <w:color w:val="000000" w:themeColor="text1"/>
                <w:spacing w:val="2"/>
                <w:sz w:val="20"/>
              </w:rPr>
              <w:t>r</w:t>
            </w:r>
            <w:r w:rsidRPr="00AC5AA1">
              <w:rPr>
                <w:rFonts w:asciiTheme="majorHAnsi" w:eastAsia="Cambria" w:hAnsiTheme="majorHAnsi" w:cs="Cambria"/>
                <w:b/>
                <w:bCs/>
                <w:color w:val="000000" w:themeColor="text1"/>
                <w:sz w:val="20"/>
              </w:rPr>
              <w:t>o</w:t>
            </w:r>
            <w:r w:rsidRPr="00AC5AA1">
              <w:rPr>
                <w:rFonts w:asciiTheme="majorHAnsi" w:eastAsia="Cambria" w:hAnsiTheme="majorHAnsi" w:cs="Cambria"/>
                <w:b/>
                <w:bCs/>
                <w:color w:val="000000" w:themeColor="text1"/>
                <w:spacing w:val="-1"/>
                <w:sz w:val="20"/>
              </w:rPr>
              <w:t>j</w:t>
            </w:r>
            <w:r w:rsidRPr="00AC5AA1">
              <w:rPr>
                <w:rFonts w:asciiTheme="majorHAnsi" w:eastAsia="Cambria" w:hAnsiTheme="majorHAnsi" w:cs="Cambria"/>
                <w:b/>
                <w:bCs/>
                <w:color w:val="000000" w:themeColor="text1"/>
                <w:sz w:val="20"/>
              </w:rPr>
              <w:t>e</w:t>
            </w:r>
            <w:r w:rsidRPr="00AC5AA1">
              <w:rPr>
                <w:rFonts w:asciiTheme="majorHAnsi" w:eastAsia="Cambria" w:hAnsiTheme="majorHAnsi" w:cs="Cambria"/>
                <w:b/>
                <w:bCs/>
                <w:color w:val="000000" w:themeColor="text1"/>
                <w:spacing w:val="2"/>
                <w:sz w:val="20"/>
              </w:rPr>
              <w:t>c</w:t>
            </w:r>
            <w:r w:rsidRPr="00AC5AA1">
              <w:rPr>
                <w:rFonts w:asciiTheme="majorHAnsi" w:eastAsia="Cambria" w:hAnsiTheme="majorHAnsi" w:cs="Cambria"/>
                <w:b/>
                <w:bCs/>
                <w:color w:val="000000" w:themeColor="text1"/>
                <w:sz w:val="20"/>
              </w:rPr>
              <w:t>t /</w:t>
            </w:r>
            <w:r w:rsidRPr="00AC5AA1">
              <w:rPr>
                <w:rFonts w:asciiTheme="majorHAnsi" w:eastAsia="Cambria" w:hAnsiTheme="majorHAnsi" w:cs="Cambria"/>
                <w:b/>
                <w:bCs/>
                <w:color w:val="000000" w:themeColor="text1"/>
                <w:spacing w:val="-6"/>
                <w:sz w:val="20"/>
              </w:rPr>
              <w:t>t</w:t>
            </w:r>
            <w:r w:rsidRPr="00AC5AA1">
              <w:rPr>
                <w:rFonts w:asciiTheme="majorHAnsi" w:eastAsia="Cambria" w:hAnsiTheme="majorHAnsi" w:cs="Cambria"/>
                <w:b/>
                <w:bCs/>
                <w:color w:val="000000" w:themeColor="text1"/>
                <w:spacing w:val="1"/>
                <w:sz w:val="20"/>
              </w:rPr>
              <w:t>h</w:t>
            </w:r>
            <w:r w:rsidRPr="00AC5AA1">
              <w:rPr>
                <w:rFonts w:asciiTheme="majorHAnsi" w:eastAsia="Cambria" w:hAnsiTheme="majorHAnsi" w:cs="Cambria"/>
                <w:b/>
                <w:bCs/>
                <w:color w:val="000000" w:themeColor="text1"/>
                <w:sz w:val="20"/>
              </w:rPr>
              <w:t>esi</w:t>
            </w:r>
            <w:r w:rsidRPr="00AC5AA1">
              <w:rPr>
                <w:rFonts w:asciiTheme="majorHAnsi" w:eastAsia="Cambria" w:hAnsiTheme="majorHAnsi" w:cs="Cambria"/>
                <w:b/>
                <w:bCs/>
                <w:color w:val="000000" w:themeColor="text1"/>
                <w:spacing w:val="-1"/>
                <w:sz w:val="20"/>
              </w:rPr>
              <w:t>s</w:t>
            </w:r>
            <w:r w:rsidRPr="00AC5AA1">
              <w:rPr>
                <w:rFonts w:asciiTheme="majorHAnsi" w:eastAsia="Cambria" w:hAnsiTheme="majorHAnsi" w:cs="Cambria"/>
                <w:b/>
                <w:bCs/>
                <w:color w:val="000000" w:themeColor="text1"/>
                <w:sz w:val="20"/>
              </w:rPr>
              <w:t xml:space="preserve">/ </w:t>
            </w:r>
            <w:r w:rsidRPr="00AC5AA1">
              <w:rPr>
                <w:rFonts w:asciiTheme="majorHAnsi" w:eastAsia="Cambria" w:hAnsiTheme="majorHAnsi" w:cs="Cambria"/>
                <w:b/>
                <w:bCs/>
                <w:color w:val="000000" w:themeColor="text1"/>
                <w:spacing w:val="1"/>
                <w:sz w:val="20"/>
              </w:rPr>
              <w:t>d</w:t>
            </w:r>
            <w:r w:rsidRPr="00AC5AA1">
              <w:rPr>
                <w:rFonts w:asciiTheme="majorHAnsi" w:eastAsia="Cambria" w:hAnsiTheme="majorHAnsi" w:cs="Cambria"/>
                <w:b/>
                <w:bCs/>
                <w:color w:val="000000" w:themeColor="text1"/>
                <w:sz w:val="20"/>
              </w:rPr>
              <w:t>i</w:t>
            </w:r>
            <w:r w:rsidRPr="00AC5AA1">
              <w:rPr>
                <w:rFonts w:asciiTheme="majorHAnsi" w:eastAsia="Cambria" w:hAnsiTheme="majorHAnsi" w:cs="Cambria"/>
                <w:b/>
                <w:bCs/>
                <w:color w:val="000000" w:themeColor="text1"/>
                <w:spacing w:val="2"/>
                <w:sz w:val="20"/>
              </w:rPr>
              <w:t>s</w:t>
            </w:r>
            <w:r w:rsidRPr="00AC5AA1">
              <w:rPr>
                <w:rFonts w:asciiTheme="majorHAnsi" w:eastAsia="Cambria" w:hAnsiTheme="majorHAnsi" w:cs="Cambria"/>
                <w:b/>
                <w:bCs/>
                <w:color w:val="000000" w:themeColor="text1"/>
                <w:sz w:val="20"/>
              </w:rPr>
              <w:t>se</w:t>
            </w:r>
            <w:r w:rsidRPr="00AC5AA1">
              <w:rPr>
                <w:rFonts w:asciiTheme="majorHAnsi" w:eastAsia="Cambria" w:hAnsiTheme="majorHAnsi" w:cs="Cambria"/>
                <w:b/>
                <w:bCs/>
                <w:color w:val="000000" w:themeColor="text1"/>
                <w:spacing w:val="1"/>
                <w:sz w:val="20"/>
              </w:rPr>
              <w:t>r</w:t>
            </w:r>
            <w:r w:rsidRPr="00AC5AA1">
              <w:rPr>
                <w:rFonts w:asciiTheme="majorHAnsi" w:eastAsia="Cambria" w:hAnsiTheme="majorHAnsi" w:cs="Cambria"/>
                <w:b/>
                <w:bCs/>
                <w:color w:val="000000" w:themeColor="text1"/>
                <w:spacing w:val="-1"/>
                <w:sz w:val="20"/>
              </w:rPr>
              <w:t>t</w:t>
            </w:r>
            <w:r w:rsidRPr="00AC5AA1">
              <w:rPr>
                <w:rFonts w:asciiTheme="majorHAnsi" w:eastAsia="Cambria" w:hAnsiTheme="majorHAnsi" w:cs="Cambria"/>
                <w:b/>
                <w:bCs/>
                <w:color w:val="000000" w:themeColor="text1"/>
                <w:spacing w:val="1"/>
                <w:sz w:val="20"/>
              </w:rPr>
              <w:t>a</w:t>
            </w:r>
            <w:r w:rsidRPr="00AC5AA1">
              <w:rPr>
                <w:rFonts w:asciiTheme="majorHAnsi" w:eastAsia="Cambria" w:hAnsiTheme="majorHAnsi" w:cs="Cambria"/>
                <w:b/>
                <w:bCs/>
                <w:color w:val="000000" w:themeColor="text1"/>
                <w:spacing w:val="-1"/>
                <w:sz w:val="20"/>
              </w:rPr>
              <w:t>t</w:t>
            </w:r>
            <w:r w:rsidRPr="00AC5AA1">
              <w:rPr>
                <w:rFonts w:asciiTheme="majorHAnsi" w:eastAsia="Cambria" w:hAnsiTheme="majorHAnsi" w:cs="Cambria"/>
                <w:b/>
                <w:bCs/>
                <w:color w:val="000000" w:themeColor="text1"/>
                <w:spacing w:val="2"/>
                <w:sz w:val="20"/>
              </w:rPr>
              <w:t>i</w:t>
            </w:r>
            <w:r w:rsidRPr="00AC5AA1">
              <w:rPr>
                <w:rFonts w:asciiTheme="majorHAnsi" w:eastAsia="Cambria" w:hAnsiTheme="majorHAnsi" w:cs="Cambria"/>
                <w:b/>
                <w:bCs/>
                <w:color w:val="000000" w:themeColor="text1"/>
                <w:sz w:val="20"/>
              </w:rPr>
              <w:t>o</w:t>
            </w:r>
            <w:r w:rsidRPr="00AC5AA1">
              <w:rPr>
                <w:rFonts w:asciiTheme="majorHAnsi" w:eastAsia="Cambria" w:hAnsiTheme="majorHAnsi" w:cs="Cambria"/>
                <w:b/>
                <w:bCs/>
                <w:color w:val="000000" w:themeColor="text1"/>
                <w:spacing w:val="-1"/>
                <w:sz w:val="20"/>
              </w:rPr>
              <w:t>n</w:t>
            </w:r>
            <w:r w:rsidRPr="00AC5AA1">
              <w:rPr>
                <w:rFonts w:asciiTheme="majorHAnsi" w:eastAsia="Cambria" w:hAnsiTheme="majorHAnsi" w:cs="Cambria"/>
                <w:b/>
                <w:bCs/>
                <w:color w:val="000000" w:themeColor="text1"/>
                <w:sz w:val="20"/>
              </w:rPr>
              <w:t>/exam /m</w:t>
            </w:r>
            <w:r w:rsidRPr="00AC5AA1">
              <w:rPr>
                <w:rFonts w:asciiTheme="majorHAnsi" w:eastAsia="Cambria" w:hAnsiTheme="majorHAnsi" w:cs="Cambria"/>
                <w:b/>
                <w:bCs/>
                <w:color w:val="000000" w:themeColor="text1"/>
                <w:spacing w:val="3"/>
                <w:sz w:val="20"/>
              </w:rPr>
              <w:t>e</w:t>
            </w:r>
            <w:r w:rsidRPr="00AC5AA1">
              <w:rPr>
                <w:rFonts w:asciiTheme="majorHAnsi" w:eastAsia="Cambria" w:hAnsiTheme="majorHAnsi" w:cs="Cambria"/>
                <w:b/>
                <w:bCs/>
                <w:color w:val="000000" w:themeColor="text1"/>
                <w:sz w:val="20"/>
              </w:rPr>
              <w:t>m</w:t>
            </w:r>
            <w:r w:rsidRPr="00AC5AA1">
              <w:rPr>
                <w:rFonts w:asciiTheme="majorHAnsi" w:eastAsia="Cambria" w:hAnsiTheme="majorHAnsi" w:cs="Cambria"/>
                <w:b/>
                <w:bCs/>
                <w:color w:val="000000" w:themeColor="text1"/>
                <w:spacing w:val="2"/>
                <w:sz w:val="20"/>
              </w:rPr>
              <w:t>o</w:t>
            </w:r>
            <w:r w:rsidRPr="00AC5AA1">
              <w:rPr>
                <w:rFonts w:asciiTheme="majorHAnsi" w:eastAsia="Cambria" w:hAnsiTheme="majorHAnsi" w:cs="Cambria"/>
                <w:b/>
                <w:bCs/>
                <w:color w:val="000000" w:themeColor="text1"/>
                <w:sz w:val="20"/>
              </w:rPr>
              <w:t>i</w:t>
            </w:r>
            <w:r w:rsidRPr="00AC5AA1">
              <w:rPr>
                <w:rFonts w:asciiTheme="majorHAnsi" w:eastAsia="Cambria" w:hAnsiTheme="majorHAnsi" w:cs="Cambria"/>
                <w:b/>
                <w:bCs/>
                <w:color w:val="000000" w:themeColor="text1"/>
                <w:spacing w:val="-1"/>
                <w:sz w:val="20"/>
              </w:rPr>
              <w:t>r</w:t>
            </w:r>
            <w:r w:rsidRPr="00AC5AA1">
              <w:rPr>
                <w:rFonts w:asciiTheme="majorHAnsi" w:eastAsia="Cambria" w:hAnsiTheme="majorHAnsi" w:cs="Cambria"/>
                <w:b/>
                <w:bCs/>
                <w:color w:val="000000" w:themeColor="text1"/>
                <w:sz w:val="20"/>
              </w:rPr>
              <w:t>e</w:t>
            </w:r>
          </w:p>
        </w:tc>
        <w:tc>
          <w:tcPr>
            <w:tcW w:w="5811" w:type="dxa"/>
            <w:tcBorders>
              <w:top w:val="single" w:sz="4" w:space="0" w:color="000000"/>
              <w:left w:val="single" w:sz="4" w:space="0" w:color="000000"/>
              <w:bottom w:val="single" w:sz="5" w:space="0" w:color="000000"/>
              <w:right w:val="single" w:sz="4" w:space="0" w:color="000000"/>
            </w:tcBorders>
          </w:tcPr>
          <w:p w14:paraId="3572D15E" w14:textId="77777777" w:rsidR="00C0537C" w:rsidRPr="00AC5AA1" w:rsidRDefault="00C0537C" w:rsidP="007D448A">
            <w:pPr>
              <w:pStyle w:val="ListParagraph"/>
              <w:widowControl w:val="0"/>
              <w:numPr>
                <w:ilvl w:val="0"/>
                <w:numId w:val="14"/>
              </w:numPr>
              <w:spacing w:after="0" w:line="236" w:lineRule="exact"/>
              <w:ind w:left="801" w:right="147" w:hanging="425"/>
              <w:jc w:val="left"/>
              <w:rPr>
                <w:rFonts w:asciiTheme="majorHAnsi" w:eastAsia="Cambria" w:hAnsiTheme="majorHAnsi" w:cs="Cambria"/>
                <w:color w:val="000000" w:themeColor="text1"/>
                <w:sz w:val="20"/>
                <w:szCs w:val="20"/>
              </w:rPr>
            </w:pPr>
            <w:r w:rsidRPr="00AC5AA1">
              <w:rPr>
                <w:rFonts w:asciiTheme="majorHAnsi" w:eastAsia="Cambria" w:hAnsiTheme="majorHAnsi" w:cs="Cambria"/>
                <w:color w:val="000000" w:themeColor="text1"/>
                <w:sz w:val="20"/>
                <w:szCs w:val="20"/>
              </w:rPr>
              <w:t>Sup</w:t>
            </w:r>
            <w:r w:rsidRPr="00AC5AA1">
              <w:rPr>
                <w:rFonts w:asciiTheme="majorHAnsi" w:eastAsia="Cambria" w:hAnsiTheme="majorHAnsi" w:cs="Cambria"/>
                <w:color w:val="000000" w:themeColor="text1"/>
                <w:spacing w:val="1"/>
                <w:sz w:val="20"/>
                <w:szCs w:val="20"/>
              </w:rPr>
              <w:t>e</w:t>
            </w:r>
            <w:r w:rsidRPr="00AC5AA1">
              <w:rPr>
                <w:rFonts w:asciiTheme="majorHAnsi" w:eastAsia="Cambria" w:hAnsiTheme="majorHAnsi" w:cs="Cambria"/>
                <w:color w:val="000000" w:themeColor="text1"/>
                <w:spacing w:val="-1"/>
                <w:sz w:val="20"/>
                <w:szCs w:val="20"/>
              </w:rPr>
              <w:t>r</w:t>
            </w:r>
            <w:r w:rsidRPr="00AC5AA1">
              <w:rPr>
                <w:rFonts w:asciiTheme="majorHAnsi" w:eastAsia="Cambria" w:hAnsiTheme="majorHAnsi" w:cs="Cambria"/>
                <w:color w:val="000000" w:themeColor="text1"/>
                <w:sz w:val="20"/>
                <w:szCs w:val="20"/>
              </w:rPr>
              <w:t>vi</w:t>
            </w:r>
            <w:r w:rsidRPr="00AC5AA1">
              <w:rPr>
                <w:rFonts w:asciiTheme="majorHAnsi" w:eastAsia="Cambria" w:hAnsiTheme="majorHAnsi" w:cs="Cambria"/>
                <w:color w:val="000000" w:themeColor="text1"/>
                <w:spacing w:val="1"/>
                <w:sz w:val="20"/>
                <w:szCs w:val="20"/>
              </w:rPr>
              <w:t>se</w:t>
            </w:r>
            <w:r w:rsidRPr="00AC5AA1">
              <w:rPr>
                <w:rFonts w:asciiTheme="majorHAnsi" w:eastAsia="Cambria" w:hAnsiTheme="majorHAnsi" w:cs="Cambria"/>
                <w:color w:val="000000" w:themeColor="text1"/>
                <w:sz w:val="20"/>
                <w:szCs w:val="20"/>
              </w:rPr>
              <w:t>d</w:t>
            </w:r>
            <w:r w:rsidRPr="00AC5AA1">
              <w:rPr>
                <w:rFonts w:asciiTheme="majorHAnsi" w:eastAsia="Cambria" w:hAnsiTheme="majorHAnsi" w:cs="Cambria"/>
                <w:color w:val="000000" w:themeColor="text1"/>
                <w:spacing w:val="-9"/>
                <w:sz w:val="20"/>
                <w:szCs w:val="20"/>
              </w:rPr>
              <w:t xml:space="preserve"> </w:t>
            </w:r>
            <w:r w:rsidRPr="00AC5AA1">
              <w:rPr>
                <w:rFonts w:asciiTheme="majorHAnsi" w:eastAsia="Cambria" w:hAnsiTheme="majorHAnsi" w:cs="Cambria"/>
                <w:color w:val="000000" w:themeColor="text1"/>
                <w:spacing w:val="-1"/>
                <w:sz w:val="20"/>
                <w:szCs w:val="20"/>
              </w:rPr>
              <w:t>b</w:t>
            </w:r>
            <w:r w:rsidRPr="00AC5AA1">
              <w:rPr>
                <w:rFonts w:asciiTheme="majorHAnsi" w:eastAsia="Cambria" w:hAnsiTheme="majorHAnsi" w:cs="Cambria"/>
                <w:color w:val="000000" w:themeColor="text1"/>
                <w:sz w:val="20"/>
                <w:szCs w:val="20"/>
              </w:rPr>
              <w:t>y</w:t>
            </w:r>
            <w:r w:rsidRPr="00AC5AA1">
              <w:rPr>
                <w:rFonts w:asciiTheme="majorHAnsi" w:eastAsia="Cambria" w:hAnsiTheme="majorHAnsi" w:cs="Cambria"/>
                <w:color w:val="000000" w:themeColor="text1"/>
                <w:spacing w:val="-2"/>
                <w:sz w:val="20"/>
                <w:szCs w:val="20"/>
              </w:rPr>
              <w:t xml:space="preserve"> </w:t>
            </w:r>
            <w:r w:rsidRPr="00AC5AA1">
              <w:rPr>
                <w:rFonts w:asciiTheme="majorHAnsi" w:eastAsia="Cambria" w:hAnsiTheme="majorHAnsi" w:cs="Cambria"/>
                <w:color w:val="000000" w:themeColor="text1"/>
                <w:sz w:val="20"/>
                <w:szCs w:val="20"/>
              </w:rPr>
              <w:t>fa</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z w:val="20"/>
                <w:szCs w:val="20"/>
              </w:rPr>
              <w:t>u</w:t>
            </w: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z w:val="20"/>
                <w:szCs w:val="20"/>
              </w:rPr>
              <w:t>ty</w:t>
            </w:r>
            <w:r w:rsidRPr="00AC5AA1">
              <w:rPr>
                <w:rFonts w:asciiTheme="majorHAnsi" w:eastAsia="Cambria" w:hAnsiTheme="majorHAnsi" w:cs="Cambria"/>
                <w:color w:val="000000" w:themeColor="text1"/>
                <w:spacing w:val="-6"/>
                <w:sz w:val="20"/>
                <w:szCs w:val="20"/>
              </w:rPr>
              <w:t xml:space="preserve"> </w:t>
            </w:r>
            <w:r w:rsidRPr="00AC5AA1">
              <w:rPr>
                <w:rFonts w:asciiTheme="majorHAnsi" w:eastAsia="Cambria" w:hAnsiTheme="majorHAnsi" w:cs="Cambria"/>
                <w:color w:val="000000" w:themeColor="text1"/>
                <w:sz w:val="20"/>
                <w:szCs w:val="20"/>
              </w:rPr>
              <w:t>(fu</w:t>
            </w:r>
            <w:r w:rsidRPr="00AC5AA1">
              <w:rPr>
                <w:rFonts w:asciiTheme="majorHAnsi" w:eastAsia="Cambria" w:hAnsiTheme="majorHAnsi" w:cs="Cambria"/>
                <w:color w:val="000000" w:themeColor="text1"/>
                <w:spacing w:val="1"/>
                <w:sz w:val="20"/>
                <w:szCs w:val="20"/>
              </w:rPr>
              <w:t>l</w:t>
            </w:r>
            <w:r w:rsidRPr="00AC5AA1">
              <w:rPr>
                <w:rFonts w:asciiTheme="majorHAnsi" w:eastAsia="Cambria" w:hAnsiTheme="majorHAnsi" w:cs="Cambria"/>
                <w:color w:val="000000" w:themeColor="text1"/>
                <w:sz w:val="20"/>
                <w:szCs w:val="20"/>
              </w:rPr>
              <w:t>l</w:t>
            </w:r>
            <w:r w:rsidRPr="00AC5AA1">
              <w:rPr>
                <w:rFonts w:asciiTheme="majorHAnsi" w:eastAsia="Cambria" w:hAnsiTheme="majorHAnsi" w:cs="Cambria"/>
                <w:color w:val="000000" w:themeColor="text1"/>
                <w:spacing w:val="-4"/>
                <w:sz w:val="20"/>
                <w:szCs w:val="20"/>
              </w:rPr>
              <w:t xml:space="preserve"> </w:t>
            </w:r>
            <w:r w:rsidRPr="00AC5AA1">
              <w:rPr>
                <w:rFonts w:asciiTheme="majorHAnsi" w:eastAsia="Cambria" w:hAnsiTheme="majorHAnsi" w:cs="Cambria"/>
                <w:color w:val="000000" w:themeColor="text1"/>
                <w:sz w:val="20"/>
                <w:szCs w:val="20"/>
              </w:rPr>
              <w:t>t</w:t>
            </w:r>
            <w:r w:rsidRPr="00AC5AA1">
              <w:rPr>
                <w:rFonts w:asciiTheme="majorHAnsi" w:eastAsia="Cambria" w:hAnsiTheme="majorHAnsi" w:cs="Cambria"/>
                <w:color w:val="000000" w:themeColor="text1"/>
                <w:spacing w:val="2"/>
                <w:sz w:val="20"/>
                <w:szCs w:val="20"/>
              </w:rPr>
              <w:t>i</w:t>
            </w:r>
            <w:r w:rsidRPr="00AC5AA1">
              <w:rPr>
                <w:rFonts w:asciiTheme="majorHAnsi" w:eastAsia="Cambria" w:hAnsiTheme="majorHAnsi" w:cs="Cambria"/>
                <w:color w:val="000000" w:themeColor="text1"/>
                <w:sz w:val="20"/>
                <w:szCs w:val="20"/>
              </w:rPr>
              <w:t xml:space="preserve">me </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z w:val="20"/>
                <w:szCs w:val="20"/>
              </w:rPr>
              <w:t>d/or</w:t>
            </w:r>
            <w:r w:rsidRPr="00AC5AA1">
              <w:rPr>
                <w:rFonts w:asciiTheme="majorHAnsi" w:eastAsia="Cambria" w:hAnsiTheme="majorHAnsi" w:cs="Cambria"/>
                <w:color w:val="000000" w:themeColor="text1"/>
                <w:spacing w:val="-8"/>
                <w:sz w:val="20"/>
                <w:szCs w:val="20"/>
              </w:rPr>
              <w:t xml:space="preserve"> </w:t>
            </w:r>
            <w:r w:rsidRPr="00AC5AA1">
              <w:rPr>
                <w:rFonts w:asciiTheme="majorHAnsi" w:eastAsia="Cambria" w:hAnsiTheme="majorHAnsi" w:cs="Cambria"/>
                <w:color w:val="000000" w:themeColor="text1"/>
                <w:spacing w:val="1"/>
                <w:sz w:val="20"/>
                <w:szCs w:val="20"/>
              </w:rPr>
              <w:t>a</w:t>
            </w:r>
            <w:r w:rsidRPr="00AC5AA1">
              <w:rPr>
                <w:rFonts w:asciiTheme="majorHAnsi" w:eastAsia="Cambria" w:hAnsiTheme="majorHAnsi" w:cs="Cambria"/>
                <w:color w:val="000000" w:themeColor="text1"/>
                <w:sz w:val="20"/>
                <w:szCs w:val="20"/>
              </w:rPr>
              <w:t>dj</w:t>
            </w:r>
            <w:r w:rsidRPr="00AC5AA1">
              <w:rPr>
                <w:rFonts w:asciiTheme="majorHAnsi" w:eastAsia="Cambria" w:hAnsiTheme="majorHAnsi" w:cs="Cambria"/>
                <w:color w:val="000000" w:themeColor="text1"/>
                <w:spacing w:val="2"/>
                <w:sz w:val="20"/>
                <w:szCs w:val="20"/>
              </w:rPr>
              <w:t>u</w:t>
            </w:r>
            <w:r w:rsidRPr="00AC5AA1">
              <w:rPr>
                <w:rFonts w:asciiTheme="majorHAnsi" w:eastAsia="Cambria" w:hAnsiTheme="majorHAnsi" w:cs="Cambria"/>
                <w:color w:val="000000" w:themeColor="text1"/>
                <w:spacing w:val="-1"/>
                <w:sz w:val="20"/>
                <w:szCs w:val="20"/>
              </w:rPr>
              <w:t>n</w:t>
            </w:r>
            <w:r w:rsidRPr="00AC5AA1">
              <w:rPr>
                <w:rFonts w:asciiTheme="majorHAnsi" w:eastAsia="Cambria" w:hAnsiTheme="majorHAnsi" w:cs="Cambria"/>
                <w:color w:val="000000" w:themeColor="text1"/>
                <w:spacing w:val="1"/>
                <w:sz w:val="20"/>
                <w:szCs w:val="20"/>
              </w:rPr>
              <w:t>c</w:t>
            </w:r>
            <w:r w:rsidRPr="00AC5AA1">
              <w:rPr>
                <w:rFonts w:asciiTheme="majorHAnsi" w:eastAsia="Cambria" w:hAnsiTheme="majorHAnsi" w:cs="Cambria"/>
                <w:color w:val="000000" w:themeColor="text1"/>
                <w:sz w:val="20"/>
                <w:szCs w:val="20"/>
              </w:rPr>
              <w:t>t)</w:t>
            </w:r>
          </w:p>
        </w:tc>
      </w:tr>
    </w:tbl>
    <w:p w14:paraId="1CD4B400" w14:textId="5ADD3D95" w:rsidR="00F34D6F" w:rsidRDefault="00480A7E" w:rsidP="00C93C0C">
      <w:pPr>
        <w:pStyle w:val="Heading1"/>
        <w:rPr>
          <w:lang w:val="fr-FR"/>
        </w:rPr>
      </w:pPr>
      <w:bookmarkStart w:id="35" w:name="_Toc389815030"/>
      <w:bookmarkStart w:id="36" w:name="_Toc73609463"/>
      <w:r w:rsidRPr="00480A7E">
        <w:rPr>
          <w:lang w:val="fr-FR"/>
        </w:rPr>
        <w:lastRenderedPageBreak/>
        <w:t>Appendix</w:t>
      </w:r>
      <w:r w:rsidR="00BB60CA" w:rsidRPr="00AC5AA1">
        <w:rPr>
          <w:lang w:val="fr-FR"/>
        </w:rPr>
        <w:t xml:space="preserve"> II: </w:t>
      </w:r>
      <w:r w:rsidR="00097653" w:rsidRPr="00AC5AA1">
        <w:rPr>
          <w:lang w:val="fr-FR"/>
        </w:rPr>
        <w:t xml:space="preserve">Indicative </w:t>
      </w:r>
      <w:r w:rsidR="00BB60CA" w:rsidRPr="00AC5AA1">
        <w:rPr>
          <w:lang w:val="fr-FR"/>
        </w:rPr>
        <w:t>Site Visit Agenda</w:t>
      </w:r>
      <w:bookmarkEnd w:id="35"/>
      <w:bookmarkEnd w:id="36"/>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5723"/>
        <w:gridCol w:w="2835"/>
      </w:tblGrid>
      <w:tr w:rsidR="008825AA" w:rsidRPr="00AC5AA1" w14:paraId="1E56A88E" w14:textId="77777777" w:rsidTr="00F03993">
        <w:trPr>
          <w:jc w:val="center"/>
        </w:trPr>
        <w:tc>
          <w:tcPr>
            <w:tcW w:w="7338" w:type="dxa"/>
            <w:gridSpan w:val="2"/>
            <w:shd w:val="clear" w:color="auto" w:fill="BFBFBF" w:themeFill="background1" w:themeFillShade="BF"/>
            <w:tcMar>
              <w:top w:w="0" w:type="dxa"/>
              <w:left w:w="108" w:type="dxa"/>
              <w:bottom w:w="0" w:type="dxa"/>
              <w:right w:w="108" w:type="dxa"/>
            </w:tcMar>
            <w:hideMark/>
          </w:tcPr>
          <w:p w14:paraId="7A4CDDF9" w14:textId="77777777" w:rsidR="008825AA" w:rsidRPr="00AC5AA1" w:rsidRDefault="008825AA" w:rsidP="00F03993">
            <w:pPr>
              <w:pStyle w:val="NormalWeb"/>
              <w:spacing w:before="0" w:beforeAutospacing="0" w:after="0" w:afterAutospacing="0"/>
              <w:rPr>
                <w:rFonts w:asciiTheme="majorHAnsi" w:hAnsiTheme="majorHAnsi"/>
                <w:b/>
                <w:bCs/>
                <w:color w:val="000000" w:themeColor="text1"/>
                <w:sz w:val="20"/>
                <w:szCs w:val="20"/>
                <w:highlight w:val="yellow"/>
                <w:lang w:val="en-GB"/>
              </w:rPr>
            </w:pPr>
            <w:r w:rsidRPr="00AC5AA1">
              <w:rPr>
                <w:rFonts w:asciiTheme="majorHAnsi" w:hAnsiTheme="majorHAnsi"/>
                <w:b/>
                <w:bCs/>
                <w:color w:val="000000" w:themeColor="text1"/>
                <w:sz w:val="20"/>
                <w:szCs w:val="20"/>
                <w:lang w:val="en-GB"/>
              </w:rPr>
              <w:t xml:space="preserve">Day </w:t>
            </w:r>
            <w:r>
              <w:rPr>
                <w:rFonts w:asciiTheme="majorHAnsi" w:hAnsiTheme="majorHAnsi"/>
                <w:b/>
                <w:bCs/>
                <w:color w:val="000000" w:themeColor="text1"/>
                <w:sz w:val="20"/>
                <w:szCs w:val="20"/>
                <w:lang w:val="en-GB"/>
              </w:rPr>
              <w:t>0</w:t>
            </w:r>
            <w:r w:rsidRPr="00AC5AA1">
              <w:rPr>
                <w:rFonts w:asciiTheme="majorHAnsi" w:hAnsiTheme="majorHAnsi"/>
                <w:b/>
                <w:bCs/>
                <w:color w:val="000000" w:themeColor="text1"/>
                <w:sz w:val="20"/>
                <w:szCs w:val="20"/>
                <w:lang w:val="en-GB"/>
              </w:rPr>
              <w:t xml:space="preserve">. Arrival date: </w:t>
            </w:r>
          </w:p>
        </w:tc>
        <w:tc>
          <w:tcPr>
            <w:tcW w:w="2835" w:type="dxa"/>
            <w:shd w:val="clear" w:color="auto" w:fill="BFBFBF" w:themeFill="background1" w:themeFillShade="BF"/>
          </w:tcPr>
          <w:p w14:paraId="71ECA3D9" w14:textId="77777777" w:rsidR="008825AA" w:rsidRPr="00AC5AA1" w:rsidRDefault="008825AA" w:rsidP="00F03993">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Location</w:t>
            </w:r>
          </w:p>
        </w:tc>
      </w:tr>
      <w:tr w:rsidR="008825AA" w:rsidRPr="00AC5AA1" w14:paraId="7062C50C" w14:textId="77777777" w:rsidTr="00F03993">
        <w:trPr>
          <w:jc w:val="center"/>
        </w:trPr>
        <w:tc>
          <w:tcPr>
            <w:tcW w:w="1615" w:type="dxa"/>
            <w:tcMar>
              <w:top w:w="0" w:type="dxa"/>
              <w:left w:w="108" w:type="dxa"/>
              <w:bottom w:w="113" w:type="dxa"/>
              <w:right w:w="108" w:type="dxa"/>
            </w:tcMar>
            <w:vAlign w:val="center"/>
          </w:tcPr>
          <w:p w14:paraId="7D8D18A3" w14:textId="77777777" w:rsidR="008825AA" w:rsidRPr="00AC5AA1" w:rsidRDefault="008825AA" w:rsidP="00F03993">
            <w:pPr>
              <w:pStyle w:val="NormalWeb"/>
              <w:spacing w:before="0" w:beforeAutospacing="0" w:after="0" w:afterAutospacing="0"/>
              <w:rPr>
                <w:rFonts w:asciiTheme="majorHAnsi" w:hAnsiTheme="majorHAnsi"/>
                <w:b/>
                <w:bCs/>
                <w:color w:val="000000" w:themeColor="text1"/>
                <w:sz w:val="20"/>
                <w:szCs w:val="20"/>
                <w:lang w:val="en-GB"/>
              </w:rPr>
            </w:pPr>
          </w:p>
        </w:tc>
        <w:tc>
          <w:tcPr>
            <w:tcW w:w="5723" w:type="dxa"/>
            <w:tcMar>
              <w:top w:w="0" w:type="dxa"/>
              <w:left w:w="108" w:type="dxa"/>
              <w:bottom w:w="113" w:type="dxa"/>
              <w:right w:w="108" w:type="dxa"/>
            </w:tcMar>
            <w:vAlign w:val="center"/>
            <w:hideMark/>
          </w:tcPr>
          <w:p w14:paraId="28F7293E" w14:textId="77777777" w:rsidR="008825AA" w:rsidRPr="00AC5AA1" w:rsidRDefault="008825AA" w:rsidP="00F03993">
            <w:pPr>
              <w:pStyle w:val="NormalWeb"/>
              <w:spacing w:before="0" w:beforeAutospacing="0" w:after="0" w:afterAutospacing="0"/>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Arrival of review team in country</w:t>
            </w:r>
          </w:p>
        </w:tc>
        <w:tc>
          <w:tcPr>
            <w:tcW w:w="2835" w:type="dxa"/>
            <w:tcMar>
              <w:bottom w:w="113" w:type="dxa"/>
            </w:tcMar>
            <w:vAlign w:val="center"/>
          </w:tcPr>
          <w:p w14:paraId="2CF5E519" w14:textId="77777777" w:rsidR="008825AA" w:rsidRPr="00AC5AA1" w:rsidRDefault="008825AA" w:rsidP="00F03993">
            <w:pPr>
              <w:pStyle w:val="NormalWeb"/>
              <w:spacing w:before="0" w:beforeAutospacing="0" w:after="0" w:afterAutospacing="0"/>
              <w:ind w:left="37"/>
              <w:rPr>
                <w:rFonts w:asciiTheme="majorHAnsi" w:hAnsiTheme="majorHAnsi"/>
                <w:color w:val="000000" w:themeColor="text1"/>
                <w:sz w:val="20"/>
                <w:szCs w:val="20"/>
                <w:lang w:val="en-GB"/>
              </w:rPr>
            </w:pPr>
          </w:p>
        </w:tc>
      </w:tr>
      <w:tr w:rsidR="008825AA" w:rsidRPr="00AC5AA1" w14:paraId="3328D747" w14:textId="77777777" w:rsidTr="00F03993">
        <w:trPr>
          <w:jc w:val="center"/>
        </w:trPr>
        <w:tc>
          <w:tcPr>
            <w:tcW w:w="1615" w:type="dxa"/>
            <w:tcMar>
              <w:top w:w="0" w:type="dxa"/>
              <w:left w:w="108" w:type="dxa"/>
              <w:bottom w:w="113" w:type="dxa"/>
              <w:right w:w="108" w:type="dxa"/>
            </w:tcMar>
            <w:vAlign w:val="center"/>
          </w:tcPr>
          <w:p w14:paraId="182E5CD1" w14:textId="77777777" w:rsidR="008825AA" w:rsidRPr="00AC5AA1" w:rsidRDefault="008825AA" w:rsidP="00F03993">
            <w:pPr>
              <w:pStyle w:val="NormalWeb"/>
              <w:spacing w:before="0" w:beforeAutospacing="0" w:after="0" w:afterAutospacing="0"/>
              <w:rPr>
                <w:rFonts w:asciiTheme="majorHAnsi" w:hAnsiTheme="majorHAnsi"/>
                <w:color w:val="000000" w:themeColor="text1"/>
                <w:sz w:val="20"/>
                <w:szCs w:val="20"/>
                <w:lang w:val="en-GB"/>
              </w:rPr>
            </w:pPr>
          </w:p>
        </w:tc>
        <w:tc>
          <w:tcPr>
            <w:tcW w:w="5723" w:type="dxa"/>
            <w:tcMar>
              <w:top w:w="0" w:type="dxa"/>
              <w:left w:w="108" w:type="dxa"/>
              <w:bottom w:w="113" w:type="dxa"/>
              <w:right w:w="108" w:type="dxa"/>
            </w:tcMar>
            <w:vAlign w:val="center"/>
            <w:hideMark/>
          </w:tcPr>
          <w:p w14:paraId="45AB705A" w14:textId="77777777" w:rsidR="008825AA" w:rsidRPr="00AC5AA1" w:rsidRDefault="008825AA" w:rsidP="00F03993">
            <w:pPr>
              <w:pStyle w:val="NormalWeb"/>
              <w:spacing w:before="0" w:beforeAutospacing="0" w:after="0" w:afterAutospacing="0"/>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 xml:space="preserve">Preparatory meeting review team (behind closed doors) </w:t>
            </w:r>
          </w:p>
        </w:tc>
        <w:tc>
          <w:tcPr>
            <w:tcW w:w="2835" w:type="dxa"/>
            <w:tcMar>
              <w:bottom w:w="113" w:type="dxa"/>
            </w:tcMar>
            <w:vAlign w:val="center"/>
          </w:tcPr>
          <w:p w14:paraId="5D020FE6" w14:textId="77777777" w:rsidR="008825AA" w:rsidRPr="00AC5AA1" w:rsidRDefault="008825AA" w:rsidP="00F03993">
            <w:pPr>
              <w:pStyle w:val="NormalWeb"/>
              <w:spacing w:before="0" w:beforeAutospacing="0" w:after="0" w:afterAutospacing="0"/>
              <w:ind w:left="37"/>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Hotel</w:t>
            </w:r>
          </w:p>
        </w:tc>
      </w:tr>
    </w:tbl>
    <w:p w14:paraId="40D787C6" w14:textId="77777777" w:rsidR="008825AA" w:rsidRPr="00AC5AA1" w:rsidRDefault="008825AA" w:rsidP="008825AA">
      <w:pPr>
        <w:pStyle w:val="NormalWeb"/>
        <w:tabs>
          <w:tab w:val="left" w:pos="6487"/>
        </w:tabs>
        <w:spacing w:before="0" w:beforeAutospacing="0" w:after="0" w:afterAutospacing="0"/>
        <w:rPr>
          <w:rFonts w:asciiTheme="majorHAnsi" w:hAnsiTheme="majorHAnsi"/>
          <w:b/>
          <w:bCs/>
          <w:color w:val="000000" w:themeColor="text1"/>
          <w:sz w:val="20"/>
          <w:szCs w:val="20"/>
          <w:lang w:val="en-GB"/>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5"/>
        <w:gridCol w:w="3573"/>
        <w:gridCol w:w="1017"/>
        <w:gridCol w:w="2599"/>
        <w:gridCol w:w="1417"/>
      </w:tblGrid>
      <w:tr w:rsidR="008825AA" w:rsidRPr="00AC5AA1" w14:paraId="09C5ECAC" w14:textId="77777777" w:rsidTr="00F03993">
        <w:trPr>
          <w:cantSplit/>
          <w:tblHeader/>
          <w:jc w:val="center"/>
        </w:trPr>
        <w:tc>
          <w:tcPr>
            <w:tcW w:w="10131" w:type="dxa"/>
            <w:gridSpan w:val="5"/>
            <w:shd w:val="clear" w:color="auto" w:fill="BFBFBF" w:themeFill="background1" w:themeFillShade="BF"/>
            <w:tcMar>
              <w:top w:w="0" w:type="dxa"/>
              <w:left w:w="108" w:type="dxa"/>
              <w:bottom w:w="0" w:type="dxa"/>
              <w:right w:w="108" w:type="dxa"/>
            </w:tcMar>
          </w:tcPr>
          <w:p w14:paraId="27808DA0" w14:textId="77777777" w:rsidR="008825AA" w:rsidRPr="00AC5AA1" w:rsidRDefault="008825AA" w:rsidP="00F03993">
            <w:pPr>
              <w:pStyle w:val="NormalWeb"/>
              <w:tabs>
                <w:tab w:val="left" w:pos="6487"/>
              </w:tabs>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 xml:space="preserve">Day </w:t>
            </w:r>
            <w:r>
              <w:rPr>
                <w:rFonts w:asciiTheme="majorHAnsi" w:hAnsiTheme="majorHAnsi"/>
                <w:b/>
                <w:bCs/>
                <w:color w:val="000000" w:themeColor="text1"/>
                <w:sz w:val="20"/>
                <w:szCs w:val="20"/>
                <w:lang w:val="en-GB"/>
              </w:rPr>
              <w:t>1</w:t>
            </w:r>
            <w:r w:rsidRPr="00AC5AA1">
              <w:rPr>
                <w:rFonts w:asciiTheme="majorHAnsi" w:hAnsiTheme="majorHAnsi"/>
                <w:b/>
                <w:bCs/>
                <w:color w:val="000000" w:themeColor="text1"/>
                <w:sz w:val="20"/>
                <w:szCs w:val="20"/>
                <w:lang w:val="en-GB"/>
              </w:rPr>
              <w:t xml:space="preserve">. </w:t>
            </w:r>
          </w:p>
        </w:tc>
      </w:tr>
      <w:tr w:rsidR="008825AA" w:rsidRPr="00AC5AA1" w14:paraId="631679CB" w14:textId="77777777" w:rsidTr="008825AA">
        <w:trPr>
          <w:cantSplit/>
          <w:tblHeader/>
          <w:jc w:val="center"/>
        </w:trPr>
        <w:tc>
          <w:tcPr>
            <w:tcW w:w="1525" w:type="dxa"/>
            <w:shd w:val="clear" w:color="auto" w:fill="BFBFBF" w:themeFill="background1" w:themeFillShade="BF"/>
            <w:tcMar>
              <w:top w:w="0" w:type="dxa"/>
              <w:left w:w="108" w:type="dxa"/>
              <w:bottom w:w="0" w:type="dxa"/>
              <w:right w:w="108" w:type="dxa"/>
            </w:tcMar>
          </w:tcPr>
          <w:p w14:paraId="09154925" w14:textId="77777777" w:rsidR="008825AA" w:rsidRPr="00AC5AA1" w:rsidRDefault="008825AA" w:rsidP="00F03993">
            <w:pPr>
              <w:pStyle w:val="NormalWeb"/>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Time</w:t>
            </w:r>
          </w:p>
        </w:tc>
        <w:tc>
          <w:tcPr>
            <w:tcW w:w="3573" w:type="dxa"/>
            <w:shd w:val="clear" w:color="auto" w:fill="BFBFBF" w:themeFill="background1" w:themeFillShade="BF"/>
          </w:tcPr>
          <w:p w14:paraId="10A3CEEF" w14:textId="77777777" w:rsidR="008825AA" w:rsidRPr="00AC5AA1" w:rsidRDefault="008825AA" w:rsidP="00F03993">
            <w:pPr>
              <w:pStyle w:val="NormalWeb"/>
              <w:spacing w:before="0" w:beforeAutospacing="0" w:after="0" w:afterAutospacing="0"/>
              <w:ind w:left="165"/>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Agenda</w:t>
            </w:r>
          </w:p>
        </w:tc>
        <w:tc>
          <w:tcPr>
            <w:tcW w:w="1017" w:type="dxa"/>
            <w:shd w:val="clear" w:color="auto" w:fill="BFBFBF" w:themeFill="background1" w:themeFillShade="BF"/>
          </w:tcPr>
          <w:p w14:paraId="77466D07" w14:textId="77777777" w:rsidR="008825AA" w:rsidRPr="00AC5AA1" w:rsidRDefault="008825AA" w:rsidP="00F03993">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Location</w:t>
            </w:r>
          </w:p>
        </w:tc>
        <w:tc>
          <w:tcPr>
            <w:tcW w:w="2599" w:type="dxa"/>
            <w:shd w:val="clear" w:color="auto" w:fill="BFBFBF" w:themeFill="background1" w:themeFillShade="BF"/>
          </w:tcPr>
          <w:p w14:paraId="63D1AD50" w14:textId="77777777" w:rsidR="008825AA" w:rsidRPr="00AC5AA1" w:rsidRDefault="008825AA" w:rsidP="00F03993">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Programme Participants</w:t>
            </w:r>
          </w:p>
        </w:tc>
        <w:tc>
          <w:tcPr>
            <w:tcW w:w="1417" w:type="dxa"/>
            <w:shd w:val="clear" w:color="auto" w:fill="BFBFBF" w:themeFill="background1" w:themeFillShade="BF"/>
          </w:tcPr>
          <w:p w14:paraId="7DF2B4FE" w14:textId="77777777" w:rsidR="008825AA" w:rsidRPr="00AC5AA1" w:rsidRDefault="008825AA" w:rsidP="00F03993">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Criteria</w:t>
            </w:r>
          </w:p>
        </w:tc>
      </w:tr>
      <w:tr w:rsidR="008825AA" w:rsidRPr="00AC5AA1" w14:paraId="0D2FF959" w14:textId="77777777" w:rsidTr="008825AA">
        <w:trPr>
          <w:cantSplit/>
          <w:trHeight w:val="510"/>
          <w:jc w:val="center"/>
        </w:trPr>
        <w:tc>
          <w:tcPr>
            <w:tcW w:w="1525" w:type="dxa"/>
            <w:tcMar>
              <w:top w:w="0" w:type="dxa"/>
              <w:left w:w="108" w:type="dxa"/>
              <w:bottom w:w="113" w:type="dxa"/>
              <w:right w:w="108" w:type="dxa"/>
            </w:tcMar>
            <w:hideMark/>
          </w:tcPr>
          <w:p w14:paraId="704B54F5"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09:00 – 09:30</w:t>
            </w:r>
          </w:p>
        </w:tc>
        <w:tc>
          <w:tcPr>
            <w:tcW w:w="3573" w:type="dxa"/>
            <w:tcMar>
              <w:top w:w="0" w:type="dxa"/>
              <w:left w:w="108" w:type="dxa"/>
              <w:bottom w:w="113" w:type="dxa"/>
              <w:right w:w="108" w:type="dxa"/>
            </w:tcMar>
            <w:hideMark/>
          </w:tcPr>
          <w:p w14:paraId="150730A5" w14:textId="77777777" w:rsidR="008825AA" w:rsidRPr="00AC5AA1" w:rsidRDefault="008825AA" w:rsidP="00F03993">
            <w:pPr>
              <w:pStyle w:val="NormalWeb"/>
              <w:spacing w:before="0" w:beforeAutospacing="0" w:after="0" w:afterAutospacing="0"/>
              <w:jc w:val="left"/>
              <w:rPr>
                <w:rFonts w:asciiTheme="majorHAnsi" w:hAnsiTheme="majorHAnsi" w:cs="Calibri"/>
                <w:color w:val="000000" w:themeColor="text1"/>
                <w:sz w:val="20"/>
                <w:szCs w:val="20"/>
                <w:lang w:val="en-GB"/>
              </w:rPr>
            </w:pPr>
            <w:r w:rsidRPr="00AC5AA1">
              <w:rPr>
                <w:rFonts w:asciiTheme="majorHAnsi" w:hAnsiTheme="majorHAnsi"/>
                <w:color w:val="000000" w:themeColor="text1"/>
                <w:sz w:val="20"/>
                <w:szCs w:val="20"/>
                <w:lang w:val="en-GB"/>
              </w:rPr>
              <w:t>Arrival of review team on site and welcome by school. Explanation of materials on display and practical arrangements during the site -visit.</w:t>
            </w:r>
          </w:p>
        </w:tc>
        <w:tc>
          <w:tcPr>
            <w:tcW w:w="1017" w:type="dxa"/>
            <w:tcMar>
              <w:bottom w:w="113" w:type="dxa"/>
            </w:tcMar>
          </w:tcPr>
          <w:p w14:paraId="4FE1E44F" w14:textId="77777777" w:rsidR="008825AA" w:rsidRPr="00AC5AA1" w:rsidRDefault="008825AA" w:rsidP="00F03993">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599" w:type="dxa"/>
          </w:tcPr>
          <w:p w14:paraId="280097A6" w14:textId="77777777" w:rsidR="008825AA" w:rsidRPr="00AC5AA1" w:rsidRDefault="008825AA" w:rsidP="00F03993">
            <w:pPr>
              <w:pStyle w:val="NormalWeb"/>
              <w:numPr>
                <w:ilvl w:val="0"/>
                <w:numId w:val="47"/>
              </w:numPr>
              <w:spacing w:before="0" w:beforeAutospacing="0" w:after="0" w:afterAutospacing="0"/>
              <w:ind w:left="361" w:hanging="270"/>
              <w:jc w:val="left"/>
              <w:rPr>
                <w:rFonts w:asciiTheme="majorHAnsi" w:hAnsiTheme="majorHAnsi"/>
                <w:color w:val="000000" w:themeColor="text1"/>
                <w:sz w:val="20"/>
                <w:szCs w:val="20"/>
                <w:lang w:val="en-GB"/>
              </w:rPr>
            </w:pPr>
          </w:p>
        </w:tc>
        <w:tc>
          <w:tcPr>
            <w:tcW w:w="1417" w:type="dxa"/>
          </w:tcPr>
          <w:p w14:paraId="39C672D4" w14:textId="77777777" w:rsidR="008825AA" w:rsidRPr="00AC5AA1" w:rsidRDefault="008825AA" w:rsidP="00F03993">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N/A</w:t>
            </w:r>
          </w:p>
        </w:tc>
      </w:tr>
      <w:tr w:rsidR="008825AA" w:rsidRPr="00AC5AA1" w14:paraId="1072893D" w14:textId="77777777" w:rsidTr="008825AA">
        <w:trPr>
          <w:cantSplit/>
          <w:trHeight w:val="2058"/>
          <w:jc w:val="center"/>
        </w:trPr>
        <w:tc>
          <w:tcPr>
            <w:tcW w:w="1525" w:type="dxa"/>
            <w:tcMar>
              <w:top w:w="0" w:type="dxa"/>
              <w:left w:w="108" w:type="dxa"/>
              <w:bottom w:w="113" w:type="dxa"/>
              <w:right w:w="108" w:type="dxa"/>
            </w:tcMar>
            <w:hideMark/>
          </w:tcPr>
          <w:p w14:paraId="047D8601" w14:textId="77777777" w:rsidR="008825AA"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09:30 – 10:45</w:t>
            </w:r>
          </w:p>
          <w:p w14:paraId="5E8A9074" w14:textId="77777777" w:rsidR="008825AA" w:rsidRPr="0004783D" w:rsidRDefault="008825AA" w:rsidP="00F03993">
            <w:pPr>
              <w:pStyle w:val="NormalWeb"/>
              <w:spacing w:before="0" w:beforeAutospacing="0" w:after="0" w:afterAutospacing="0"/>
              <w:jc w:val="left"/>
              <w:rPr>
                <w:rFonts w:asciiTheme="majorHAnsi" w:hAnsiTheme="majorHAnsi"/>
                <w:b/>
                <w:bCs/>
                <w:color w:val="000000" w:themeColor="text1"/>
                <w:sz w:val="20"/>
                <w:szCs w:val="20"/>
                <w:lang w:val="en-GB"/>
              </w:rPr>
            </w:pPr>
            <w:r w:rsidRPr="0004783D">
              <w:rPr>
                <w:rFonts w:asciiTheme="majorHAnsi" w:hAnsiTheme="majorHAnsi"/>
                <w:b/>
                <w:bCs/>
                <w:color w:val="000000" w:themeColor="text1"/>
                <w:sz w:val="20"/>
                <w:szCs w:val="20"/>
                <w:lang w:val="en-GB"/>
              </w:rPr>
              <w:t>Session 1</w:t>
            </w:r>
          </w:p>
        </w:tc>
        <w:tc>
          <w:tcPr>
            <w:tcW w:w="3573" w:type="dxa"/>
            <w:tcMar>
              <w:top w:w="0" w:type="dxa"/>
              <w:left w:w="108" w:type="dxa"/>
              <w:bottom w:w="113" w:type="dxa"/>
              <w:right w:w="108" w:type="dxa"/>
            </w:tcMar>
            <w:hideMark/>
          </w:tcPr>
          <w:p w14:paraId="04D4A5E9" w14:textId="59F1923A"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s="Calibri"/>
                <w:color w:val="000000" w:themeColor="text1"/>
                <w:sz w:val="20"/>
                <w:szCs w:val="20"/>
                <w:lang w:val="en-GB"/>
              </w:rPr>
              <w:t xml:space="preserve">Meeting with </w:t>
            </w:r>
            <w:r>
              <w:rPr>
                <w:rFonts w:asciiTheme="majorHAnsi" w:hAnsiTheme="majorHAnsi" w:cs="Calibri"/>
                <w:color w:val="000000" w:themeColor="text1"/>
                <w:sz w:val="20"/>
                <w:szCs w:val="20"/>
                <w:lang w:val="en-GB"/>
              </w:rPr>
              <w:t>programme</w:t>
            </w:r>
            <w:r w:rsidRPr="00AC5AA1">
              <w:rPr>
                <w:rFonts w:asciiTheme="majorHAnsi" w:hAnsiTheme="majorHAnsi" w:cs="Calibri"/>
                <w:color w:val="000000" w:themeColor="text1"/>
                <w:sz w:val="20"/>
                <w:szCs w:val="20"/>
                <w:lang w:val="en-GB"/>
              </w:rPr>
              <w:t xml:space="preserve"> </w:t>
            </w:r>
            <w:r w:rsidR="00E70FB2" w:rsidRPr="00AC5AA1">
              <w:rPr>
                <w:rFonts w:asciiTheme="majorHAnsi" w:hAnsiTheme="majorHAnsi" w:cs="Calibri"/>
                <w:color w:val="000000" w:themeColor="text1"/>
                <w:sz w:val="20"/>
                <w:szCs w:val="20"/>
                <w:lang w:val="en-GB"/>
              </w:rPr>
              <w:t>representatives</w:t>
            </w:r>
            <w:r w:rsidRPr="00AC5AA1">
              <w:rPr>
                <w:rFonts w:asciiTheme="majorHAnsi" w:hAnsiTheme="majorHAnsi" w:cs="Calibri"/>
                <w:color w:val="000000" w:themeColor="text1"/>
                <w:sz w:val="20"/>
                <w:szCs w:val="20"/>
                <w:lang w:val="en-GB"/>
              </w:rPr>
              <w:t>, board, programme management and author(s) of the Self-Evaluation Report: overview of programme under review, highlighting any special features/ peculiarities of programme; unclear issues as perceived by review team to be put forth.</w:t>
            </w:r>
          </w:p>
        </w:tc>
        <w:tc>
          <w:tcPr>
            <w:tcW w:w="1017" w:type="dxa"/>
            <w:tcMar>
              <w:bottom w:w="113" w:type="dxa"/>
            </w:tcMar>
          </w:tcPr>
          <w:p w14:paraId="6CED811B" w14:textId="77777777" w:rsidR="008825AA" w:rsidRPr="00AC5AA1" w:rsidRDefault="008825AA" w:rsidP="00F03993">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599" w:type="dxa"/>
          </w:tcPr>
          <w:p w14:paraId="6E7EE21D" w14:textId="77777777" w:rsidR="008825AA" w:rsidRPr="00AC5AA1" w:rsidRDefault="008825AA" w:rsidP="00F03993">
            <w:pPr>
              <w:pStyle w:val="NormalWeb"/>
              <w:numPr>
                <w:ilvl w:val="0"/>
                <w:numId w:val="47"/>
              </w:numPr>
              <w:spacing w:before="0" w:beforeAutospacing="0" w:after="0" w:afterAutospacing="0"/>
              <w:ind w:left="361" w:hanging="270"/>
              <w:jc w:val="left"/>
              <w:rPr>
                <w:rFonts w:asciiTheme="majorHAnsi" w:hAnsiTheme="majorHAnsi"/>
                <w:color w:val="000000" w:themeColor="text1"/>
                <w:sz w:val="20"/>
                <w:szCs w:val="20"/>
                <w:lang w:val="en-GB"/>
              </w:rPr>
            </w:pPr>
          </w:p>
        </w:tc>
        <w:tc>
          <w:tcPr>
            <w:tcW w:w="1417" w:type="dxa"/>
          </w:tcPr>
          <w:p w14:paraId="14B575BD" w14:textId="77777777" w:rsidR="008825AA" w:rsidRPr="00AC5AA1" w:rsidRDefault="008825AA" w:rsidP="00F03993">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 &amp; 2</w:t>
            </w:r>
          </w:p>
        </w:tc>
      </w:tr>
      <w:tr w:rsidR="008825AA" w:rsidRPr="00AC5AA1" w14:paraId="042EFCF7" w14:textId="77777777" w:rsidTr="00F03993">
        <w:trPr>
          <w:cantSplit/>
          <w:trHeight w:val="123"/>
          <w:jc w:val="center"/>
        </w:trPr>
        <w:tc>
          <w:tcPr>
            <w:tcW w:w="1525" w:type="dxa"/>
            <w:tcMar>
              <w:top w:w="0" w:type="dxa"/>
              <w:left w:w="108" w:type="dxa"/>
              <w:bottom w:w="113" w:type="dxa"/>
              <w:right w:w="108" w:type="dxa"/>
            </w:tcMar>
            <w:vAlign w:val="center"/>
            <w:hideMark/>
          </w:tcPr>
          <w:p w14:paraId="150797C5"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10:45-11:00</w:t>
            </w:r>
          </w:p>
        </w:tc>
        <w:tc>
          <w:tcPr>
            <w:tcW w:w="8606" w:type="dxa"/>
            <w:gridSpan w:val="4"/>
            <w:tcMar>
              <w:top w:w="0" w:type="dxa"/>
              <w:left w:w="108" w:type="dxa"/>
              <w:bottom w:w="113" w:type="dxa"/>
              <w:right w:w="108" w:type="dxa"/>
            </w:tcMar>
            <w:vAlign w:val="center"/>
            <w:hideMark/>
          </w:tcPr>
          <w:p w14:paraId="5F56134B"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8825AA" w:rsidRPr="00AC5AA1" w14:paraId="5D4B8D3C" w14:textId="77777777" w:rsidTr="008825AA">
        <w:trPr>
          <w:cantSplit/>
          <w:trHeight w:val="522"/>
          <w:jc w:val="center"/>
        </w:trPr>
        <w:tc>
          <w:tcPr>
            <w:tcW w:w="1525" w:type="dxa"/>
            <w:tcMar>
              <w:top w:w="0" w:type="dxa"/>
              <w:left w:w="108" w:type="dxa"/>
              <w:bottom w:w="113" w:type="dxa"/>
              <w:right w:w="108" w:type="dxa"/>
            </w:tcMar>
          </w:tcPr>
          <w:p w14:paraId="19AB459B" w14:textId="77777777" w:rsidR="008825AA"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11:00-12:00</w:t>
            </w:r>
          </w:p>
          <w:p w14:paraId="5A9A15C9"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2</w:t>
            </w:r>
          </w:p>
        </w:tc>
        <w:tc>
          <w:tcPr>
            <w:tcW w:w="3573" w:type="dxa"/>
            <w:tcMar>
              <w:top w:w="0" w:type="dxa"/>
              <w:left w:w="108" w:type="dxa"/>
              <w:bottom w:w="113" w:type="dxa"/>
              <w:right w:w="108" w:type="dxa"/>
            </w:tcMar>
          </w:tcPr>
          <w:p w14:paraId="6442AEFD"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Non-specified session for continuation of previous sessions or additional requirements based on SED review.</w:t>
            </w:r>
          </w:p>
        </w:tc>
        <w:tc>
          <w:tcPr>
            <w:tcW w:w="1017" w:type="dxa"/>
            <w:tcMar>
              <w:bottom w:w="113" w:type="dxa"/>
            </w:tcMar>
          </w:tcPr>
          <w:p w14:paraId="6D3FFA1F" w14:textId="77777777" w:rsidR="008825AA" w:rsidRPr="00AC5AA1" w:rsidRDefault="008825AA" w:rsidP="00F03993">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599" w:type="dxa"/>
          </w:tcPr>
          <w:p w14:paraId="4A6B6BC6" w14:textId="77777777" w:rsidR="008825AA" w:rsidRPr="00AC5AA1" w:rsidRDefault="008825AA" w:rsidP="00F03993">
            <w:pPr>
              <w:pStyle w:val="NormalWeb"/>
              <w:spacing w:before="0" w:beforeAutospacing="0" w:after="0" w:afterAutospacing="0"/>
              <w:ind w:left="147"/>
              <w:jc w:val="left"/>
              <w:rPr>
                <w:rFonts w:asciiTheme="majorHAnsi" w:hAnsiTheme="majorHAnsi"/>
                <w:color w:val="000000" w:themeColor="text1"/>
                <w:sz w:val="20"/>
                <w:szCs w:val="20"/>
                <w:lang w:val="en-GB"/>
              </w:rPr>
            </w:pPr>
          </w:p>
        </w:tc>
        <w:tc>
          <w:tcPr>
            <w:tcW w:w="1417" w:type="dxa"/>
          </w:tcPr>
          <w:p w14:paraId="16127628" w14:textId="77777777" w:rsidR="008825AA" w:rsidRPr="00AC5AA1" w:rsidRDefault="008825AA" w:rsidP="00F03993">
            <w:pPr>
              <w:pStyle w:val="NormalWeb"/>
              <w:spacing w:before="0" w:beforeAutospacing="0" w:after="0" w:afterAutospacing="0"/>
              <w:jc w:val="cente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various</w:t>
            </w:r>
          </w:p>
        </w:tc>
      </w:tr>
      <w:tr w:rsidR="008825AA" w:rsidRPr="00AC5AA1" w14:paraId="00C70424" w14:textId="77777777" w:rsidTr="00F03993">
        <w:trPr>
          <w:cantSplit/>
          <w:jc w:val="center"/>
        </w:trPr>
        <w:tc>
          <w:tcPr>
            <w:tcW w:w="1525" w:type="dxa"/>
            <w:tcMar>
              <w:top w:w="0" w:type="dxa"/>
              <w:left w:w="108" w:type="dxa"/>
              <w:bottom w:w="113" w:type="dxa"/>
              <w:right w:w="108" w:type="dxa"/>
            </w:tcMar>
            <w:hideMark/>
          </w:tcPr>
          <w:p w14:paraId="3676132F"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12:00 -12:15</w:t>
            </w:r>
          </w:p>
        </w:tc>
        <w:tc>
          <w:tcPr>
            <w:tcW w:w="8606" w:type="dxa"/>
            <w:gridSpan w:val="4"/>
            <w:tcMar>
              <w:top w:w="0" w:type="dxa"/>
              <w:left w:w="108" w:type="dxa"/>
              <w:bottom w:w="113" w:type="dxa"/>
              <w:right w:w="108" w:type="dxa"/>
            </w:tcMar>
            <w:hideMark/>
          </w:tcPr>
          <w:p w14:paraId="6ACACA7D" w14:textId="77777777" w:rsidR="008825AA" w:rsidRPr="00AC5AA1" w:rsidRDefault="008825AA" w:rsidP="00F03993">
            <w:pPr>
              <w:pStyle w:val="NormalWeb"/>
              <w:spacing w:before="0" w:beforeAutospacing="0" w:after="0" w:afterAutospacing="0"/>
              <w:jc w:val="left"/>
              <w:rPr>
                <w:rFonts w:asciiTheme="majorHAnsi" w:hAnsiTheme="majorHAnsi"/>
                <w:i/>
                <w:iCs/>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8825AA" w:rsidRPr="00AC5AA1" w14:paraId="16EDB36A" w14:textId="77777777" w:rsidTr="008825AA">
        <w:trPr>
          <w:cantSplit/>
          <w:jc w:val="center"/>
        </w:trPr>
        <w:tc>
          <w:tcPr>
            <w:tcW w:w="1525" w:type="dxa"/>
            <w:tcMar>
              <w:top w:w="0" w:type="dxa"/>
              <w:left w:w="108" w:type="dxa"/>
              <w:bottom w:w="113" w:type="dxa"/>
              <w:right w:w="108" w:type="dxa"/>
            </w:tcMar>
            <w:hideMark/>
          </w:tcPr>
          <w:p w14:paraId="6DF68DC0" w14:textId="77777777" w:rsidR="008825AA"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 xml:space="preserve">12:15- 13:15 </w:t>
            </w:r>
          </w:p>
          <w:p w14:paraId="26A8F331"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3</w:t>
            </w:r>
          </w:p>
        </w:tc>
        <w:tc>
          <w:tcPr>
            <w:tcW w:w="3573" w:type="dxa"/>
            <w:tcMar>
              <w:top w:w="0" w:type="dxa"/>
              <w:left w:w="108" w:type="dxa"/>
              <w:bottom w:w="113" w:type="dxa"/>
              <w:right w:w="108" w:type="dxa"/>
            </w:tcMar>
            <w:hideMark/>
          </w:tcPr>
          <w:p w14:paraId="3A866828"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Meeting with students (includes student members of advisory bodies at school). Ensure mix of 1st and 2nd year.</w:t>
            </w:r>
          </w:p>
        </w:tc>
        <w:tc>
          <w:tcPr>
            <w:tcW w:w="1017" w:type="dxa"/>
            <w:tcMar>
              <w:bottom w:w="113" w:type="dxa"/>
            </w:tcMar>
          </w:tcPr>
          <w:p w14:paraId="515699B3" w14:textId="77777777" w:rsidR="008825AA" w:rsidRPr="00AC5AA1" w:rsidRDefault="008825AA" w:rsidP="00F03993">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599" w:type="dxa"/>
          </w:tcPr>
          <w:p w14:paraId="025359B3" w14:textId="77777777" w:rsidR="008825AA" w:rsidRPr="00AC5AA1" w:rsidRDefault="008825AA" w:rsidP="00F03993">
            <w:pPr>
              <w:pStyle w:val="NormalWeb"/>
              <w:spacing w:before="0" w:beforeAutospacing="0" w:after="0" w:afterAutospacing="0"/>
              <w:ind w:left="147"/>
              <w:jc w:val="left"/>
              <w:rPr>
                <w:rFonts w:asciiTheme="majorHAnsi" w:hAnsiTheme="majorHAnsi"/>
                <w:i/>
                <w:iCs/>
                <w:color w:val="000000" w:themeColor="text1"/>
                <w:sz w:val="20"/>
                <w:szCs w:val="20"/>
                <w:lang w:val="en-GB"/>
              </w:rPr>
            </w:pPr>
          </w:p>
        </w:tc>
        <w:tc>
          <w:tcPr>
            <w:tcW w:w="1417" w:type="dxa"/>
          </w:tcPr>
          <w:p w14:paraId="52A4CA32" w14:textId="77777777" w:rsidR="008825AA" w:rsidRPr="00AC5AA1" w:rsidRDefault="008825AA" w:rsidP="00F03993">
            <w:pPr>
              <w:pStyle w:val="NormalWeb"/>
              <w:spacing w:before="0" w:beforeAutospacing="0" w:after="0" w:afterAutospacing="0"/>
              <w:jc w:val="center"/>
              <w:rPr>
                <w:rFonts w:asciiTheme="majorHAnsi" w:hAnsiTheme="majorHAnsi"/>
                <w:iCs/>
                <w:color w:val="000000" w:themeColor="text1"/>
                <w:sz w:val="20"/>
                <w:szCs w:val="20"/>
                <w:lang w:val="en-GB"/>
              </w:rPr>
            </w:pPr>
            <w:r w:rsidRPr="00AC5AA1">
              <w:rPr>
                <w:rFonts w:asciiTheme="majorHAnsi" w:hAnsiTheme="majorHAnsi"/>
                <w:iCs/>
                <w:color w:val="000000" w:themeColor="text1"/>
                <w:sz w:val="20"/>
                <w:szCs w:val="20"/>
                <w:lang w:val="en-GB"/>
              </w:rPr>
              <w:t>1, 2, 3, 4, 5, 6 &amp; 7</w:t>
            </w:r>
          </w:p>
        </w:tc>
      </w:tr>
      <w:tr w:rsidR="008825AA" w:rsidRPr="00AC5AA1" w14:paraId="792B1035" w14:textId="77777777" w:rsidTr="00F03993">
        <w:trPr>
          <w:cantSplit/>
          <w:trHeight w:val="246"/>
          <w:jc w:val="center"/>
        </w:trPr>
        <w:tc>
          <w:tcPr>
            <w:tcW w:w="1525" w:type="dxa"/>
            <w:tcMar>
              <w:top w:w="0" w:type="dxa"/>
              <w:left w:w="108" w:type="dxa"/>
              <w:bottom w:w="113" w:type="dxa"/>
              <w:right w:w="108" w:type="dxa"/>
            </w:tcMar>
            <w:vAlign w:val="center"/>
            <w:hideMark/>
          </w:tcPr>
          <w:p w14:paraId="3808AC6B"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13:15-13:30</w:t>
            </w:r>
          </w:p>
        </w:tc>
        <w:tc>
          <w:tcPr>
            <w:tcW w:w="8606" w:type="dxa"/>
            <w:gridSpan w:val="4"/>
            <w:tcMar>
              <w:top w:w="0" w:type="dxa"/>
              <w:left w:w="108" w:type="dxa"/>
              <w:bottom w:w="113" w:type="dxa"/>
              <w:right w:w="108" w:type="dxa"/>
            </w:tcMar>
            <w:vAlign w:val="center"/>
            <w:hideMark/>
          </w:tcPr>
          <w:p w14:paraId="3FCB6694" w14:textId="77777777" w:rsidR="008825AA" w:rsidRPr="00AC5AA1" w:rsidRDefault="008825AA" w:rsidP="00F03993">
            <w:pPr>
              <w:pStyle w:val="NormalWeb"/>
              <w:spacing w:before="0" w:beforeAutospacing="0" w:after="0" w:afterAutospacing="0"/>
              <w:jc w:val="left"/>
              <w:rPr>
                <w:rFonts w:asciiTheme="majorHAnsi" w:hAnsiTheme="majorHAnsi"/>
                <w:i/>
                <w:iCs/>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8825AA" w:rsidRPr="00AC5AA1" w14:paraId="2E7A23C5" w14:textId="77777777" w:rsidTr="008825AA">
        <w:trPr>
          <w:cantSplit/>
          <w:jc w:val="center"/>
        </w:trPr>
        <w:tc>
          <w:tcPr>
            <w:tcW w:w="1525" w:type="dxa"/>
            <w:tcMar>
              <w:top w:w="0" w:type="dxa"/>
              <w:left w:w="108" w:type="dxa"/>
              <w:bottom w:w="113" w:type="dxa"/>
              <w:right w:w="108" w:type="dxa"/>
            </w:tcMar>
            <w:hideMark/>
          </w:tcPr>
          <w:p w14:paraId="0419B64C" w14:textId="77777777" w:rsidR="008825AA"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13:30 – 14:30</w:t>
            </w:r>
          </w:p>
          <w:p w14:paraId="69732A98"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4</w:t>
            </w:r>
          </w:p>
        </w:tc>
        <w:tc>
          <w:tcPr>
            <w:tcW w:w="3573" w:type="dxa"/>
            <w:tcMar>
              <w:top w:w="0" w:type="dxa"/>
              <w:left w:w="108" w:type="dxa"/>
              <w:bottom w:w="113" w:type="dxa"/>
              <w:right w:w="108" w:type="dxa"/>
            </w:tcMar>
            <w:hideMark/>
          </w:tcPr>
          <w:p w14:paraId="0235F0C6"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Lunch – Light buffet meeting with Alumni.</w:t>
            </w:r>
          </w:p>
        </w:tc>
        <w:tc>
          <w:tcPr>
            <w:tcW w:w="1017" w:type="dxa"/>
            <w:tcMar>
              <w:bottom w:w="113" w:type="dxa"/>
            </w:tcMar>
          </w:tcPr>
          <w:p w14:paraId="6A629074" w14:textId="77777777" w:rsidR="008825AA" w:rsidRPr="00AC5AA1" w:rsidRDefault="008825AA" w:rsidP="00F03993">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599" w:type="dxa"/>
          </w:tcPr>
          <w:p w14:paraId="624C98A5" w14:textId="77777777" w:rsidR="008825AA" w:rsidRPr="00AC5AA1" w:rsidRDefault="008825AA" w:rsidP="00F03993">
            <w:pPr>
              <w:pStyle w:val="NormalWeb"/>
              <w:spacing w:before="0" w:beforeAutospacing="0" w:after="0" w:afterAutospacing="0"/>
              <w:ind w:left="147"/>
              <w:jc w:val="left"/>
              <w:rPr>
                <w:rFonts w:asciiTheme="majorHAnsi" w:hAnsiTheme="majorHAnsi"/>
                <w:i/>
                <w:iCs/>
                <w:color w:val="000000" w:themeColor="text1"/>
                <w:sz w:val="20"/>
                <w:szCs w:val="20"/>
                <w:lang w:val="en-GB"/>
              </w:rPr>
            </w:pPr>
          </w:p>
        </w:tc>
        <w:tc>
          <w:tcPr>
            <w:tcW w:w="1417" w:type="dxa"/>
          </w:tcPr>
          <w:p w14:paraId="2F88CF01" w14:textId="77777777" w:rsidR="008825AA" w:rsidRPr="00AC5AA1" w:rsidRDefault="008825AA" w:rsidP="00F03993">
            <w:pPr>
              <w:pStyle w:val="NormalWeb"/>
              <w:spacing w:before="0" w:beforeAutospacing="0" w:after="0" w:afterAutospacing="0"/>
              <w:jc w:val="center"/>
              <w:rPr>
                <w:rFonts w:asciiTheme="majorHAnsi" w:hAnsiTheme="majorHAnsi"/>
                <w:iCs/>
                <w:color w:val="000000" w:themeColor="text1"/>
                <w:sz w:val="20"/>
                <w:szCs w:val="20"/>
                <w:lang w:val="en-GB"/>
              </w:rPr>
            </w:pPr>
            <w:r w:rsidRPr="00AC5AA1">
              <w:rPr>
                <w:rFonts w:asciiTheme="majorHAnsi" w:hAnsiTheme="majorHAnsi"/>
                <w:iCs/>
                <w:color w:val="000000" w:themeColor="text1"/>
                <w:sz w:val="20"/>
                <w:szCs w:val="20"/>
                <w:lang w:val="en-GB"/>
              </w:rPr>
              <w:t>2, 3, 4 &amp; 7</w:t>
            </w:r>
          </w:p>
        </w:tc>
      </w:tr>
      <w:tr w:rsidR="008825AA" w:rsidRPr="00AC5AA1" w14:paraId="330451D9" w14:textId="77777777" w:rsidTr="00F03993">
        <w:trPr>
          <w:cantSplit/>
          <w:trHeight w:val="188"/>
          <w:jc w:val="center"/>
        </w:trPr>
        <w:tc>
          <w:tcPr>
            <w:tcW w:w="1525" w:type="dxa"/>
            <w:shd w:val="clear" w:color="auto" w:fill="auto"/>
            <w:tcMar>
              <w:top w:w="0" w:type="dxa"/>
              <w:left w:w="108" w:type="dxa"/>
              <w:bottom w:w="113" w:type="dxa"/>
              <w:right w:w="108" w:type="dxa"/>
            </w:tcMar>
            <w:vAlign w:val="center"/>
            <w:hideMark/>
          </w:tcPr>
          <w:p w14:paraId="1EBAFE35"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14:30 - 14:45</w:t>
            </w:r>
          </w:p>
        </w:tc>
        <w:tc>
          <w:tcPr>
            <w:tcW w:w="8606" w:type="dxa"/>
            <w:gridSpan w:val="4"/>
            <w:shd w:val="clear" w:color="auto" w:fill="auto"/>
            <w:tcMar>
              <w:top w:w="0" w:type="dxa"/>
              <w:left w:w="108" w:type="dxa"/>
              <w:bottom w:w="113" w:type="dxa"/>
              <w:right w:w="108" w:type="dxa"/>
            </w:tcMar>
            <w:vAlign w:val="center"/>
            <w:hideMark/>
          </w:tcPr>
          <w:p w14:paraId="06B6EF3B" w14:textId="77777777" w:rsidR="008825AA" w:rsidRPr="00AC5AA1" w:rsidRDefault="008825AA" w:rsidP="00F03993">
            <w:pPr>
              <w:pStyle w:val="NormalWeb"/>
              <w:spacing w:before="0" w:beforeAutospacing="0" w:after="0" w:afterAutospacing="0"/>
              <w:jc w:val="left"/>
              <w:rPr>
                <w:rFonts w:asciiTheme="majorHAnsi" w:hAnsiTheme="majorHAnsi"/>
                <w:i/>
                <w:iCs/>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8825AA" w:rsidRPr="00AC5AA1" w14:paraId="4F77DBAE" w14:textId="77777777" w:rsidTr="008825AA">
        <w:trPr>
          <w:cantSplit/>
          <w:jc w:val="center"/>
        </w:trPr>
        <w:tc>
          <w:tcPr>
            <w:tcW w:w="1525" w:type="dxa"/>
            <w:tcMar>
              <w:top w:w="0" w:type="dxa"/>
              <w:left w:w="108" w:type="dxa"/>
              <w:bottom w:w="113" w:type="dxa"/>
              <w:right w:w="108" w:type="dxa"/>
            </w:tcMar>
            <w:hideMark/>
          </w:tcPr>
          <w:p w14:paraId="47C4BA23" w14:textId="77777777" w:rsidR="008825AA"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14:45 - 15:45</w:t>
            </w:r>
          </w:p>
          <w:p w14:paraId="6125B56B" w14:textId="77777777" w:rsidR="008825AA" w:rsidRPr="00AC5AA1" w:rsidDel="00F60F1D"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5</w:t>
            </w:r>
          </w:p>
        </w:tc>
        <w:tc>
          <w:tcPr>
            <w:tcW w:w="3573" w:type="dxa"/>
            <w:tcMar>
              <w:top w:w="0" w:type="dxa"/>
              <w:left w:w="108" w:type="dxa"/>
              <w:bottom w:w="113" w:type="dxa"/>
              <w:right w:w="108" w:type="dxa"/>
            </w:tcMar>
            <w:hideMark/>
          </w:tcPr>
          <w:p w14:paraId="7EADA881" w14:textId="3FA8040D" w:rsidR="008825AA" w:rsidRPr="00AC5AA1" w:rsidRDefault="008825AA" w:rsidP="00F03993">
            <w:pPr>
              <w:spacing w:after="0" w:line="240" w:lineRule="auto"/>
              <w:jc w:val="left"/>
              <w:rPr>
                <w:rFonts w:asciiTheme="majorHAnsi" w:hAnsiTheme="majorHAnsi"/>
                <w:color w:val="000000" w:themeColor="text1"/>
                <w:sz w:val="20"/>
                <w:szCs w:val="20"/>
                <w:lang w:eastAsia="nl-NL"/>
              </w:rPr>
            </w:pPr>
            <w:r w:rsidRPr="00AC5AA1">
              <w:rPr>
                <w:rFonts w:asciiTheme="majorHAnsi" w:hAnsiTheme="majorHAnsi" w:cs="Calibri"/>
                <w:color w:val="000000" w:themeColor="text1"/>
                <w:sz w:val="20"/>
                <w:szCs w:val="20"/>
              </w:rPr>
              <w:t>Tour of school premises and facilities, preferably guided by students (lecture halls, tutorial rooms, computer facilities, library</w:t>
            </w:r>
            <w:r>
              <w:rPr>
                <w:rFonts w:asciiTheme="majorHAnsi" w:hAnsiTheme="majorHAnsi" w:cs="Calibri"/>
                <w:color w:val="000000" w:themeColor="text1"/>
                <w:sz w:val="20"/>
                <w:szCs w:val="20"/>
              </w:rPr>
              <w:t xml:space="preserve"> </w:t>
            </w:r>
            <w:r w:rsidRPr="00AC5AA1">
              <w:rPr>
                <w:rFonts w:asciiTheme="majorHAnsi" w:hAnsiTheme="majorHAnsi" w:cs="Calibri"/>
                <w:color w:val="000000" w:themeColor="text1"/>
                <w:sz w:val="20"/>
                <w:szCs w:val="20"/>
              </w:rPr>
              <w:t>etc.).</w:t>
            </w:r>
          </w:p>
        </w:tc>
        <w:tc>
          <w:tcPr>
            <w:tcW w:w="1017" w:type="dxa"/>
            <w:tcMar>
              <w:bottom w:w="113" w:type="dxa"/>
            </w:tcMar>
          </w:tcPr>
          <w:p w14:paraId="67264683" w14:textId="77777777" w:rsidR="008825AA" w:rsidRPr="00AC5AA1" w:rsidRDefault="008825AA" w:rsidP="00F03993">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599" w:type="dxa"/>
          </w:tcPr>
          <w:p w14:paraId="426BEDED" w14:textId="77777777" w:rsidR="008825AA" w:rsidRPr="00AC5AA1" w:rsidRDefault="008825AA" w:rsidP="00F03993">
            <w:pPr>
              <w:pStyle w:val="NormalWeb"/>
              <w:spacing w:before="0" w:beforeAutospacing="0" w:after="0" w:afterAutospacing="0"/>
              <w:ind w:left="147"/>
              <w:jc w:val="left"/>
              <w:rPr>
                <w:rFonts w:asciiTheme="majorHAnsi" w:hAnsiTheme="majorHAnsi"/>
                <w:i/>
                <w:iCs/>
                <w:color w:val="000000" w:themeColor="text1"/>
                <w:sz w:val="20"/>
                <w:szCs w:val="20"/>
                <w:lang w:val="en-GB"/>
              </w:rPr>
            </w:pPr>
          </w:p>
        </w:tc>
        <w:tc>
          <w:tcPr>
            <w:tcW w:w="1417" w:type="dxa"/>
          </w:tcPr>
          <w:p w14:paraId="41936AE0" w14:textId="77777777" w:rsidR="008825AA" w:rsidRPr="00AC5AA1" w:rsidRDefault="008825AA" w:rsidP="00F03993">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6</w:t>
            </w:r>
          </w:p>
        </w:tc>
      </w:tr>
      <w:tr w:rsidR="008825AA" w:rsidRPr="00AC5AA1" w14:paraId="296B863B" w14:textId="77777777" w:rsidTr="00F03993">
        <w:trPr>
          <w:cantSplit/>
          <w:jc w:val="center"/>
        </w:trPr>
        <w:tc>
          <w:tcPr>
            <w:tcW w:w="1525" w:type="dxa"/>
            <w:tcMar>
              <w:top w:w="0" w:type="dxa"/>
              <w:left w:w="108" w:type="dxa"/>
              <w:bottom w:w="113" w:type="dxa"/>
              <w:right w:w="108" w:type="dxa"/>
            </w:tcMar>
            <w:vAlign w:val="center"/>
            <w:hideMark/>
          </w:tcPr>
          <w:p w14:paraId="443386EA" w14:textId="77777777" w:rsidR="008825AA" w:rsidRPr="00AC5AA1" w:rsidDel="00F60F1D"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15:45-16:00</w:t>
            </w:r>
          </w:p>
        </w:tc>
        <w:tc>
          <w:tcPr>
            <w:tcW w:w="8606" w:type="dxa"/>
            <w:gridSpan w:val="4"/>
            <w:tcMar>
              <w:top w:w="0" w:type="dxa"/>
              <w:left w:w="108" w:type="dxa"/>
              <w:bottom w:w="113" w:type="dxa"/>
              <w:right w:w="108" w:type="dxa"/>
            </w:tcMar>
            <w:vAlign w:val="center"/>
            <w:hideMark/>
          </w:tcPr>
          <w:p w14:paraId="07CB9DA5" w14:textId="77777777" w:rsidR="008825AA" w:rsidRPr="00AC5AA1" w:rsidRDefault="008825AA" w:rsidP="00F03993">
            <w:pPr>
              <w:pStyle w:val="NormalWeb"/>
              <w:spacing w:before="0" w:beforeAutospacing="0" w:after="0" w:afterAutospacing="0"/>
              <w:jc w:val="left"/>
              <w:rPr>
                <w:rFonts w:asciiTheme="majorHAnsi" w:hAnsiTheme="majorHAnsi"/>
                <w:i/>
                <w:iCs/>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8825AA" w:rsidRPr="00AC5AA1" w14:paraId="7C4443E3" w14:textId="77777777" w:rsidTr="008825AA">
        <w:trPr>
          <w:cantSplit/>
          <w:trHeight w:val="496"/>
          <w:jc w:val="center"/>
        </w:trPr>
        <w:tc>
          <w:tcPr>
            <w:tcW w:w="1525" w:type="dxa"/>
            <w:tcMar>
              <w:top w:w="0" w:type="dxa"/>
              <w:left w:w="108" w:type="dxa"/>
              <w:bottom w:w="113" w:type="dxa"/>
              <w:right w:w="108" w:type="dxa"/>
            </w:tcMar>
            <w:hideMark/>
          </w:tcPr>
          <w:p w14:paraId="1D093D42" w14:textId="77777777" w:rsidR="008825AA"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16:00 - 17:00</w:t>
            </w:r>
          </w:p>
          <w:p w14:paraId="067FCCD2"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6</w:t>
            </w:r>
          </w:p>
        </w:tc>
        <w:tc>
          <w:tcPr>
            <w:tcW w:w="3573" w:type="dxa"/>
            <w:tcMar>
              <w:top w:w="0" w:type="dxa"/>
              <w:left w:w="108" w:type="dxa"/>
              <w:bottom w:w="113" w:type="dxa"/>
              <w:right w:w="108" w:type="dxa"/>
            </w:tcMar>
            <w:hideMark/>
          </w:tcPr>
          <w:p w14:paraId="6FE13E79" w14:textId="77777777" w:rsidR="008825AA" w:rsidRPr="00AC5AA1" w:rsidRDefault="008825AA" w:rsidP="00F03993">
            <w:pPr>
              <w:spacing w:after="0" w:line="240" w:lineRule="auto"/>
              <w:jc w:val="left"/>
              <w:rPr>
                <w:rFonts w:asciiTheme="majorHAnsi" w:hAnsiTheme="majorHAnsi"/>
                <w:color w:val="000000" w:themeColor="text1"/>
                <w:sz w:val="20"/>
                <w:szCs w:val="20"/>
                <w:lang w:eastAsia="nl-NL"/>
              </w:rPr>
            </w:pPr>
            <w:r w:rsidRPr="00AC5AA1">
              <w:rPr>
                <w:rFonts w:asciiTheme="majorHAnsi" w:hAnsiTheme="majorHAnsi"/>
                <w:color w:val="000000" w:themeColor="text1"/>
                <w:sz w:val="20"/>
                <w:szCs w:val="20"/>
                <w:lang w:eastAsia="nl-NL"/>
              </w:rPr>
              <w:t xml:space="preserve">Meeting with representatives </w:t>
            </w:r>
            <w:r>
              <w:rPr>
                <w:rFonts w:asciiTheme="majorHAnsi" w:hAnsiTheme="majorHAnsi"/>
                <w:color w:val="000000" w:themeColor="text1"/>
                <w:sz w:val="20"/>
                <w:szCs w:val="20"/>
                <w:lang w:eastAsia="nl-NL"/>
              </w:rPr>
              <w:t xml:space="preserve">from </w:t>
            </w:r>
            <w:r w:rsidRPr="00AC5AA1">
              <w:rPr>
                <w:rFonts w:asciiTheme="majorHAnsi" w:hAnsiTheme="majorHAnsi"/>
                <w:color w:val="000000" w:themeColor="text1"/>
                <w:sz w:val="20"/>
                <w:szCs w:val="20"/>
                <w:lang w:eastAsia="nl-NL"/>
              </w:rPr>
              <w:t>labour market/stakeholders outside programme.</w:t>
            </w:r>
          </w:p>
        </w:tc>
        <w:tc>
          <w:tcPr>
            <w:tcW w:w="1017" w:type="dxa"/>
            <w:tcMar>
              <w:bottom w:w="113" w:type="dxa"/>
            </w:tcMar>
          </w:tcPr>
          <w:p w14:paraId="2F268BEA" w14:textId="77777777" w:rsidR="008825AA" w:rsidRPr="00AC5AA1" w:rsidRDefault="008825AA" w:rsidP="00F03993">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599" w:type="dxa"/>
          </w:tcPr>
          <w:p w14:paraId="74D24F78" w14:textId="77777777" w:rsidR="008825AA" w:rsidRPr="00AC5AA1" w:rsidRDefault="008825AA" w:rsidP="00F03993">
            <w:pPr>
              <w:pStyle w:val="NormalWeb"/>
              <w:spacing w:before="0" w:beforeAutospacing="0" w:after="0" w:afterAutospacing="0"/>
              <w:ind w:left="147"/>
              <w:jc w:val="left"/>
              <w:rPr>
                <w:rFonts w:asciiTheme="majorHAnsi" w:hAnsiTheme="majorHAnsi"/>
                <w:i/>
                <w:iCs/>
                <w:color w:val="000000" w:themeColor="text1"/>
                <w:sz w:val="20"/>
                <w:szCs w:val="20"/>
                <w:lang w:val="en-GB"/>
              </w:rPr>
            </w:pPr>
          </w:p>
        </w:tc>
        <w:tc>
          <w:tcPr>
            <w:tcW w:w="1417" w:type="dxa"/>
          </w:tcPr>
          <w:p w14:paraId="433FA907" w14:textId="77777777" w:rsidR="008825AA" w:rsidRPr="00AC5AA1" w:rsidRDefault="008825AA" w:rsidP="00F03993">
            <w:pPr>
              <w:pStyle w:val="NormalWeb"/>
              <w:spacing w:before="0" w:beforeAutospacing="0" w:after="0" w:afterAutospacing="0"/>
              <w:jc w:val="center"/>
              <w:rPr>
                <w:rFonts w:asciiTheme="majorHAnsi" w:hAnsiTheme="majorHAnsi"/>
                <w:iCs/>
                <w:color w:val="000000" w:themeColor="text1"/>
                <w:sz w:val="20"/>
                <w:szCs w:val="20"/>
                <w:lang w:val="en-GB"/>
              </w:rPr>
            </w:pPr>
            <w:r w:rsidRPr="00AC5AA1">
              <w:rPr>
                <w:rFonts w:asciiTheme="majorHAnsi" w:hAnsiTheme="majorHAnsi"/>
                <w:iCs/>
                <w:color w:val="000000" w:themeColor="text1"/>
                <w:sz w:val="20"/>
                <w:szCs w:val="20"/>
                <w:lang w:val="en-GB"/>
              </w:rPr>
              <w:t>2, 3 &amp; 7</w:t>
            </w:r>
          </w:p>
        </w:tc>
      </w:tr>
      <w:tr w:rsidR="008825AA" w:rsidRPr="00AC5AA1" w14:paraId="0E63AFFB" w14:textId="77777777" w:rsidTr="00F03993">
        <w:trPr>
          <w:cantSplit/>
          <w:jc w:val="center"/>
        </w:trPr>
        <w:tc>
          <w:tcPr>
            <w:tcW w:w="1525" w:type="dxa"/>
            <w:tcMar>
              <w:top w:w="0" w:type="dxa"/>
              <w:left w:w="108" w:type="dxa"/>
              <w:bottom w:w="113" w:type="dxa"/>
              <w:right w:w="108" w:type="dxa"/>
            </w:tcMar>
            <w:vAlign w:val="center"/>
            <w:hideMark/>
          </w:tcPr>
          <w:p w14:paraId="61ED4D34"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17.00 - 17.30</w:t>
            </w:r>
          </w:p>
        </w:tc>
        <w:tc>
          <w:tcPr>
            <w:tcW w:w="8606" w:type="dxa"/>
            <w:gridSpan w:val="4"/>
            <w:tcMar>
              <w:top w:w="0" w:type="dxa"/>
              <w:left w:w="108" w:type="dxa"/>
              <w:bottom w:w="113" w:type="dxa"/>
              <w:right w:w="108" w:type="dxa"/>
            </w:tcMar>
            <w:vAlign w:val="center"/>
            <w:hideMark/>
          </w:tcPr>
          <w:p w14:paraId="67B7B9E7" w14:textId="1669BF26"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DAILY DEBRIEFING - review team</w:t>
            </w:r>
            <w:r w:rsidR="00FD76AE">
              <w:rPr>
                <w:rFonts w:asciiTheme="majorHAnsi" w:hAnsiTheme="majorHAnsi"/>
                <w:color w:val="000000" w:themeColor="text1"/>
                <w:sz w:val="20"/>
                <w:szCs w:val="20"/>
                <w:lang w:val="en-GB"/>
              </w:rPr>
              <w:t xml:space="preserve"> </w:t>
            </w:r>
          </w:p>
        </w:tc>
      </w:tr>
      <w:tr w:rsidR="008825AA" w:rsidRPr="00AC5AA1" w14:paraId="037937BA" w14:textId="77777777" w:rsidTr="008825AA">
        <w:trPr>
          <w:cantSplit/>
          <w:jc w:val="center"/>
        </w:trPr>
        <w:tc>
          <w:tcPr>
            <w:tcW w:w="1525" w:type="dxa"/>
            <w:tcMar>
              <w:top w:w="0" w:type="dxa"/>
              <w:left w:w="108" w:type="dxa"/>
              <w:bottom w:w="113" w:type="dxa"/>
              <w:right w:w="108" w:type="dxa"/>
            </w:tcMar>
            <w:hideMark/>
          </w:tcPr>
          <w:p w14:paraId="2162FA97"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17.30</w:t>
            </w:r>
          </w:p>
        </w:tc>
        <w:tc>
          <w:tcPr>
            <w:tcW w:w="3573" w:type="dxa"/>
            <w:tcMar>
              <w:top w:w="0" w:type="dxa"/>
              <w:left w:w="108" w:type="dxa"/>
              <w:bottom w:w="113" w:type="dxa"/>
              <w:right w:w="108" w:type="dxa"/>
            </w:tcMar>
            <w:hideMark/>
          </w:tcPr>
          <w:p w14:paraId="6D34347D"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Team return to hotel.</w:t>
            </w:r>
          </w:p>
        </w:tc>
        <w:tc>
          <w:tcPr>
            <w:tcW w:w="1017" w:type="dxa"/>
            <w:tcMar>
              <w:bottom w:w="113" w:type="dxa"/>
            </w:tcMar>
          </w:tcPr>
          <w:p w14:paraId="06CEA41D" w14:textId="77777777" w:rsidR="008825AA" w:rsidRPr="00AC5AA1" w:rsidRDefault="008825AA" w:rsidP="00F03993">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599" w:type="dxa"/>
          </w:tcPr>
          <w:p w14:paraId="407A9406" w14:textId="77777777" w:rsidR="008825AA" w:rsidRPr="00AC5AA1" w:rsidRDefault="008825AA" w:rsidP="00F03993">
            <w:pPr>
              <w:pStyle w:val="NormalWeb"/>
              <w:spacing w:before="0" w:beforeAutospacing="0" w:after="0" w:afterAutospacing="0"/>
              <w:ind w:left="147"/>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N/A</w:t>
            </w:r>
          </w:p>
        </w:tc>
        <w:tc>
          <w:tcPr>
            <w:tcW w:w="1417" w:type="dxa"/>
          </w:tcPr>
          <w:p w14:paraId="398D7974" w14:textId="77777777" w:rsidR="008825AA" w:rsidRPr="00AC5AA1" w:rsidRDefault="008825AA" w:rsidP="00F03993">
            <w:pPr>
              <w:pStyle w:val="NormalWeb"/>
              <w:spacing w:before="0" w:beforeAutospacing="0" w:after="0" w:afterAutospacing="0"/>
              <w:ind w:left="147"/>
              <w:jc w:val="left"/>
              <w:rPr>
                <w:rFonts w:asciiTheme="majorHAnsi" w:hAnsiTheme="majorHAnsi"/>
                <w:color w:val="000000" w:themeColor="text1"/>
                <w:sz w:val="20"/>
                <w:szCs w:val="20"/>
                <w:lang w:val="en-GB"/>
              </w:rPr>
            </w:pPr>
          </w:p>
        </w:tc>
      </w:tr>
    </w:tbl>
    <w:p w14:paraId="61847AC0" w14:textId="77777777" w:rsidR="008825AA" w:rsidRPr="00AC5AA1" w:rsidRDefault="008825AA" w:rsidP="008825AA">
      <w:pPr>
        <w:pStyle w:val="NormalWeb"/>
        <w:tabs>
          <w:tab w:val="left" w:pos="1592"/>
          <w:tab w:val="left" w:pos="6487"/>
        </w:tabs>
        <w:spacing w:before="0" w:beforeAutospacing="0" w:after="0" w:afterAutospacing="0"/>
        <w:rPr>
          <w:rFonts w:asciiTheme="majorHAnsi" w:hAnsiTheme="majorHAnsi"/>
          <w:color w:val="000000" w:themeColor="text1"/>
          <w:sz w:val="20"/>
          <w:szCs w:val="20"/>
          <w:lang w:val="en-GB"/>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86"/>
      </w:tblGrid>
      <w:tr w:rsidR="008825AA" w:rsidRPr="00AC5AA1" w14:paraId="0E1426F5" w14:textId="77777777" w:rsidTr="00F03993">
        <w:trPr>
          <w:jc w:val="center"/>
        </w:trPr>
        <w:tc>
          <w:tcPr>
            <w:tcW w:w="10186" w:type="dxa"/>
            <w:tcMar>
              <w:top w:w="0" w:type="dxa"/>
              <w:left w:w="108" w:type="dxa"/>
              <w:bottom w:w="0" w:type="dxa"/>
              <w:right w:w="108" w:type="dxa"/>
            </w:tcMar>
            <w:hideMark/>
          </w:tcPr>
          <w:p w14:paraId="3265FFD4" w14:textId="77777777" w:rsidR="008825AA" w:rsidRPr="00AC5AA1" w:rsidRDefault="008825AA" w:rsidP="00F03993">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Evening event if planned</w:t>
            </w:r>
          </w:p>
        </w:tc>
      </w:tr>
    </w:tbl>
    <w:p w14:paraId="33B3E06F" w14:textId="3D49C535" w:rsidR="008825AA" w:rsidRDefault="008825AA" w:rsidP="00F03993">
      <w:pPr>
        <w:pStyle w:val="NormalWeb"/>
        <w:spacing w:before="0" w:beforeAutospacing="0" w:after="0" w:afterAutospacing="0"/>
        <w:jc w:val="center"/>
        <w:rPr>
          <w:rFonts w:asciiTheme="majorHAnsi" w:hAnsiTheme="majorHAnsi"/>
          <w:color w:val="000000" w:themeColor="text1"/>
          <w:sz w:val="20"/>
          <w:szCs w:val="20"/>
          <w:lang w:val="en-GB"/>
        </w:rPr>
      </w:pPr>
    </w:p>
    <w:p w14:paraId="521F666F" w14:textId="77777777" w:rsidR="008825AA" w:rsidRPr="00AC5AA1" w:rsidRDefault="008825AA" w:rsidP="00F03993">
      <w:pPr>
        <w:pStyle w:val="NormalWeb"/>
        <w:spacing w:before="0" w:beforeAutospacing="0" w:after="0" w:afterAutospacing="0"/>
        <w:jc w:val="center"/>
        <w:rPr>
          <w:rFonts w:asciiTheme="majorHAnsi" w:hAnsiTheme="majorHAnsi"/>
          <w:color w:val="000000" w:themeColor="text1"/>
          <w:sz w:val="20"/>
          <w:szCs w:val="20"/>
          <w:lang w:val="en-GB"/>
        </w:rPr>
      </w:pPr>
    </w:p>
    <w:tbl>
      <w:tblPr>
        <w:tblW w:w="10186" w:type="dxa"/>
        <w:jc w:val="center"/>
        <w:tblCellMar>
          <w:left w:w="0" w:type="dxa"/>
          <w:right w:w="0" w:type="dxa"/>
        </w:tblCellMar>
        <w:tblLook w:val="04A0" w:firstRow="1" w:lastRow="0" w:firstColumn="1" w:lastColumn="0" w:noHBand="0" w:noVBand="1"/>
      </w:tblPr>
      <w:tblGrid>
        <w:gridCol w:w="1527"/>
        <w:gridCol w:w="3288"/>
        <w:gridCol w:w="959"/>
        <w:gridCol w:w="2850"/>
        <w:gridCol w:w="1562"/>
      </w:tblGrid>
      <w:tr w:rsidR="008825AA" w:rsidRPr="00AC5AA1" w14:paraId="5B822415" w14:textId="77777777" w:rsidTr="008825AA">
        <w:trPr>
          <w:cantSplit/>
          <w:tblHeader/>
          <w:jc w:val="center"/>
        </w:trPr>
        <w:tc>
          <w:tcPr>
            <w:tcW w:w="862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6274EA9" w14:textId="77777777" w:rsidR="008825AA" w:rsidRPr="00AC5AA1" w:rsidRDefault="008825AA" w:rsidP="00F03993">
            <w:pPr>
              <w:pStyle w:val="NormalWeb"/>
              <w:tabs>
                <w:tab w:val="left" w:pos="1592"/>
                <w:tab w:val="left" w:pos="6487"/>
              </w:tabs>
              <w:spacing w:before="0" w:beforeAutospacing="0" w:after="0" w:afterAutospacing="0"/>
              <w:rPr>
                <w:rFonts w:asciiTheme="majorHAnsi" w:hAnsiTheme="majorHAnsi"/>
                <w:color w:val="000000" w:themeColor="text1"/>
                <w:sz w:val="20"/>
                <w:szCs w:val="20"/>
                <w:lang w:val="en-GB"/>
              </w:rPr>
            </w:pPr>
            <w:r w:rsidRPr="00AC5AA1">
              <w:rPr>
                <w:rFonts w:asciiTheme="majorHAnsi" w:hAnsiTheme="majorHAnsi"/>
                <w:b/>
                <w:bCs/>
                <w:color w:val="000000" w:themeColor="text1"/>
                <w:sz w:val="20"/>
                <w:szCs w:val="20"/>
                <w:lang w:val="en-GB"/>
              </w:rPr>
              <w:lastRenderedPageBreak/>
              <w:t xml:space="preserve">Day </w:t>
            </w:r>
            <w:r>
              <w:rPr>
                <w:rFonts w:asciiTheme="majorHAnsi" w:hAnsiTheme="majorHAnsi"/>
                <w:b/>
                <w:bCs/>
                <w:color w:val="000000" w:themeColor="text1"/>
                <w:sz w:val="20"/>
                <w:szCs w:val="20"/>
                <w:lang w:val="en-GB"/>
              </w:rPr>
              <w:t>2</w:t>
            </w:r>
            <w:r w:rsidRPr="00AC5AA1">
              <w:rPr>
                <w:rFonts w:asciiTheme="majorHAnsi" w:hAnsiTheme="majorHAnsi"/>
                <w:b/>
                <w:bCs/>
                <w:color w:val="000000" w:themeColor="text1"/>
                <w:sz w:val="20"/>
                <w:szCs w:val="20"/>
                <w:lang w:val="en-GB"/>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017214" w14:textId="77777777" w:rsidR="008825AA" w:rsidRPr="00AC5AA1" w:rsidRDefault="008825AA" w:rsidP="00F03993">
            <w:pPr>
              <w:pStyle w:val="NormalWeb"/>
              <w:tabs>
                <w:tab w:val="left" w:pos="1592"/>
                <w:tab w:val="left" w:pos="6487"/>
              </w:tabs>
              <w:spacing w:before="0" w:beforeAutospacing="0" w:after="0" w:afterAutospacing="0"/>
              <w:rPr>
                <w:rFonts w:asciiTheme="majorHAnsi" w:hAnsiTheme="majorHAnsi"/>
                <w:b/>
                <w:bCs/>
                <w:color w:val="000000" w:themeColor="text1"/>
                <w:sz w:val="20"/>
                <w:szCs w:val="20"/>
                <w:lang w:val="en-GB"/>
              </w:rPr>
            </w:pPr>
          </w:p>
        </w:tc>
      </w:tr>
      <w:tr w:rsidR="008825AA" w:rsidRPr="00AC5AA1" w14:paraId="4789C5F0" w14:textId="77777777" w:rsidTr="008825AA">
        <w:trPr>
          <w:cantSplit/>
          <w:tblHeader/>
          <w:jc w:val="center"/>
        </w:trPr>
        <w:tc>
          <w:tcPr>
            <w:tcW w:w="15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AAF2A06" w14:textId="77777777" w:rsidR="008825AA" w:rsidRPr="00AC5AA1" w:rsidRDefault="008825AA" w:rsidP="00F03993">
            <w:pPr>
              <w:pStyle w:val="NormalWeb"/>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Time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EBED57" w14:textId="77777777" w:rsidR="008825AA" w:rsidRPr="00AC5AA1" w:rsidRDefault="008825AA" w:rsidP="00F03993">
            <w:pPr>
              <w:pStyle w:val="NormalWeb"/>
              <w:spacing w:before="0" w:beforeAutospacing="0" w:after="0" w:afterAutospacing="0"/>
              <w:ind w:left="165"/>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Agenda</w:t>
            </w:r>
          </w:p>
        </w:tc>
        <w:tc>
          <w:tcPr>
            <w:tcW w:w="9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FCEF2F" w14:textId="77777777" w:rsidR="008825AA" w:rsidRPr="00AC5AA1" w:rsidRDefault="008825AA" w:rsidP="00F03993">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Location</w:t>
            </w:r>
          </w:p>
        </w:tc>
        <w:tc>
          <w:tcPr>
            <w:tcW w:w="2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70A9F9" w14:textId="77777777" w:rsidR="008825AA" w:rsidRPr="00AC5AA1" w:rsidRDefault="008825AA" w:rsidP="00F03993">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Programme Participants</w:t>
            </w:r>
          </w:p>
        </w:tc>
        <w:tc>
          <w:tcPr>
            <w:tcW w:w="1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35B5BD" w14:textId="77777777" w:rsidR="008825AA" w:rsidRPr="00AC5AA1" w:rsidRDefault="008825AA" w:rsidP="00F03993">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Criteria</w:t>
            </w:r>
          </w:p>
        </w:tc>
      </w:tr>
      <w:tr w:rsidR="008825AA" w:rsidRPr="00AC5AA1" w14:paraId="41F9C810" w14:textId="77777777" w:rsidTr="008825AA">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0B7B5D76"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09:00 – 10:00</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16BD201B"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Review of materials</w:t>
            </w:r>
          </w:p>
        </w:tc>
        <w:tc>
          <w:tcPr>
            <w:tcW w:w="959" w:type="dxa"/>
            <w:tcBorders>
              <w:top w:val="single" w:sz="4" w:space="0" w:color="auto"/>
              <w:left w:val="single" w:sz="4" w:space="0" w:color="auto"/>
              <w:bottom w:val="single" w:sz="4" w:space="0" w:color="auto"/>
              <w:right w:val="single" w:sz="4" w:space="0" w:color="auto"/>
            </w:tcBorders>
            <w:tcMar>
              <w:bottom w:w="113" w:type="dxa"/>
            </w:tcMar>
          </w:tcPr>
          <w:p w14:paraId="70857409" w14:textId="77777777" w:rsidR="008825AA" w:rsidRPr="00AC5AA1" w:rsidRDefault="008825AA" w:rsidP="00F03993">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4AC1815E" w14:textId="77777777" w:rsidR="008825AA" w:rsidRPr="00AC5AA1" w:rsidRDefault="008825AA" w:rsidP="00F03993">
            <w:pPr>
              <w:pStyle w:val="NormalWeb"/>
              <w:numPr>
                <w:ilvl w:val="0"/>
                <w:numId w:val="47"/>
              </w:numPr>
              <w:spacing w:before="0" w:beforeAutospacing="0" w:after="0" w:afterAutospacing="0"/>
              <w:ind w:left="361" w:hanging="270"/>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tcPr>
          <w:p w14:paraId="7C8CD5FA" w14:textId="77777777" w:rsidR="008825AA" w:rsidRPr="00AC5AA1" w:rsidRDefault="008825AA" w:rsidP="00F03993">
            <w:pPr>
              <w:pStyle w:val="NormalWeb"/>
              <w:spacing w:before="0" w:beforeAutospacing="0" w:after="0" w:afterAutospacing="0"/>
              <w:ind w:left="91"/>
              <w:jc w:val="left"/>
              <w:rPr>
                <w:rFonts w:asciiTheme="majorHAnsi" w:hAnsiTheme="majorHAnsi"/>
                <w:color w:val="000000" w:themeColor="text1"/>
                <w:sz w:val="20"/>
                <w:szCs w:val="20"/>
                <w:lang w:val="en-GB"/>
              </w:rPr>
            </w:pPr>
          </w:p>
        </w:tc>
      </w:tr>
      <w:tr w:rsidR="008825AA" w:rsidRPr="00AC5AA1" w14:paraId="58375F96" w14:textId="77777777" w:rsidTr="008825AA">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267CEB8D" w14:textId="77777777" w:rsidR="008825AA"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10:00 – 11:30</w:t>
            </w:r>
          </w:p>
          <w:p w14:paraId="21653C9E"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7</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43D33C4F"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s="Calibri"/>
                <w:color w:val="000000" w:themeColor="text1"/>
                <w:sz w:val="20"/>
                <w:szCs w:val="20"/>
                <w:lang w:val="en-GB"/>
              </w:rPr>
              <w:t xml:space="preserve">Meeting with core staff members </w:t>
            </w:r>
            <w:r w:rsidRPr="00AC5AA1">
              <w:rPr>
                <w:rFonts w:asciiTheme="majorHAnsi" w:hAnsiTheme="majorHAnsi"/>
                <w:color w:val="000000" w:themeColor="text1"/>
                <w:sz w:val="20"/>
                <w:szCs w:val="20"/>
                <w:lang w:val="en-GB"/>
              </w:rPr>
              <w:t>(includes members of advisory bodies at school)</w:t>
            </w:r>
          </w:p>
        </w:tc>
        <w:tc>
          <w:tcPr>
            <w:tcW w:w="959" w:type="dxa"/>
            <w:tcBorders>
              <w:top w:val="single" w:sz="4" w:space="0" w:color="auto"/>
              <w:left w:val="single" w:sz="4" w:space="0" w:color="auto"/>
              <w:bottom w:val="single" w:sz="4" w:space="0" w:color="auto"/>
              <w:right w:val="single" w:sz="4" w:space="0" w:color="auto"/>
            </w:tcBorders>
            <w:tcMar>
              <w:bottom w:w="113" w:type="dxa"/>
            </w:tcMar>
          </w:tcPr>
          <w:p w14:paraId="19BD8469" w14:textId="77777777" w:rsidR="008825AA" w:rsidRPr="00AC5AA1" w:rsidRDefault="008825AA" w:rsidP="00F03993">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168D5E3A" w14:textId="77777777" w:rsidR="008825AA" w:rsidRPr="00AC5AA1" w:rsidRDefault="008825AA" w:rsidP="00F03993">
            <w:pPr>
              <w:pStyle w:val="NormalWeb"/>
              <w:numPr>
                <w:ilvl w:val="0"/>
                <w:numId w:val="47"/>
              </w:numPr>
              <w:spacing w:before="0" w:beforeAutospacing="0" w:after="0" w:afterAutospacing="0"/>
              <w:ind w:left="361" w:hanging="270"/>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tcPr>
          <w:p w14:paraId="4864A5BF" w14:textId="77777777" w:rsidR="008825AA" w:rsidRPr="00AC5AA1" w:rsidRDefault="008825AA" w:rsidP="00F03993">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2, 3, 5 &amp; 7</w:t>
            </w:r>
          </w:p>
        </w:tc>
      </w:tr>
      <w:tr w:rsidR="008825AA" w:rsidRPr="00AC5AA1" w14:paraId="4BB921F1" w14:textId="77777777" w:rsidTr="008825AA">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5F5AD71B"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11:30-11:45</w:t>
            </w:r>
          </w:p>
        </w:tc>
        <w:tc>
          <w:tcPr>
            <w:tcW w:w="8659" w:type="dxa"/>
            <w:gridSpan w:val="4"/>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3AFB09F0"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8825AA" w:rsidRPr="00AC5AA1" w14:paraId="60BD25B7" w14:textId="77777777" w:rsidTr="008825AA">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1857E7A8" w14:textId="77777777" w:rsidR="008825AA"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11:45 - 12:45</w:t>
            </w:r>
          </w:p>
          <w:p w14:paraId="7F5EC7FB"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8</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722AF1F9" w14:textId="77777777" w:rsidR="008825AA" w:rsidRPr="00AC5AA1" w:rsidRDefault="008825AA" w:rsidP="00F03993">
            <w:pPr>
              <w:pStyle w:val="NormalWeb"/>
              <w:spacing w:before="0" w:beforeAutospacing="0" w:after="0" w:afterAutospacing="0"/>
              <w:jc w:val="left"/>
              <w:rPr>
                <w:rFonts w:asciiTheme="majorHAnsi" w:hAnsiTheme="majorHAnsi" w:cs="Calibri"/>
                <w:color w:val="000000" w:themeColor="text1"/>
                <w:sz w:val="20"/>
                <w:szCs w:val="20"/>
                <w:lang w:val="en-GB"/>
              </w:rPr>
            </w:pPr>
            <w:r w:rsidRPr="00AC5AA1">
              <w:rPr>
                <w:rFonts w:asciiTheme="majorHAnsi" w:hAnsiTheme="majorHAnsi" w:cs="Calibri"/>
                <w:color w:val="000000" w:themeColor="text1"/>
                <w:sz w:val="20"/>
                <w:szCs w:val="20"/>
                <w:lang w:val="en-GB"/>
              </w:rPr>
              <w:t>Review of teaching</w:t>
            </w:r>
          </w:p>
        </w:tc>
        <w:tc>
          <w:tcPr>
            <w:tcW w:w="959" w:type="dxa"/>
            <w:tcBorders>
              <w:top w:val="single" w:sz="4" w:space="0" w:color="auto"/>
              <w:left w:val="single" w:sz="4" w:space="0" w:color="auto"/>
              <w:bottom w:val="single" w:sz="4" w:space="0" w:color="auto"/>
              <w:right w:val="single" w:sz="4" w:space="0" w:color="auto"/>
            </w:tcBorders>
            <w:tcMar>
              <w:bottom w:w="113" w:type="dxa"/>
            </w:tcMar>
          </w:tcPr>
          <w:p w14:paraId="7491DF28" w14:textId="77777777" w:rsidR="008825AA" w:rsidRPr="00AC5AA1" w:rsidRDefault="008825AA" w:rsidP="00F03993">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1B2AEB8F" w14:textId="77777777" w:rsidR="008825AA" w:rsidRPr="00AC5AA1" w:rsidRDefault="008825AA" w:rsidP="00F03993">
            <w:pPr>
              <w:pStyle w:val="NormalWeb"/>
              <w:spacing w:before="0" w:beforeAutospacing="0" w:after="0" w:afterAutospacing="0"/>
              <w:ind w:left="147"/>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tcPr>
          <w:p w14:paraId="589B8153" w14:textId="77777777" w:rsidR="008825AA" w:rsidRPr="00AC5AA1" w:rsidRDefault="008825AA" w:rsidP="00F03993">
            <w:pPr>
              <w:pStyle w:val="NormalWeb"/>
              <w:spacing w:before="0" w:beforeAutospacing="0" w:after="0" w:afterAutospacing="0"/>
              <w:ind w:left="147"/>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3, 5 &amp; 6</w:t>
            </w:r>
          </w:p>
        </w:tc>
      </w:tr>
      <w:tr w:rsidR="008E0DC9" w:rsidRPr="00AC5AA1" w14:paraId="5975266B" w14:textId="77777777" w:rsidTr="00F03993">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535CD225" w14:textId="77777777" w:rsidR="008E0DC9" w:rsidRDefault="008E0DC9"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12:45 - 13:45</w:t>
            </w:r>
          </w:p>
          <w:p w14:paraId="2AF6A82A" w14:textId="77777777" w:rsidR="008E0DC9" w:rsidRPr="00AC5AA1" w:rsidRDefault="008E0DC9" w:rsidP="00F03993">
            <w:pPr>
              <w:pStyle w:val="NormalWeb"/>
              <w:spacing w:before="0" w:beforeAutospacing="0" w:after="0" w:afterAutospacing="0"/>
              <w:jc w:val="left"/>
              <w:rPr>
                <w:rFonts w:asciiTheme="majorHAnsi" w:hAnsiTheme="majorHAnsi"/>
                <w:color w:val="000000" w:themeColor="text1"/>
                <w:sz w:val="20"/>
                <w:szCs w:val="20"/>
                <w:lang w:val="en-GB"/>
              </w:rPr>
            </w:pPr>
          </w:p>
        </w:tc>
        <w:tc>
          <w:tcPr>
            <w:tcW w:w="8659" w:type="dxa"/>
            <w:gridSpan w:val="4"/>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4B8F7480" w14:textId="2A05B3AB" w:rsidR="008E0DC9" w:rsidRPr="00AC5AA1" w:rsidRDefault="008E0DC9" w:rsidP="008E0DC9">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Light lunch / Internal team consultation hour.</w:t>
            </w:r>
          </w:p>
        </w:tc>
      </w:tr>
      <w:tr w:rsidR="008825AA" w:rsidRPr="00AC5AA1" w14:paraId="48B7F1E2" w14:textId="77777777" w:rsidTr="008825AA">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7E4FC17E" w14:textId="5B4F1B7A" w:rsidR="008825AA"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13:45</w:t>
            </w:r>
            <w:r w:rsidR="00FD76AE">
              <w:rPr>
                <w:rFonts w:asciiTheme="majorHAnsi" w:hAnsiTheme="majorHAnsi"/>
                <w:color w:val="000000" w:themeColor="text1"/>
                <w:sz w:val="20"/>
                <w:szCs w:val="20"/>
                <w:lang w:val="en-GB"/>
              </w:rPr>
              <w:t xml:space="preserve"> </w:t>
            </w:r>
            <w:r w:rsidRPr="00AC5AA1">
              <w:rPr>
                <w:rFonts w:asciiTheme="majorHAnsi" w:hAnsiTheme="majorHAnsi"/>
                <w:color w:val="000000" w:themeColor="text1"/>
                <w:sz w:val="20"/>
                <w:szCs w:val="20"/>
                <w:lang w:val="en-GB"/>
              </w:rPr>
              <w:t>– 15:00</w:t>
            </w:r>
          </w:p>
          <w:p w14:paraId="54BEEAD2"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9</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3B43516E" w14:textId="77777777" w:rsidR="008825AA" w:rsidRPr="00AC5AA1" w:rsidRDefault="008825AA" w:rsidP="00F03993">
            <w:pPr>
              <w:pStyle w:val="NormalWeb"/>
              <w:spacing w:before="0" w:beforeAutospacing="0" w:after="0" w:afterAutospacing="0"/>
              <w:jc w:val="left"/>
              <w:rPr>
                <w:rFonts w:asciiTheme="majorHAnsi" w:hAnsiTheme="majorHAnsi" w:cs="Calibri"/>
                <w:bCs/>
                <w:color w:val="000000" w:themeColor="text1"/>
                <w:sz w:val="20"/>
                <w:szCs w:val="20"/>
                <w:lang w:val="en-GB"/>
              </w:rPr>
            </w:pPr>
            <w:r w:rsidRPr="00AC5AA1">
              <w:rPr>
                <w:rFonts w:asciiTheme="majorHAnsi" w:hAnsiTheme="majorHAnsi" w:cs="Calibri"/>
                <w:bCs/>
                <w:color w:val="000000" w:themeColor="text1"/>
                <w:sz w:val="20"/>
                <w:szCs w:val="20"/>
                <w:lang w:val="en-GB"/>
              </w:rPr>
              <w:t>Meeting with other representatives of the school</w:t>
            </w:r>
            <w:r>
              <w:rPr>
                <w:rFonts w:asciiTheme="majorHAnsi" w:hAnsiTheme="majorHAnsi" w:cs="Calibri"/>
                <w:bCs/>
                <w:color w:val="000000" w:themeColor="text1"/>
                <w:sz w:val="20"/>
                <w:szCs w:val="20"/>
                <w:lang w:val="en-GB"/>
              </w:rPr>
              <w:t>.</w:t>
            </w:r>
          </w:p>
          <w:p w14:paraId="2097CC51" w14:textId="77777777" w:rsidR="008825AA" w:rsidRPr="003D365F" w:rsidRDefault="008825AA" w:rsidP="00F03993">
            <w:pPr>
              <w:pStyle w:val="NormalWeb"/>
              <w:spacing w:before="0" w:beforeAutospacing="0" w:after="0" w:afterAutospacing="0"/>
              <w:jc w:val="left"/>
              <w:rPr>
                <w:rFonts w:asciiTheme="majorHAnsi" w:hAnsiTheme="majorHAnsi" w:cs="Calibri"/>
                <w:bCs/>
                <w:color w:val="000000" w:themeColor="text1"/>
                <w:sz w:val="20"/>
                <w:szCs w:val="20"/>
                <w:lang w:val="en-GB"/>
              </w:rPr>
            </w:pPr>
            <w:r w:rsidRPr="003D365F">
              <w:rPr>
                <w:rFonts w:asciiTheme="majorHAnsi" w:hAnsiTheme="majorHAnsi" w:cs="Calibri"/>
                <w:bCs/>
                <w:color w:val="000000" w:themeColor="text1"/>
                <w:sz w:val="20"/>
                <w:szCs w:val="20"/>
                <w:lang w:val="en-GB"/>
              </w:rPr>
              <w:t>1: Representative of admissions board</w:t>
            </w:r>
          </w:p>
          <w:p w14:paraId="7A8613B8" w14:textId="77777777" w:rsidR="008825AA" w:rsidRPr="003D365F" w:rsidRDefault="008825AA" w:rsidP="00F03993">
            <w:pPr>
              <w:pStyle w:val="NormalWeb"/>
              <w:spacing w:before="0" w:beforeAutospacing="0" w:after="0" w:afterAutospacing="0"/>
              <w:jc w:val="left"/>
              <w:rPr>
                <w:rFonts w:asciiTheme="majorHAnsi" w:hAnsiTheme="majorHAnsi" w:cs="Calibri"/>
                <w:bCs/>
                <w:color w:val="000000" w:themeColor="text1"/>
                <w:sz w:val="20"/>
                <w:szCs w:val="20"/>
                <w:lang w:val="en-GB"/>
              </w:rPr>
            </w:pPr>
            <w:r w:rsidRPr="003D365F">
              <w:rPr>
                <w:rFonts w:asciiTheme="majorHAnsi" w:hAnsiTheme="majorHAnsi" w:cs="Calibri"/>
                <w:color w:val="000000" w:themeColor="text1"/>
                <w:sz w:val="20"/>
                <w:szCs w:val="20"/>
                <w:lang w:val="en-GB"/>
              </w:rPr>
              <w:t>2: Career advisor/ student advisor</w:t>
            </w:r>
          </w:p>
          <w:p w14:paraId="04AF60F3" w14:textId="77777777" w:rsidR="008825AA" w:rsidRPr="00AC5AA1" w:rsidRDefault="008825AA" w:rsidP="00F03993">
            <w:pPr>
              <w:pStyle w:val="NormalWeb"/>
              <w:spacing w:before="0" w:beforeAutospacing="0" w:after="0" w:afterAutospacing="0"/>
              <w:jc w:val="left"/>
              <w:rPr>
                <w:rFonts w:asciiTheme="majorHAnsi" w:hAnsiTheme="majorHAnsi" w:cs="Calibri"/>
                <w:color w:val="000000" w:themeColor="text1"/>
                <w:sz w:val="20"/>
                <w:szCs w:val="20"/>
                <w:lang w:val="en-GB"/>
              </w:rPr>
            </w:pPr>
            <w:r w:rsidRPr="003D365F">
              <w:rPr>
                <w:rFonts w:asciiTheme="majorHAnsi" w:hAnsiTheme="majorHAnsi" w:cs="Calibri"/>
                <w:color w:val="000000" w:themeColor="text1"/>
                <w:sz w:val="20"/>
                <w:szCs w:val="20"/>
                <w:lang w:val="en-GB"/>
              </w:rPr>
              <w:t>3: Head of educational support office</w:t>
            </w:r>
          </w:p>
        </w:tc>
        <w:tc>
          <w:tcPr>
            <w:tcW w:w="959" w:type="dxa"/>
            <w:tcBorders>
              <w:top w:val="single" w:sz="4" w:space="0" w:color="auto"/>
              <w:left w:val="single" w:sz="4" w:space="0" w:color="auto"/>
              <w:bottom w:val="single" w:sz="4" w:space="0" w:color="auto"/>
              <w:right w:val="single" w:sz="4" w:space="0" w:color="auto"/>
            </w:tcBorders>
            <w:tcMar>
              <w:bottom w:w="113" w:type="dxa"/>
            </w:tcMar>
          </w:tcPr>
          <w:p w14:paraId="5726FB5B" w14:textId="77777777" w:rsidR="008825AA" w:rsidRPr="00AC5AA1" w:rsidRDefault="008825AA" w:rsidP="00F03993">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0D85AAED" w14:textId="77777777" w:rsidR="008825AA" w:rsidRPr="00AC5AA1" w:rsidRDefault="008825AA" w:rsidP="00F03993">
            <w:pPr>
              <w:pStyle w:val="NormalWeb"/>
              <w:spacing w:before="0" w:beforeAutospacing="0" w:after="0" w:afterAutospacing="0"/>
              <w:ind w:left="361"/>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tcPr>
          <w:p w14:paraId="5BFB09E8" w14:textId="77777777" w:rsidR="008825AA" w:rsidRPr="00AC5AA1" w:rsidRDefault="008825AA" w:rsidP="00F03993">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4 &amp; 6</w:t>
            </w:r>
          </w:p>
        </w:tc>
      </w:tr>
      <w:tr w:rsidR="008825AA" w:rsidRPr="00AC5AA1" w14:paraId="1B7B9B27" w14:textId="77777777" w:rsidTr="008825AA">
        <w:trPr>
          <w:cantSplit/>
          <w:trHeight w:val="310"/>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53C73475"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15:00 - 15:15</w:t>
            </w:r>
          </w:p>
        </w:tc>
        <w:tc>
          <w:tcPr>
            <w:tcW w:w="8659" w:type="dxa"/>
            <w:gridSpan w:val="4"/>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1C343FAD" w14:textId="77777777" w:rsidR="008825AA" w:rsidRPr="00AC5AA1" w:rsidRDefault="008825AA" w:rsidP="00F03993">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8825AA" w:rsidRPr="00AC5AA1" w14:paraId="195D7785" w14:textId="77777777" w:rsidTr="008825AA">
        <w:trPr>
          <w:cantSplit/>
          <w:trHeight w:val="854"/>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tcPr>
          <w:p w14:paraId="6FFBEFB2" w14:textId="77777777" w:rsidR="008825AA"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15:15</w:t>
            </w:r>
            <w:r>
              <w:rPr>
                <w:rFonts w:asciiTheme="majorHAnsi" w:hAnsiTheme="majorHAnsi"/>
                <w:color w:val="000000" w:themeColor="text1"/>
                <w:sz w:val="20"/>
                <w:szCs w:val="20"/>
                <w:lang w:val="en-GB"/>
              </w:rPr>
              <w:t xml:space="preserve"> – 16.00</w:t>
            </w:r>
          </w:p>
          <w:p w14:paraId="2F277946" w14:textId="77777777" w:rsidR="008825AA" w:rsidRPr="00173B09" w:rsidRDefault="008825AA" w:rsidP="00F03993">
            <w:pPr>
              <w:pStyle w:val="NormalWeb"/>
              <w:spacing w:before="0" w:beforeAutospacing="0" w:after="0" w:afterAutospacing="0"/>
              <w:jc w:val="left"/>
              <w:rPr>
                <w:rFonts w:asciiTheme="majorHAnsi" w:hAnsiTheme="majorHAnsi"/>
                <w:b/>
                <w:bCs/>
                <w:color w:val="000000" w:themeColor="text1"/>
                <w:sz w:val="20"/>
                <w:szCs w:val="20"/>
                <w:lang w:val="en-GB"/>
              </w:rPr>
            </w:pPr>
            <w:r w:rsidRPr="00173B09">
              <w:rPr>
                <w:rFonts w:asciiTheme="majorHAnsi" w:hAnsiTheme="majorHAnsi"/>
                <w:b/>
                <w:bCs/>
                <w:color w:val="000000" w:themeColor="text1"/>
                <w:sz w:val="20"/>
                <w:szCs w:val="20"/>
                <w:lang w:val="en-GB"/>
              </w:rPr>
              <w:t>Se</w:t>
            </w:r>
            <w:r>
              <w:rPr>
                <w:rFonts w:asciiTheme="majorHAnsi" w:hAnsiTheme="majorHAnsi"/>
                <w:b/>
                <w:bCs/>
                <w:color w:val="000000" w:themeColor="text1"/>
                <w:sz w:val="20"/>
                <w:szCs w:val="20"/>
                <w:lang w:val="en-GB"/>
              </w:rPr>
              <w:t>s</w:t>
            </w:r>
            <w:r w:rsidRPr="00173B09">
              <w:rPr>
                <w:rFonts w:asciiTheme="majorHAnsi" w:hAnsiTheme="majorHAnsi"/>
                <w:b/>
                <w:bCs/>
                <w:color w:val="000000" w:themeColor="text1"/>
                <w:sz w:val="20"/>
                <w:szCs w:val="20"/>
                <w:lang w:val="en-GB"/>
              </w:rPr>
              <w:t>sion 10</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tcPr>
          <w:p w14:paraId="186444C7" w14:textId="77777777" w:rsidR="008825AA" w:rsidRDefault="008825AA" w:rsidP="00F03993">
            <w:pPr>
              <w:spacing w:after="0" w:line="240" w:lineRule="auto"/>
              <w:jc w:val="left"/>
              <w:rPr>
                <w:rFonts w:asciiTheme="majorHAnsi" w:hAnsiTheme="majorHAnsi" w:cs="Calibri"/>
                <w:bCs/>
                <w:color w:val="000000" w:themeColor="text1"/>
                <w:sz w:val="20"/>
                <w:szCs w:val="20"/>
              </w:rPr>
            </w:pPr>
            <w:r w:rsidRPr="00AC5AA1">
              <w:rPr>
                <w:rFonts w:asciiTheme="majorHAnsi" w:hAnsiTheme="majorHAnsi" w:cs="Calibri"/>
                <w:bCs/>
                <w:color w:val="000000" w:themeColor="text1"/>
                <w:sz w:val="20"/>
                <w:szCs w:val="20"/>
              </w:rPr>
              <w:t>Meeting with other representatives of the school</w:t>
            </w:r>
            <w:r>
              <w:rPr>
                <w:rFonts w:asciiTheme="majorHAnsi" w:hAnsiTheme="majorHAnsi" w:cs="Calibri"/>
                <w:bCs/>
                <w:color w:val="000000" w:themeColor="text1"/>
                <w:sz w:val="20"/>
                <w:szCs w:val="20"/>
              </w:rPr>
              <w:t>.</w:t>
            </w:r>
          </w:p>
          <w:p w14:paraId="59AF51AB" w14:textId="77777777" w:rsidR="008825AA" w:rsidRDefault="008825AA" w:rsidP="008E0DC9">
            <w:pPr>
              <w:pStyle w:val="NormalWeb"/>
              <w:numPr>
                <w:ilvl w:val="0"/>
                <w:numId w:val="48"/>
              </w:numPr>
              <w:spacing w:before="0" w:beforeAutospacing="0" w:after="0" w:afterAutospacing="0"/>
              <w:ind w:left="209" w:hanging="209"/>
              <w:jc w:val="left"/>
              <w:rPr>
                <w:rFonts w:asciiTheme="majorHAnsi" w:hAnsiTheme="majorHAnsi" w:cs="Calibri"/>
                <w:bCs/>
                <w:color w:val="000000" w:themeColor="text1"/>
                <w:sz w:val="20"/>
                <w:szCs w:val="20"/>
                <w:lang w:val="en-GB"/>
              </w:rPr>
            </w:pPr>
            <w:r>
              <w:rPr>
                <w:rFonts w:eastAsia="Times New Roman"/>
                <w:color w:val="000000"/>
                <w:sz w:val="20"/>
                <w:szCs w:val="20"/>
                <w:lang w:eastAsia="en-GB"/>
              </w:rPr>
              <w:t>Welfare &amp; Accommodation representatives</w:t>
            </w:r>
          </w:p>
          <w:p w14:paraId="35DD02FC" w14:textId="77777777" w:rsidR="008825AA" w:rsidRDefault="008825AA" w:rsidP="00F03993">
            <w:pPr>
              <w:pStyle w:val="NormalWeb"/>
              <w:numPr>
                <w:ilvl w:val="0"/>
                <w:numId w:val="48"/>
              </w:numPr>
              <w:spacing w:before="0" w:beforeAutospacing="0" w:after="0" w:afterAutospacing="0"/>
              <w:ind w:left="198" w:hanging="198"/>
              <w:jc w:val="left"/>
              <w:rPr>
                <w:rFonts w:asciiTheme="majorHAnsi" w:hAnsiTheme="majorHAnsi" w:cs="Calibri"/>
                <w:bCs/>
                <w:color w:val="000000" w:themeColor="text1"/>
                <w:sz w:val="20"/>
                <w:szCs w:val="20"/>
                <w:lang w:val="en-GB"/>
              </w:rPr>
            </w:pPr>
            <w:r>
              <w:rPr>
                <w:rFonts w:asciiTheme="majorHAnsi" w:hAnsiTheme="majorHAnsi" w:cs="Calibri"/>
                <w:bCs/>
                <w:color w:val="000000" w:themeColor="text1"/>
                <w:sz w:val="20"/>
                <w:szCs w:val="20"/>
                <w:lang w:val="en-GB"/>
              </w:rPr>
              <w:t>International office</w:t>
            </w:r>
          </w:p>
          <w:p w14:paraId="7AC84CAB" w14:textId="77777777" w:rsidR="008825AA" w:rsidRPr="00AC5AA1" w:rsidRDefault="008825AA" w:rsidP="00F03993">
            <w:pPr>
              <w:pStyle w:val="NormalWeb"/>
              <w:numPr>
                <w:ilvl w:val="0"/>
                <w:numId w:val="48"/>
              </w:numPr>
              <w:spacing w:before="0" w:beforeAutospacing="0" w:after="0" w:afterAutospacing="0"/>
              <w:ind w:left="198" w:hanging="198"/>
              <w:jc w:val="left"/>
              <w:rPr>
                <w:rFonts w:asciiTheme="majorHAnsi" w:hAnsiTheme="majorHAnsi" w:cs="Calibri"/>
                <w:bCs/>
                <w:color w:val="000000" w:themeColor="text1"/>
                <w:sz w:val="20"/>
                <w:szCs w:val="20"/>
                <w:lang w:val="en-GB"/>
              </w:rPr>
            </w:pPr>
            <w:r>
              <w:rPr>
                <w:rFonts w:asciiTheme="majorHAnsi" w:hAnsiTheme="majorHAnsi" w:cs="Calibri"/>
                <w:bCs/>
                <w:color w:val="000000" w:themeColor="text1"/>
                <w:sz w:val="20"/>
                <w:szCs w:val="20"/>
                <w:lang w:val="en-GB"/>
              </w:rPr>
              <w:t>Human Resources</w:t>
            </w:r>
          </w:p>
        </w:tc>
        <w:tc>
          <w:tcPr>
            <w:tcW w:w="959" w:type="dxa"/>
            <w:tcBorders>
              <w:top w:val="single" w:sz="4" w:space="0" w:color="auto"/>
              <w:left w:val="single" w:sz="4" w:space="0" w:color="auto"/>
              <w:bottom w:val="single" w:sz="4" w:space="0" w:color="auto"/>
              <w:right w:val="single" w:sz="4" w:space="0" w:color="auto"/>
            </w:tcBorders>
            <w:tcMar>
              <w:bottom w:w="113" w:type="dxa"/>
            </w:tcMar>
          </w:tcPr>
          <w:p w14:paraId="71323521" w14:textId="77777777" w:rsidR="008825AA" w:rsidRPr="00AC5AA1" w:rsidRDefault="008825AA" w:rsidP="00F03993">
            <w:pPr>
              <w:pStyle w:val="NormalWeb"/>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2E2D1A51" w14:textId="77777777" w:rsidR="008825AA" w:rsidRPr="00AC5AA1" w:rsidRDefault="008825AA" w:rsidP="00F03993">
            <w:pPr>
              <w:pStyle w:val="NormalWeb"/>
              <w:numPr>
                <w:ilvl w:val="0"/>
                <w:numId w:val="47"/>
              </w:numPr>
              <w:ind w:left="361" w:hanging="270"/>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tcPr>
          <w:p w14:paraId="13575B7D" w14:textId="77777777" w:rsidR="008825AA" w:rsidRPr="00AC5AA1" w:rsidRDefault="008825AA" w:rsidP="00F03993">
            <w:pPr>
              <w:pStyle w:val="NormalWeb"/>
              <w:keepNext/>
              <w:spacing w:before="0" w:beforeAutospacing="0" w:after="0" w:afterAutospacing="0"/>
              <w:jc w:val="center"/>
              <w:rPr>
                <w:rFonts w:asciiTheme="majorHAnsi" w:hAnsiTheme="majorHAnsi"/>
                <w:color w:val="000000" w:themeColor="text1"/>
                <w:sz w:val="20"/>
                <w:szCs w:val="20"/>
                <w:lang w:val="en-GB"/>
              </w:rPr>
            </w:pPr>
          </w:p>
        </w:tc>
      </w:tr>
      <w:tr w:rsidR="008825AA" w:rsidRPr="00AC5AA1" w14:paraId="2D1C67CD" w14:textId="77777777" w:rsidTr="008825AA">
        <w:trPr>
          <w:cantSplit/>
          <w:trHeight w:val="171"/>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tcPr>
          <w:p w14:paraId="31BEEA21"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6:00</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6</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15</w:t>
            </w:r>
          </w:p>
        </w:tc>
        <w:tc>
          <w:tcPr>
            <w:tcW w:w="8659" w:type="dxa"/>
            <w:gridSpan w:val="4"/>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tcPr>
          <w:p w14:paraId="0428D267" w14:textId="77777777" w:rsidR="008825AA" w:rsidRPr="00AC5AA1" w:rsidRDefault="008825AA" w:rsidP="00F03993">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8825AA" w:rsidRPr="00AC5AA1" w14:paraId="4D4A168D" w14:textId="77777777" w:rsidTr="008825AA">
        <w:trPr>
          <w:cantSplit/>
          <w:trHeight w:val="854"/>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35C6E7A9" w14:textId="77777777" w:rsidR="008825AA"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6</w:t>
            </w:r>
            <w:r w:rsidRPr="00AC5AA1">
              <w:rPr>
                <w:rFonts w:asciiTheme="majorHAnsi" w:hAnsiTheme="majorHAnsi"/>
                <w:color w:val="000000" w:themeColor="text1"/>
                <w:sz w:val="20"/>
                <w:szCs w:val="20"/>
                <w:lang w:val="en-GB"/>
              </w:rPr>
              <w:t>:15 –</w:t>
            </w:r>
            <w:r>
              <w:rPr>
                <w:rFonts w:asciiTheme="majorHAnsi" w:hAnsiTheme="majorHAnsi"/>
                <w:color w:val="000000" w:themeColor="text1"/>
                <w:sz w:val="20"/>
                <w:szCs w:val="20"/>
                <w:lang w:val="en-GB"/>
              </w:rPr>
              <w:t xml:space="preserve"> 17.00</w:t>
            </w:r>
          </w:p>
          <w:p w14:paraId="2AB1FD1C"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94237B">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11</w:t>
            </w:r>
          </w:p>
          <w:p w14:paraId="0947F64A" w14:textId="77777777" w:rsidR="008825AA" w:rsidRPr="00AC5AA1" w:rsidRDefault="008825AA" w:rsidP="00F03993">
            <w:pPr>
              <w:pStyle w:val="NormalWeb"/>
              <w:jc w:val="left"/>
              <w:rPr>
                <w:rFonts w:asciiTheme="majorHAnsi" w:hAnsiTheme="majorHAnsi"/>
                <w:color w:val="000000" w:themeColor="text1"/>
                <w:sz w:val="20"/>
                <w:szCs w:val="20"/>
                <w:lang w:val="en-GB"/>
              </w:rPr>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28C02391" w14:textId="77777777" w:rsidR="008825AA" w:rsidRPr="00AC5AA1" w:rsidRDefault="008825AA" w:rsidP="00F03993">
            <w:pPr>
              <w:pStyle w:val="NormalWeb"/>
              <w:spacing w:before="0" w:beforeAutospacing="0" w:after="0" w:afterAutospacing="0"/>
              <w:jc w:val="left"/>
              <w:rPr>
                <w:rFonts w:asciiTheme="majorHAnsi" w:hAnsiTheme="majorHAnsi" w:cs="Calibri"/>
                <w:bCs/>
                <w:color w:val="000000" w:themeColor="text1"/>
                <w:sz w:val="20"/>
                <w:szCs w:val="20"/>
                <w:lang w:val="en-GB"/>
              </w:rPr>
            </w:pPr>
            <w:r w:rsidRPr="00AC5AA1">
              <w:rPr>
                <w:rFonts w:asciiTheme="majorHAnsi" w:hAnsiTheme="majorHAnsi" w:cs="Calibri"/>
                <w:bCs/>
                <w:color w:val="000000" w:themeColor="text1"/>
                <w:sz w:val="20"/>
                <w:szCs w:val="20"/>
                <w:lang w:val="en-GB"/>
              </w:rPr>
              <w:t>Meeting with other representatives of the school</w:t>
            </w:r>
            <w:r>
              <w:rPr>
                <w:rFonts w:asciiTheme="majorHAnsi" w:hAnsiTheme="majorHAnsi" w:cs="Calibri"/>
                <w:bCs/>
                <w:color w:val="000000" w:themeColor="text1"/>
                <w:sz w:val="20"/>
                <w:szCs w:val="20"/>
                <w:lang w:val="en-GB"/>
              </w:rPr>
              <w:t>.</w:t>
            </w:r>
          </w:p>
          <w:p w14:paraId="6E212B5E" w14:textId="77777777" w:rsidR="008825AA" w:rsidRPr="003D365F" w:rsidRDefault="008825AA" w:rsidP="00F03993">
            <w:pPr>
              <w:pStyle w:val="NormalWeb"/>
              <w:spacing w:before="0" w:beforeAutospacing="0" w:after="0" w:afterAutospacing="0"/>
              <w:jc w:val="left"/>
              <w:rPr>
                <w:rFonts w:asciiTheme="majorHAnsi" w:hAnsiTheme="majorHAnsi" w:cs="Calibri"/>
                <w:bCs/>
                <w:color w:val="000000" w:themeColor="text1"/>
                <w:sz w:val="20"/>
                <w:szCs w:val="20"/>
                <w:lang w:val="en-GB"/>
              </w:rPr>
            </w:pPr>
            <w:r>
              <w:rPr>
                <w:rFonts w:asciiTheme="majorHAnsi" w:hAnsiTheme="majorHAnsi" w:cs="Calibri"/>
                <w:bCs/>
                <w:color w:val="000000" w:themeColor="text1"/>
                <w:sz w:val="20"/>
                <w:szCs w:val="20"/>
                <w:lang w:val="en-GB"/>
              </w:rPr>
              <w:t>7</w:t>
            </w:r>
            <w:r w:rsidRPr="003D365F">
              <w:rPr>
                <w:rFonts w:asciiTheme="majorHAnsi" w:hAnsiTheme="majorHAnsi" w:cs="Calibri"/>
                <w:bCs/>
                <w:color w:val="000000" w:themeColor="text1"/>
                <w:sz w:val="20"/>
                <w:szCs w:val="20"/>
                <w:lang w:val="en-GB"/>
              </w:rPr>
              <w:t>: Representative of examiners’ board</w:t>
            </w:r>
          </w:p>
          <w:p w14:paraId="0989B01C" w14:textId="77777777" w:rsidR="008825AA" w:rsidRPr="00AC5AA1" w:rsidRDefault="008825AA" w:rsidP="00F03993">
            <w:pPr>
              <w:pStyle w:val="NormalWeb"/>
              <w:spacing w:before="0" w:beforeAutospacing="0" w:after="0" w:afterAutospacing="0"/>
              <w:jc w:val="left"/>
              <w:rPr>
                <w:rFonts w:asciiTheme="majorHAnsi" w:hAnsiTheme="majorHAnsi" w:cs="Calibri"/>
                <w:bCs/>
                <w:color w:val="000000" w:themeColor="text1"/>
                <w:sz w:val="20"/>
                <w:szCs w:val="20"/>
                <w:lang w:val="en-GB"/>
              </w:rPr>
            </w:pPr>
            <w:r>
              <w:rPr>
                <w:rFonts w:asciiTheme="majorHAnsi" w:hAnsiTheme="majorHAnsi" w:cs="Calibri"/>
                <w:bCs/>
                <w:color w:val="000000" w:themeColor="text1"/>
                <w:sz w:val="20"/>
                <w:szCs w:val="20"/>
                <w:lang w:val="en-GB"/>
              </w:rPr>
              <w:t>8</w:t>
            </w:r>
            <w:r w:rsidRPr="003D365F">
              <w:rPr>
                <w:rFonts w:asciiTheme="majorHAnsi" w:hAnsiTheme="majorHAnsi" w:cs="Calibri"/>
                <w:bCs/>
                <w:color w:val="000000" w:themeColor="text1"/>
                <w:sz w:val="20"/>
                <w:szCs w:val="20"/>
                <w:lang w:val="en-GB"/>
              </w:rPr>
              <w:t>: Quality</w:t>
            </w:r>
            <w:r w:rsidRPr="00AC5AA1">
              <w:rPr>
                <w:rFonts w:asciiTheme="majorHAnsi" w:hAnsiTheme="majorHAnsi" w:cs="Calibri"/>
                <w:bCs/>
                <w:color w:val="000000" w:themeColor="text1"/>
                <w:sz w:val="20"/>
                <w:szCs w:val="20"/>
                <w:lang w:val="en-GB"/>
              </w:rPr>
              <w:t xml:space="preserve"> </w:t>
            </w:r>
            <w:r>
              <w:rPr>
                <w:rFonts w:asciiTheme="majorHAnsi" w:hAnsiTheme="majorHAnsi" w:cs="Calibri"/>
                <w:bCs/>
                <w:color w:val="000000" w:themeColor="text1"/>
                <w:sz w:val="20"/>
                <w:szCs w:val="20"/>
                <w:lang w:val="en-GB"/>
              </w:rPr>
              <w:t>management</w:t>
            </w:r>
            <w:r w:rsidRPr="00AC5AA1">
              <w:rPr>
                <w:rFonts w:asciiTheme="majorHAnsi" w:hAnsiTheme="majorHAnsi" w:cs="Calibri"/>
                <w:bCs/>
                <w:color w:val="000000" w:themeColor="text1"/>
                <w:sz w:val="20"/>
                <w:szCs w:val="20"/>
                <w:lang w:val="en-GB"/>
              </w:rPr>
              <w:t xml:space="preserve"> committee</w:t>
            </w:r>
          </w:p>
        </w:tc>
        <w:tc>
          <w:tcPr>
            <w:tcW w:w="959" w:type="dxa"/>
            <w:tcBorders>
              <w:top w:val="single" w:sz="4" w:space="0" w:color="auto"/>
              <w:left w:val="single" w:sz="4" w:space="0" w:color="auto"/>
              <w:bottom w:val="single" w:sz="4" w:space="0" w:color="auto"/>
              <w:right w:val="single" w:sz="4" w:space="0" w:color="auto"/>
            </w:tcBorders>
            <w:tcMar>
              <w:bottom w:w="113" w:type="dxa"/>
            </w:tcMar>
          </w:tcPr>
          <w:p w14:paraId="0235D880" w14:textId="77777777" w:rsidR="008825AA" w:rsidRPr="00AC5AA1" w:rsidRDefault="008825AA" w:rsidP="00F03993">
            <w:pPr>
              <w:pStyle w:val="NormalWeb"/>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66BF4E0F" w14:textId="77777777" w:rsidR="008825AA" w:rsidRPr="00AC5AA1" w:rsidRDefault="008825AA" w:rsidP="00F03993">
            <w:pPr>
              <w:pStyle w:val="NormalWeb"/>
              <w:numPr>
                <w:ilvl w:val="0"/>
                <w:numId w:val="47"/>
              </w:numPr>
              <w:ind w:left="361" w:hanging="270"/>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tcPr>
          <w:p w14:paraId="5422920E" w14:textId="77777777" w:rsidR="008825AA" w:rsidRPr="00AC5AA1" w:rsidRDefault="008825AA" w:rsidP="00F03993">
            <w:pPr>
              <w:pStyle w:val="NormalWeb"/>
              <w:keepNext/>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3 &amp; 7</w:t>
            </w:r>
          </w:p>
        </w:tc>
      </w:tr>
      <w:tr w:rsidR="008825AA" w:rsidRPr="00AC5AA1" w14:paraId="21827994" w14:textId="77777777" w:rsidTr="008825AA">
        <w:trPr>
          <w:cantSplit/>
          <w:trHeight w:val="218"/>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2E4FF58B"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17:00</w:t>
            </w:r>
            <w:r>
              <w:rPr>
                <w:rFonts w:asciiTheme="majorHAnsi" w:hAnsiTheme="majorHAnsi"/>
                <w:color w:val="000000" w:themeColor="text1"/>
                <w:sz w:val="20"/>
                <w:szCs w:val="20"/>
                <w:lang w:val="en-GB"/>
              </w:rPr>
              <w:t xml:space="preserve"> -17.30</w:t>
            </w:r>
          </w:p>
        </w:tc>
        <w:tc>
          <w:tcPr>
            <w:tcW w:w="8659" w:type="dxa"/>
            <w:gridSpan w:val="4"/>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4C8B9290" w14:textId="77777777" w:rsidR="008825AA" w:rsidRPr="00AC5AA1" w:rsidRDefault="008825AA" w:rsidP="00F03993">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DAILY DEBRIEFING</w:t>
            </w:r>
          </w:p>
        </w:tc>
      </w:tr>
      <w:tr w:rsidR="008825AA" w:rsidRPr="00AC5AA1" w14:paraId="06670038" w14:textId="77777777" w:rsidTr="008825AA">
        <w:trPr>
          <w:cantSplit/>
          <w:trHeight w:val="296"/>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257EDF62"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17:</w:t>
            </w:r>
            <w:r>
              <w:rPr>
                <w:rFonts w:asciiTheme="majorHAnsi" w:hAnsiTheme="majorHAnsi"/>
                <w:color w:val="000000" w:themeColor="text1"/>
                <w:sz w:val="20"/>
                <w:szCs w:val="20"/>
                <w:lang w:val="en-GB"/>
              </w:rPr>
              <w:t>3</w:t>
            </w:r>
            <w:r w:rsidRPr="00AC5AA1">
              <w:rPr>
                <w:rFonts w:asciiTheme="majorHAnsi" w:hAnsiTheme="majorHAnsi"/>
                <w:color w:val="000000" w:themeColor="text1"/>
                <w:sz w:val="20"/>
                <w:szCs w:val="20"/>
                <w:lang w:val="en-GB"/>
              </w:rPr>
              <w:t>0</w:t>
            </w:r>
          </w:p>
        </w:tc>
        <w:tc>
          <w:tcPr>
            <w:tcW w:w="8659" w:type="dxa"/>
            <w:gridSpan w:val="4"/>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0F4C8A6C" w14:textId="77777777" w:rsidR="008825AA" w:rsidRPr="00AC5AA1" w:rsidRDefault="008825AA" w:rsidP="00F03993">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Return to hotel</w:t>
            </w:r>
          </w:p>
        </w:tc>
      </w:tr>
    </w:tbl>
    <w:p w14:paraId="3880138D" w14:textId="77777777" w:rsidR="008825AA" w:rsidRPr="00AC5AA1" w:rsidRDefault="008825AA" w:rsidP="008825AA">
      <w:pPr>
        <w:pStyle w:val="NormalWeb"/>
        <w:spacing w:before="0" w:beforeAutospacing="0" w:after="0" w:afterAutospacing="0"/>
        <w:rPr>
          <w:rFonts w:asciiTheme="majorHAnsi" w:hAnsiTheme="majorHAnsi"/>
          <w:b/>
          <w:bCs/>
          <w:color w:val="000000" w:themeColor="text1"/>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6"/>
        <w:gridCol w:w="3329"/>
        <w:gridCol w:w="1350"/>
        <w:gridCol w:w="3968"/>
      </w:tblGrid>
      <w:tr w:rsidR="008825AA" w:rsidRPr="00AC5AA1" w14:paraId="15FDB6FE" w14:textId="77777777" w:rsidTr="00F03993">
        <w:trPr>
          <w:cantSplit/>
          <w:tblHeader/>
          <w:jc w:val="center"/>
        </w:trPr>
        <w:tc>
          <w:tcPr>
            <w:tcW w:w="10173" w:type="dxa"/>
            <w:gridSpan w:val="4"/>
            <w:shd w:val="clear" w:color="auto" w:fill="BFBFBF" w:themeFill="background1" w:themeFillShade="BF"/>
            <w:tcMar>
              <w:top w:w="0" w:type="dxa"/>
              <w:left w:w="108" w:type="dxa"/>
              <w:bottom w:w="0" w:type="dxa"/>
              <w:right w:w="108" w:type="dxa"/>
            </w:tcMar>
          </w:tcPr>
          <w:p w14:paraId="247ACC56" w14:textId="77777777" w:rsidR="008825AA" w:rsidRPr="00AC5AA1" w:rsidRDefault="008825AA" w:rsidP="00F03993">
            <w:pPr>
              <w:pStyle w:val="NormalWeb"/>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 xml:space="preserve">Day </w:t>
            </w:r>
            <w:r>
              <w:rPr>
                <w:rFonts w:asciiTheme="majorHAnsi" w:hAnsiTheme="majorHAnsi"/>
                <w:b/>
                <w:bCs/>
                <w:color w:val="000000" w:themeColor="text1"/>
                <w:sz w:val="20"/>
                <w:szCs w:val="20"/>
                <w:lang w:val="en-GB"/>
              </w:rPr>
              <w:t>3</w:t>
            </w:r>
            <w:r w:rsidRPr="00AC5AA1">
              <w:rPr>
                <w:rFonts w:asciiTheme="majorHAnsi" w:hAnsiTheme="majorHAnsi"/>
                <w:b/>
                <w:bCs/>
                <w:color w:val="000000" w:themeColor="text1"/>
                <w:sz w:val="20"/>
                <w:szCs w:val="20"/>
                <w:lang w:val="en-GB"/>
              </w:rPr>
              <w:t xml:space="preserve">. </w:t>
            </w:r>
          </w:p>
        </w:tc>
      </w:tr>
      <w:tr w:rsidR="008825AA" w:rsidRPr="00AC5AA1" w14:paraId="584E6F04" w14:textId="77777777" w:rsidTr="00F03993">
        <w:trPr>
          <w:cantSplit/>
          <w:tblHeader/>
          <w:jc w:val="center"/>
        </w:trPr>
        <w:tc>
          <w:tcPr>
            <w:tcW w:w="1526" w:type="dxa"/>
            <w:shd w:val="clear" w:color="auto" w:fill="BFBFBF" w:themeFill="background1" w:themeFillShade="BF"/>
            <w:tcMar>
              <w:top w:w="0" w:type="dxa"/>
              <w:left w:w="108" w:type="dxa"/>
              <w:bottom w:w="0" w:type="dxa"/>
              <w:right w:w="108" w:type="dxa"/>
            </w:tcMar>
          </w:tcPr>
          <w:p w14:paraId="4161E725" w14:textId="77777777" w:rsidR="008825AA" w:rsidRPr="00AC5AA1" w:rsidRDefault="008825AA" w:rsidP="00F03993">
            <w:pPr>
              <w:pStyle w:val="NormalWeb"/>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Time</w:t>
            </w:r>
          </w:p>
        </w:tc>
        <w:tc>
          <w:tcPr>
            <w:tcW w:w="3329" w:type="dxa"/>
            <w:shd w:val="clear" w:color="auto" w:fill="BFBFBF" w:themeFill="background1" w:themeFillShade="BF"/>
          </w:tcPr>
          <w:p w14:paraId="63ED4B1C" w14:textId="77777777" w:rsidR="008825AA" w:rsidRPr="00AC5AA1" w:rsidRDefault="008825AA" w:rsidP="00F03993">
            <w:pPr>
              <w:pStyle w:val="NormalWeb"/>
              <w:spacing w:before="0" w:beforeAutospacing="0" w:after="0" w:afterAutospacing="0"/>
              <w:ind w:left="165"/>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Agenda</w:t>
            </w:r>
          </w:p>
        </w:tc>
        <w:tc>
          <w:tcPr>
            <w:tcW w:w="1350" w:type="dxa"/>
            <w:shd w:val="clear" w:color="auto" w:fill="BFBFBF" w:themeFill="background1" w:themeFillShade="BF"/>
          </w:tcPr>
          <w:p w14:paraId="216754C1" w14:textId="77777777" w:rsidR="008825AA" w:rsidRPr="00AC5AA1" w:rsidRDefault="008825AA" w:rsidP="00F03993">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Location</w:t>
            </w:r>
          </w:p>
        </w:tc>
        <w:tc>
          <w:tcPr>
            <w:tcW w:w="3968" w:type="dxa"/>
            <w:shd w:val="clear" w:color="auto" w:fill="BFBFBF" w:themeFill="background1" w:themeFillShade="BF"/>
          </w:tcPr>
          <w:p w14:paraId="142B32F4" w14:textId="77777777" w:rsidR="008825AA" w:rsidRPr="00AC5AA1" w:rsidRDefault="008825AA" w:rsidP="00F03993">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Programme Participants</w:t>
            </w:r>
          </w:p>
        </w:tc>
      </w:tr>
      <w:tr w:rsidR="008825AA" w:rsidRPr="00AC5AA1" w14:paraId="120511A9" w14:textId="77777777" w:rsidTr="00F03993">
        <w:trPr>
          <w:cantSplit/>
          <w:jc w:val="center"/>
        </w:trPr>
        <w:tc>
          <w:tcPr>
            <w:tcW w:w="1526" w:type="dxa"/>
            <w:tcMar>
              <w:top w:w="0" w:type="dxa"/>
              <w:left w:w="108" w:type="dxa"/>
              <w:bottom w:w="113" w:type="dxa"/>
              <w:right w:w="108" w:type="dxa"/>
            </w:tcMar>
            <w:hideMark/>
          </w:tcPr>
          <w:p w14:paraId="5405C504" w14:textId="77777777" w:rsidR="008825AA" w:rsidRPr="00AC5AA1" w:rsidRDefault="008825AA" w:rsidP="00F03993">
            <w:pPr>
              <w:pStyle w:val="NormalWeb"/>
              <w:spacing w:before="0" w:beforeAutospacing="0" w:after="0" w:afterAutospacing="0"/>
              <w:jc w:val="left"/>
              <w:rPr>
                <w:rFonts w:asciiTheme="majorHAnsi" w:hAnsiTheme="majorHAnsi"/>
                <w:b/>
                <w:bCs/>
                <w:color w:val="000000" w:themeColor="text1"/>
                <w:sz w:val="20"/>
                <w:szCs w:val="20"/>
                <w:lang w:val="en-GB"/>
              </w:rPr>
            </w:pPr>
            <w:r w:rsidRPr="00AC5AA1">
              <w:rPr>
                <w:rFonts w:asciiTheme="majorHAnsi" w:hAnsiTheme="majorHAnsi"/>
                <w:color w:val="000000" w:themeColor="text1"/>
                <w:sz w:val="20"/>
                <w:szCs w:val="20"/>
                <w:lang w:val="en-GB"/>
              </w:rPr>
              <w:t>09:00 – 12:00</w:t>
            </w:r>
          </w:p>
        </w:tc>
        <w:tc>
          <w:tcPr>
            <w:tcW w:w="3329" w:type="dxa"/>
            <w:tcMar>
              <w:top w:w="0" w:type="dxa"/>
              <w:left w:w="108" w:type="dxa"/>
              <w:bottom w:w="113" w:type="dxa"/>
              <w:right w:w="108" w:type="dxa"/>
            </w:tcMar>
            <w:hideMark/>
          </w:tcPr>
          <w:p w14:paraId="7C641F1D"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 xml:space="preserve">Review team meeting behind closed doors </w:t>
            </w:r>
          </w:p>
        </w:tc>
        <w:tc>
          <w:tcPr>
            <w:tcW w:w="1350" w:type="dxa"/>
            <w:tcMar>
              <w:bottom w:w="113" w:type="dxa"/>
            </w:tcMar>
          </w:tcPr>
          <w:p w14:paraId="280A949F" w14:textId="77777777" w:rsidR="008825AA" w:rsidRPr="00AC5AA1" w:rsidRDefault="008825AA" w:rsidP="00F03993">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3968" w:type="dxa"/>
          </w:tcPr>
          <w:p w14:paraId="38F45F9E" w14:textId="77777777" w:rsidR="008825AA" w:rsidRPr="00AC5AA1" w:rsidRDefault="008825AA" w:rsidP="00F03993">
            <w:pPr>
              <w:pStyle w:val="NormalWeb"/>
              <w:spacing w:before="0" w:beforeAutospacing="0" w:after="0" w:afterAutospacing="0"/>
              <w:ind w:left="147"/>
              <w:jc w:val="left"/>
              <w:rPr>
                <w:rFonts w:asciiTheme="majorHAnsi" w:hAnsiTheme="majorHAnsi"/>
                <w:color w:val="000000" w:themeColor="text1"/>
                <w:sz w:val="20"/>
                <w:szCs w:val="20"/>
                <w:lang w:val="en-GB"/>
              </w:rPr>
            </w:pPr>
          </w:p>
        </w:tc>
      </w:tr>
      <w:tr w:rsidR="008825AA" w:rsidRPr="00AC5AA1" w14:paraId="318D1B37" w14:textId="77777777" w:rsidTr="00F03993">
        <w:trPr>
          <w:cantSplit/>
          <w:jc w:val="center"/>
        </w:trPr>
        <w:tc>
          <w:tcPr>
            <w:tcW w:w="1526" w:type="dxa"/>
            <w:tcMar>
              <w:top w:w="0" w:type="dxa"/>
              <w:left w:w="108" w:type="dxa"/>
              <w:bottom w:w="113" w:type="dxa"/>
              <w:right w:w="108" w:type="dxa"/>
            </w:tcMar>
            <w:hideMark/>
          </w:tcPr>
          <w:p w14:paraId="67832B07"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12:00 - 13:00</w:t>
            </w:r>
          </w:p>
        </w:tc>
        <w:tc>
          <w:tcPr>
            <w:tcW w:w="3329" w:type="dxa"/>
            <w:tcMar>
              <w:top w:w="0" w:type="dxa"/>
              <w:left w:w="108" w:type="dxa"/>
              <w:bottom w:w="113" w:type="dxa"/>
              <w:right w:w="108" w:type="dxa"/>
            </w:tcMar>
          </w:tcPr>
          <w:p w14:paraId="2E1692F2"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s="Calibri"/>
                <w:color w:val="000000" w:themeColor="text1"/>
                <w:sz w:val="20"/>
                <w:szCs w:val="20"/>
                <w:lang w:val="en-GB"/>
              </w:rPr>
              <w:t>(if required) Concluding meeting with school representatives, board, programme management.</w:t>
            </w:r>
          </w:p>
        </w:tc>
        <w:tc>
          <w:tcPr>
            <w:tcW w:w="1350" w:type="dxa"/>
            <w:tcMar>
              <w:bottom w:w="113" w:type="dxa"/>
            </w:tcMar>
          </w:tcPr>
          <w:p w14:paraId="33101ADE" w14:textId="77777777" w:rsidR="008825AA" w:rsidRPr="00AC5AA1" w:rsidRDefault="008825AA" w:rsidP="00F03993">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3968" w:type="dxa"/>
          </w:tcPr>
          <w:p w14:paraId="0BE37F08" w14:textId="77777777" w:rsidR="008825AA" w:rsidRPr="00AC5AA1" w:rsidRDefault="008825AA" w:rsidP="00F03993">
            <w:pPr>
              <w:pStyle w:val="NormalWeb"/>
              <w:spacing w:before="0" w:beforeAutospacing="0" w:after="0" w:afterAutospacing="0"/>
              <w:ind w:left="147"/>
              <w:jc w:val="left"/>
              <w:rPr>
                <w:rFonts w:asciiTheme="majorHAnsi" w:hAnsiTheme="majorHAnsi"/>
                <w:color w:val="000000" w:themeColor="text1"/>
                <w:sz w:val="20"/>
                <w:szCs w:val="20"/>
                <w:lang w:val="en-GB"/>
              </w:rPr>
            </w:pPr>
          </w:p>
        </w:tc>
      </w:tr>
      <w:tr w:rsidR="008825AA" w:rsidRPr="00AC5AA1" w14:paraId="617FD076" w14:textId="77777777" w:rsidTr="00F03993">
        <w:trPr>
          <w:cantSplit/>
          <w:jc w:val="center"/>
        </w:trPr>
        <w:tc>
          <w:tcPr>
            <w:tcW w:w="1526" w:type="dxa"/>
            <w:tcMar>
              <w:top w:w="0" w:type="dxa"/>
              <w:left w:w="108" w:type="dxa"/>
              <w:bottom w:w="113" w:type="dxa"/>
              <w:right w:w="108" w:type="dxa"/>
            </w:tcMar>
            <w:hideMark/>
          </w:tcPr>
          <w:p w14:paraId="0D59E77F" w14:textId="77777777" w:rsidR="008825AA" w:rsidRPr="00AC5AA1" w:rsidRDefault="008825AA" w:rsidP="00F03993">
            <w:pPr>
              <w:pStyle w:val="NormalWeb"/>
              <w:spacing w:before="0" w:beforeAutospacing="0" w:after="0" w:afterAutospacing="0"/>
              <w:jc w:val="left"/>
              <w:rPr>
                <w:rFonts w:asciiTheme="majorHAnsi" w:hAnsiTheme="majorHAnsi"/>
                <w:b/>
                <w:bCs/>
                <w:color w:val="000000" w:themeColor="text1"/>
                <w:sz w:val="20"/>
                <w:szCs w:val="20"/>
                <w:lang w:val="en-GB"/>
              </w:rPr>
            </w:pPr>
            <w:r w:rsidRPr="00AC5AA1">
              <w:rPr>
                <w:rFonts w:asciiTheme="majorHAnsi" w:hAnsiTheme="majorHAnsi"/>
                <w:color w:val="000000" w:themeColor="text1"/>
                <w:sz w:val="20"/>
                <w:szCs w:val="20"/>
                <w:lang w:val="en-GB"/>
              </w:rPr>
              <w:t>13:00 – 14:30</w:t>
            </w:r>
          </w:p>
        </w:tc>
        <w:tc>
          <w:tcPr>
            <w:tcW w:w="3329" w:type="dxa"/>
            <w:tcMar>
              <w:top w:w="0" w:type="dxa"/>
              <w:left w:w="108" w:type="dxa"/>
              <w:bottom w:w="113" w:type="dxa"/>
              <w:right w:w="108" w:type="dxa"/>
            </w:tcMar>
          </w:tcPr>
          <w:p w14:paraId="4D12B6CC"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Oral presentation on first impression by chair and team.</w:t>
            </w:r>
          </w:p>
        </w:tc>
        <w:tc>
          <w:tcPr>
            <w:tcW w:w="1350" w:type="dxa"/>
            <w:tcMar>
              <w:bottom w:w="113" w:type="dxa"/>
            </w:tcMar>
          </w:tcPr>
          <w:p w14:paraId="61FB8AC5" w14:textId="77777777" w:rsidR="008825AA" w:rsidRPr="00AC5AA1" w:rsidRDefault="008825AA" w:rsidP="00F03993">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3968" w:type="dxa"/>
          </w:tcPr>
          <w:p w14:paraId="0A079F88" w14:textId="77777777" w:rsidR="008825AA" w:rsidRPr="00AC5AA1" w:rsidRDefault="008825AA" w:rsidP="00F03993">
            <w:pPr>
              <w:pStyle w:val="NormalWeb"/>
              <w:numPr>
                <w:ilvl w:val="0"/>
                <w:numId w:val="47"/>
              </w:numPr>
              <w:spacing w:before="0" w:beforeAutospacing="0" w:after="0" w:afterAutospacing="0"/>
              <w:ind w:left="361" w:hanging="270"/>
              <w:jc w:val="left"/>
              <w:rPr>
                <w:rFonts w:asciiTheme="majorHAnsi" w:hAnsiTheme="majorHAnsi"/>
                <w:color w:val="000000" w:themeColor="text1"/>
                <w:sz w:val="20"/>
                <w:szCs w:val="20"/>
                <w:lang w:val="en-GB"/>
              </w:rPr>
            </w:pPr>
          </w:p>
        </w:tc>
      </w:tr>
      <w:tr w:rsidR="008825AA" w:rsidRPr="00AC5AA1" w14:paraId="7DDDBD45" w14:textId="77777777" w:rsidTr="00F03993">
        <w:trPr>
          <w:cantSplit/>
          <w:jc w:val="center"/>
        </w:trPr>
        <w:tc>
          <w:tcPr>
            <w:tcW w:w="1526" w:type="dxa"/>
            <w:tcMar>
              <w:top w:w="0" w:type="dxa"/>
              <w:left w:w="108" w:type="dxa"/>
              <w:bottom w:w="113" w:type="dxa"/>
              <w:right w:w="108" w:type="dxa"/>
            </w:tcMar>
            <w:hideMark/>
          </w:tcPr>
          <w:p w14:paraId="7F6D3793"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14:30 onwards</w:t>
            </w:r>
          </w:p>
        </w:tc>
        <w:tc>
          <w:tcPr>
            <w:tcW w:w="3329" w:type="dxa"/>
            <w:tcMar>
              <w:top w:w="0" w:type="dxa"/>
              <w:left w:w="108" w:type="dxa"/>
              <w:bottom w:w="113" w:type="dxa"/>
              <w:right w:w="108" w:type="dxa"/>
            </w:tcMar>
            <w:hideMark/>
          </w:tcPr>
          <w:p w14:paraId="1BF9F425" w14:textId="77777777" w:rsidR="008825AA" w:rsidRPr="00AC5AA1" w:rsidRDefault="008825AA" w:rsidP="00F03993">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Site visitors leave</w:t>
            </w:r>
          </w:p>
        </w:tc>
        <w:tc>
          <w:tcPr>
            <w:tcW w:w="1350" w:type="dxa"/>
            <w:tcMar>
              <w:bottom w:w="113" w:type="dxa"/>
            </w:tcMar>
          </w:tcPr>
          <w:p w14:paraId="5F17FF17" w14:textId="77777777" w:rsidR="008825AA" w:rsidRPr="00AC5AA1" w:rsidRDefault="008825AA" w:rsidP="00F03993">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3968" w:type="dxa"/>
          </w:tcPr>
          <w:p w14:paraId="36A1F26B" w14:textId="77777777" w:rsidR="008825AA" w:rsidRPr="00AC5AA1" w:rsidRDefault="008825AA" w:rsidP="00F03993">
            <w:pPr>
              <w:pStyle w:val="NormalWeb"/>
              <w:spacing w:before="0" w:beforeAutospacing="0" w:after="0" w:afterAutospacing="0"/>
              <w:ind w:left="147"/>
              <w:jc w:val="left"/>
              <w:rPr>
                <w:rFonts w:asciiTheme="majorHAnsi" w:hAnsiTheme="majorHAnsi"/>
                <w:color w:val="000000" w:themeColor="text1"/>
                <w:sz w:val="20"/>
                <w:szCs w:val="20"/>
                <w:lang w:val="en-GB"/>
              </w:rPr>
            </w:pPr>
          </w:p>
        </w:tc>
      </w:tr>
    </w:tbl>
    <w:p w14:paraId="3EB30E6E" w14:textId="77777777" w:rsidR="008825AA" w:rsidRPr="00AC5AA1" w:rsidRDefault="008825AA" w:rsidP="008825AA">
      <w:pPr>
        <w:rPr>
          <w:color w:val="000000" w:themeColor="text1"/>
        </w:rPr>
      </w:pPr>
    </w:p>
    <w:p w14:paraId="7490723D" w14:textId="647B8AB0" w:rsidR="008825AA" w:rsidRDefault="008825AA" w:rsidP="008825AA">
      <w:pPr>
        <w:rPr>
          <w:lang w:val="fr-FR"/>
        </w:rPr>
      </w:pPr>
    </w:p>
    <w:p w14:paraId="6CAFF157" w14:textId="77777777" w:rsidR="00951196" w:rsidRPr="00AC5AA1" w:rsidRDefault="00F34D6F" w:rsidP="00C93C0C">
      <w:pPr>
        <w:pStyle w:val="Heading1"/>
        <w:rPr>
          <w:b w:val="0"/>
          <w:sz w:val="34"/>
          <w:szCs w:val="34"/>
        </w:rPr>
      </w:pPr>
      <w:bookmarkStart w:id="37" w:name="_Toc389815031"/>
      <w:bookmarkStart w:id="38" w:name="_Toc73609464"/>
      <w:r w:rsidRPr="00C93C0C">
        <w:lastRenderedPageBreak/>
        <w:t>Appendix</w:t>
      </w:r>
      <w:r w:rsidRPr="00AC5AA1">
        <w:t xml:space="preserve"> III: Documents to be Made Available During the Site Visit</w:t>
      </w:r>
      <w:bookmarkEnd w:id="37"/>
      <w:r w:rsidR="00C251C6" w:rsidRPr="00AC5AA1">
        <w:t>*</w:t>
      </w:r>
      <w:bookmarkEnd w:id="38"/>
      <w:r w:rsidRPr="00AC5AA1">
        <w:t xml:space="preserve"> </w:t>
      </w:r>
    </w:p>
    <w:p w14:paraId="34CA7DA2" w14:textId="77777777" w:rsidR="00951196" w:rsidRPr="00AC5AA1" w:rsidRDefault="00951196" w:rsidP="00951196">
      <w:pPr>
        <w:numPr>
          <w:ilvl w:val="0"/>
          <w:numId w:val="3"/>
        </w:numPr>
        <w:spacing w:after="0"/>
        <w:jc w:val="left"/>
        <w:rPr>
          <w:rFonts w:cs="Calibri"/>
          <w:color w:val="000000" w:themeColor="text1"/>
        </w:rPr>
      </w:pPr>
      <w:r w:rsidRPr="00AC5AA1">
        <w:rPr>
          <w:rFonts w:cs="Calibri"/>
          <w:color w:val="000000" w:themeColor="text1"/>
        </w:rPr>
        <w:t>Programme pamphlets and catalogues/publicity material</w:t>
      </w:r>
    </w:p>
    <w:p w14:paraId="57428066" w14:textId="77777777" w:rsidR="00951196" w:rsidRPr="00AC5AA1" w:rsidRDefault="00951196" w:rsidP="00951196">
      <w:pPr>
        <w:numPr>
          <w:ilvl w:val="0"/>
          <w:numId w:val="3"/>
        </w:numPr>
        <w:spacing w:after="0"/>
        <w:jc w:val="left"/>
        <w:rPr>
          <w:rFonts w:cs="Calibri"/>
          <w:color w:val="000000" w:themeColor="text1"/>
        </w:rPr>
      </w:pPr>
      <w:r w:rsidRPr="00AC5AA1">
        <w:rPr>
          <w:color w:val="000000" w:themeColor="text1"/>
          <w:lang w:eastAsia="fr-FR"/>
        </w:rPr>
        <w:t xml:space="preserve">Policy plan regarding research in the programme or similar document(s) </w:t>
      </w:r>
    </w:p>
    <w:p w14:paraId="2D44AD03" w14:textId="3D4F4C22" w:rsidR="00951196" w:rsidRPr="00AC5AA1" w:rsidRDefault="00951196" w:rsidP="00951196">
      <w:pPr>
        <w:numPr>
          <w:ilvl w:val="0"/>
          <w:numId w:val="3"/>
        </w:numPr>
        <w:spacing w:after="0"/>
        <w:jc w:val="left"/>
        <w:rPr>
          <w:rFonts w:cs="Calibri"/>
          <w:color w:val="000000" w:themeColor="text1"/>
        </w:rPr>
      </w:pPr>
      <w:r w:rsidRPr="00AC5AA1">
        <w:rPr>
          <w:rFonts w:cs="Calibri"/>
          <w:color w:val="000000" w:themeColor="text1"/>
        </w:rPr>
        <w:t>Course schedules from past</w:t>
      </w:r>
      <w:r w:rsidR="009F5EFF" w:rsidRPr="00AC5AA1">
        <w:rPr>
          <w:rFonts w:cs="Calibri"/>
          <w:color w:val="000000" w:themeColor="text1"/>
        </w:rPr>
        <w:t xml:space="preserve"> 3</w:t>
      </w:r>
      <w:r w:rsidRPr="00AC5AA1">
        <w:rPr>
          <w:rFonts w:cs="Calibri"/>
          <w:color w:val="000000" w:themeColor="text1"/>
        </w:rPr>
        <w:t xml:space="preserve"> years</w:t>
      </w:r>
      <w:r w:rsidR="00F6654D" w:rsidRPr="00AC5AA1">
        <w:rPr>
          <w:rFonts w:cs="Calibri"/>
          <w:color w:val="000000" w:themeColor="text1"/>
        </w:rPr>
        <w:t xml:space="preserve"> (if different from Curriculum Validation)</w:t>
      </w:r>
    </w:p>
    <w:p w14:paraId="3EAE0B68" w14:textId="77777777" w:rsidR="00951196" w:rsidRPr="00AC5AA1" w:rsidRDefault="00951196" w:rsidP="00951196">
      <w:pPr>
        <w:numPr>
          <w:ilvl w:val="0"/>
          <w:numId w:val="3"/>
        </w:numPr>
        <w:spacing w:after="0"/>
        <w:jc w:val="left"/>
        <w:rPr>
          <w:rFonts w:cs="Calibri"/>
          <w:color w:val="000000" w:themeColor="text1"/>
        </w:rPr>
      </w:pPr>
      <w:r w:rsidRPr="00AC5AA1">
        <w:rPr>
          <w:rFonts w:cs="Calibri"/>
          <w:color w:val="000000" w:themeColor="text1"/>
        </w:rPr>
        <w:t>Quality assurance policy documents</w:t>
      </w:r>
      <w:r w:rsidR="00F6654D" w:rsidRPr="00AC5AA1">
        <w:rPr>
          <w:rFonts w:cs="Calibri"/>
          <w:color w:val="000000" w:themeColor="text1"/>
        </w:rPr>
        <w:t xml:space="preserve"> </w:t>
      </w:r>
      <w:r w:rsidR="00F6654D" w:rsidRPr="00AC5AA1">
        <w:rPr>
          <w:color w:val="000000" w:themeColor="text1"/>
          <w:lang w:eastAsia="fr-FR"/>
        </w:rPr>
        <w:t>or similar document(s)</w:t>
      </w:r>
    </w:p>
    <w:p w14:paraId="35F85AEA" w14:textId="77777777" w:rsidR="00951196" w:rsidRPr="00AC5AA1" w:rsidRDefault="00951196" w:rsidP="00951196">
      <w:pPr>
        <w:numPr>
          <w:ilvl w:val="0"/>
          <w:numId w:val="3"/>
        </w:numPr>
        <w:spacing w:after="0"/>
        <w:jc w:val="left"/>
        <w:rPr>
          <w:rFonts w:cs="Calibri"/>
          <w:color w:val="000000" w:themeColor="text1"/>
        </w:rPr>
      </w:pPr>
      <w:r w:rsidRPr="00AC5AA1">
        <w:rPr>
          <w:rFonts w:cs="Calibri"/>
          <w:color w:val="000000" w:themeColor="text1"/>
        </w:rPr>
        <w:t xml:space="preserve">Results/analysis/documented outcomes of </w:t>
      </w:r>
      <w:r w:rsidR="00C251C6" w:rsidRPr="00AC5AA1">
        <w:rPr>
          <w:rFonts w:cs="Calibri"/>
          <w:color w:val="000000" w:themeColor="text1"/>
        </w:rPr>
        <w:t xml:space="preserve">any </w:t>
      </w:r>
      <w:r w:rsidRPr="00AC5AA1">
        <w:rPr>
          <w:rFonts w:cs="Calibri"/>
          <w:color w:val="000000" w:themeColor="text1"/>
        </w:rPr>
        <w:t>recent evaluation</w:t>
      </w:r>
      <w:r w:rsidR="00DD380A" w:rsidRPr="00AC5AA1">
        <w:rPr>
          <w:rFonts w:cs="Calibri"/>
          <w:color w:val="000000" w:themeColor="text1"/>
        </w:rPr>
        <w:t>s</w:t>
      </w:r>
      <w:r w:rsidRPr="00AC5AA1">
        <w:rPr>
          <w:rFonts w:cs="Calibri"/>
          <w:color w:val="000000" w:themeColor="text1"/>
        </w:rPr>
        <w:t xml:space="preserve"> </w:t>
      </w:r>
    </w:p>
    <w:p w14:paraId="13C49D73" w14:textId="77777777" w:rsidR="00951196" w:rsidRPr="00AC5AA1" w:rsidRDefault="00E75FBD" w:rsidP="00A5084D">
      <w:pPr>
        <w:numPr>
          <w:ilvl w:val="0"/>
          <w:numId w:val="3"/>
        </w:numPr>
        <w:spacing w:after="0"/>
        <w:jc w:val="left"/>
        <w:rPr>
          <w:rFonts w:cs="Calibri"/>
          <w:color w:val="000000" w:themeColor="text1"/>
        </w:rPr>
      </w:pPr>
      <w:r w:rsidRPr="00AC5AA1">
        <w:rPr>
          <w:color w:val="000000" w:themeColor="text1"/>
          <w:lang w:eastAsia="fr-FR"/>
        </w:rPr>
        <w:t>Six r</w:t>
      </w:r>
      <w:r w:rsidR="00951196" w:rsidRPr="00AC5AA1">
        <w:rPr>
          <w:color w:val="000000" w:themeColor="text1"/>
          <w:lang w:eastAsia="fr-FR"/>
        </w:rPr>
        <w:t xml:space="preserve">epresentative sample of </w:t>
      </w:r>
      <w:r w:rsidR="00C251C6" w:rsidRPr="00AC5AA1">
        <w:rPr>
          <w:color w:val="000000" w:themeColor="text1"/>
          <w:lang w:eastAsia="fr-FR"/>
        </w:rPr>
        <w:t xml:space="preserve">integrating </w:t>
      </w:r>
      <w:r w:rsidR="00F6654D" w:rsidRPr="00AC5AA1">
        <w:rPr>
          <w:color w:val="000000" w:themeColor="text1"/>
          <w:lang w:eastAsia="fr-FR"/>
        </w:rPr>
        <w:t>experiences</w:t>
      </w:r>
      <w:r w:rsidR="00C251C6" w:rsidRPr="00AC5AA1">
        <w:rPr>
          <w:color w:val="000000" w:themeColor="text1"/>
          <w:lang w:eastAsia="fr-FR"/>
        </w:rPr>
        <w:t xml:space="preserve"> </w:t>
      </w:r>
      <w:r w:rsidR="00A5084D" w:rsidRPr="00AC5AA1">
        <w:rPr>
          <w:color w:val="000000" w:themeColor="text1"/>
          <w:lang w:eastAsia="fr-FR"/>
        </w:rPr>
        <w:t>(</w:t>
      </w:r>
      <w:r w:rsidR="0097572A" w:rsidRPr="00AC5AA1">
        <w:rPr>
          <w:color w:val="000000" w:themeColor="text1"/>
          <w:lang w:eastAsia="fr-FR"/>
        </w:rPr>
        <w:t>if applicable</w:t>
      </w:r>
      <w:r w:rsidR="00A5084D" w:rsidRPr="00AC5AA1">
        <w:rPr>
          <w:color w:val="000000" w:themeColor="text1"/>
          <w:lang w:eastAsia="fr-FR"/>
        </w:rPr>
        <w:t xml:space="preserve"> for Bachelors)</w:t>
      </w:r>
      <w:r w:rsidR="0053252B" w:rsidRPr="00AC5AA1">
        <w:rPr>
          <w:color w:val="000000" w:themeColor="text1"/>
          <w:lang w:eastAsia="fr-FR"/>
        </w:rPr>
        <w:t xml:space="preserve"> </w:t>
      </w:r>
      <w:r w:rsidR="00951196" w:rsidRPr="00AC5AA1">
        <w:rPr>
          <w:color w:val="000000" w:themeColor="text1"/>
          <w:lang w:eastAsia="fr-FR"/>
        </w:rPr>
        <w:t xml:space="preserve">i.e. theses, dissertations etc. </w:t>
      </w:r>
      <w:r w:rsidRPr="00AC5AA1">
        <w:rPr>
          <w:color w:val="000000" w:themeColor="text1"/>
          <w:lang w:eastAsia="fr-FR"/>
        </w:rPr>
        <w:t>as highlighted in sub-criterion 3.6</w:t>
      </w:r>
      <w:r w:rsidR="00951196" w:rsidRPr="00AC5AA1">
        <w:rPr>
          <w:color w:val="000000" w:themeColor="text1"/>
          <w:lang w:eastAsia="fr-FR"/>
        </w:rPr>
        <w:t>.</w:t>
      </w:r>
    </w:p>
    <w:p w14:paraId="78D90177" w14:textId="77777777" w:rsidR="00951196" w:rsidRPr="00AC5AA1" w:rsidRDefault="00951196" w:rsidP="00951196">
      <w:pPr>
        <w:numPr>
          <w:ilvl w:val="0"/>
          <w:numId w:val="3"/>
        </w:numPr>
        <w:spacing w:after="0"/>
        <w:jc w:val="left"/>
        <w:rPr>
          <w:rFonts w:cs="Calibri"/>
          <w:color w:val="000000" w:themeColor="text1"/>
        </w:rPr>
      </w:pPr>
      <w:r w:rsidRPr="00AC5AA1">
        <w:rPr>
          <w:rFonts w:cs="Calibri"/>
          <w:color w:val="000000" w:themeColor="text1"/>
        </w:rPr>
        <w:t>Faculty CV</w:t>
      </w:r>
      <w:r w:rsidR="00F66678" w:rsidRPr="00AC5AA1">
        <w:rPr>
          <w:rFonts w:cs="Calibri"/>
          <w:color w:val="000000" w:themeColor="text1"/>
        </w:rPr>
        <w:t>s</w:t>
      </w:r>
    </w:p>
    <w:p w14:paraId="381A3761" w14:textId="77777777" w:rsidR="00951196" w:rsidRPr="00AC5AA1" w:rsidRDefault="00951196" w:rsidP="00951196">
      <w:pPr>
        <w:numPr>
          <w:ilvl w:val="0"/>
          <w:numId w:val="3"/>
        </w:numPr>
        <w:spacing w:after="0"/>
        <w:jc w:val="left"/>
        <w:rPr>
          <w:rFonts w:cs="Calibri"/>
          <w:color w:val="000000" w:themeColor="text1"/>
        </w:rPr>
      </w:pPr>
      <w:r w:rsidRPr="00AC5AA1">
        <w:rPr>
          <w:rFonts w:cs="Calibri"/>
          <w:color w:val="000000" w:themeColor="text1"/>
        </w:rPr>
        <w:t>Representative selection of sample examinations/assessments (presentations, portfolio assessments, work placements) with corresponding assessment criteria and requirements (answer models)</w:t>
      </w:r>
    </w:p>
    <w:p w14:paraId="60CB5589" w14:textId="77777777" w:rsidR="00F6654D" w:rsidRPr="00AC5AA1" w:rsidRDefault="00F6654D" w:rsidP="00F6654D">
      <w:pPr>
        <w:numPr>
          <w:ilvl w:val="0"/>
          <w:numId w:val="3"/>
        </w:numPr>
        <w:spacing w:after="0"/>
        <w:jc w:val="left"/>
        <w:rPr>
          <w:rFonts w:cs="Calibri"/>
          <w:color w:val="000000" w:themeColor="text1"/>
        </w:rPr>
      </w:pPr>
      <w:r w:rsidRPr="00AC5AA1">
        <w:rPr>
          <w:rFonts w:cs="Calibri"/>
          <w:color w:val="000000" w:themeColor="text1"/>
        </w:rPr>
        <w:t xml:space="preserve">The most recent External Examiner comments if available </w:t>
      </w:r>
    </w:p>
    <w:p w14:paraId="739D45AE" w14:textId="77777777" w:rsidR="00F6654D" w:rsidRPr="00AC5AA1" w:rsidRDefault="00F6654D" w:rsidP="00F6654D">
      <w:pPr>
        <w:numPr>
          <w:ilvl w:val="0"/>
          <w:numId w:val="3"/>
        </w:numPr>
        <w:spacing w:after="0"/>
        <w:jc w:val="left"/>
        <w:rPr>
          <w:rFonts w:cs="Calibri"/>
          <w:color w:val="000000" w:themeColor="text1"/>
        </w:rPr>
      </w:pPr>
      <w:r w:rsidRPr="00AC5AA1">
        <w:rPr>
          <w:color w:val="000000" w:themeColor="text1"/>
          <w:lang w:eastAsia="fr-FR"/>
        </w:rPr>
        <w:t>Records of written student complaints and grievances, if any, for the past three years</w:t>
      </w:r>
    </w:p>
    <w:p w14:paraId="7387070A" w14:textId="77777777" w:rsidR="00951196" w:rsidRPr="00AC5AA1" w:rsidRDefault="00F6654D" w:rsidP="00951196">
      <w:pPr>
        <w:numPr>
          <w:ilvl w:val="0"/>
          <w:numId w:val="3"/>
        </w:numPr>
        <w:spacing w:after="0"/>
        <w:jc w:val="left"/>
        <w:rPr>
          <w:rFonts w:cs="Calibri"/>
          <w:color w:val="000000" w:themeColor="text1"/>
        </w:rPr>
      </w:pPr>
      <w:r w:rsidRPr="00AC5AA1">
        <w:rPr>
          <w:rFonts w:cs="Calibri"/>
          <w:color w:val="000000" w:themeColor="text1"/>
        </w:rPr>
        <w:t>A</w:t>
      </w:r>
      <w:r w:rsidR="00951196" w:rsidRPr="00AC5AA1">
        <w:rPr>
          <w:rFonts w:cs="Calibri"/>
          <w:color w:val="000000" w:themeColor="text1"/>
        </w:rPr>
        <w:t>lumni survey results</w:t>
      </w:r>
      <w:r w:rsidRPr="00AC5AA1">
        <w:rPr>
          <w:rFonts w:cs="Calibri"/>
          <w:color w:val="000000" w:themeColor="text1"/>
        </w:rPr>
        <w:t xml:space="preserve"> if available</w:t>
      </w:r>
    </w:p>
    <w:p w14:paraId="1E25FAF4" w14:textId="77777777" w:rsidR="00DD380A" w:rsidRPr="00AC5AA1" w:rsidRDefault="00DD380A" w:rsidP="00DD380A">
      <w:pPr>
        <w:spacing w:after="0"/>
        <w:ind w:left="360"/>
        <w:jc w:val="left"/>
        <w:rPr>
          <w:rFonts w:cs="Calibri"/>
          <w:color w:val="000000" w:themeColor="text1"/>
        </w:rPr>
      </w:pPr>
    </w:p>
    <w:p w14:paraId="321920E8" w14:textId="77777777" w:rsidR="00F6654D" w:rsidRPr="00AC5AA1" w:rsidRDefault="00F6654D" w:rsidP="00DD380A">
      <w:pPr>
        <w:spacing w:after="0"/>
        <w:ind w:left="360"/>
        <w:jc w:val="left"/>
        <w:rPr>
          <w:rFonts w:cs="Calibri"/>
          <w:color w:val="000000" w:themeColor="text1"/>
          <w:sz w:val="28"/>
          <w:u w:val="single"/>
        </w:rPr>
      </w:pPr>
      <w:r w:rsidRPr="00AC5AA1">
        <w:rPr>
          <w:rFonts w:cs="Calibri"/>
          <w:color w:val="000000" w:themeColor="text1"/>
          <w:sz w:val="28"/>
          <w:u w:val="single"/>
        </w:rPr>
        <w:t>On line access is required for all site review members. Lap tops should also be available.</w:t>
      </w:r>
    </w:p>
    <w:p w14:paraId="09103BF3" w14:textId="77777777" w:rsidR="00951196" w:rsidRPr="00AC5AA1" w:rsidRDefault="00951196" w:rsidP="00951196">
      <w:pPr>
        <w:spacing w:after="0"/>
        <w:ind w:left="360"/>
        <w:rPr>
          <w:rFonts w:cs="Calibri"/>
          <w:color w:val="000000" w:themeColor="text1"/>
        </w:rPr>
      </w:pPr>
    </w:p>
    <w:p w14:paraId="4ED8A0AF" w14:textId="77777777" w:rsidR="00951196" w:rsidRPr="00AC5AA1" w:rsidRDefault="00C251C6" w:rsidP="00951196">
      <w:pPr>
        <w:rPr>
          <w:b/>
          <w:color w:val="000000" w:themeColor="text1"/>
          <w:sz w:val="34"/>
          <w:szCs w:val="34"/>
        </w:rPr>
      </w:pPr>
      <w:r w:rsidRPr="00AC5AA1">
        <w:rPr>
          <w:b/>
          <w:color w:val="000000" w:themeColor="text1"/>
          <w:sz w:val="34"/>
          <w:szCs w:val="34"/>
        </w:rPr>
        <w:t xml:space="preserve">* </w:t>
      </w:r>
      <w:r w:rsidRPr="00AC5AA1">
        <w:rPr>
          <w:i/>
          <w:color w:val="000000" w:themeColor="text1"/>
          <w:szCs w:val="24"/>
        </w:rPr>
        <w:t xml:space="preserve">if programmes have these documents online they are encouraged to </w:t>
      </w:r>
      <w:r w:rsidR="007A29A5" w:rsidRPr="00AC5AA1">
        <w:rPr>
          <w:i/>
          <w:color w:val="000000" w:themeColor="text1"/>
          <w:szCs w:val="24"/>
        </w:rPr>
        <w:t xml:space="preserve">include </w:t>
      </w:r>
      <w:r w:rsidRPr="00AC5AA1">
        <w:rPr>
          <w:i/>
          <w:color w:val="000000" w:themeColor="text1"/>
          <w:szCs w:val="24"/>
        </w:rPr>
        <w:t>specific weblinks within the Self-Evaluation Report so that the site visit team has more time to digest before their arrival.</w:t>
      </w:r>
    </w:p>
    <w:bookmarkEnd w:id="0"/>
    <w:p w14:paraId="67993762" w14:textId="77777777" w:rsidR="00951196" w:rsidRPr="00AC5AA1" w:rsidRDefault="00951196">
      <w:pPr>
        <w:spacing w:after="0" w:line="240" w:lineRule="auto"/>
        <w:jc w:val="left"/>
        <w:rPr>
          <w:rFonts w:eastAsia="Times New Roman"/>
          <w:b/>
          <w:bCs/>
          <w:color w:val="000000" w:themeColor="text1"/>
          <w:sz w:val="36"/>
          <w:szCs w:val="28"/>
        </w:rPr>
      </w:pPr>
    </w:p>
    <w:sectPr w:rsidR="00951196" w:rsidRPr="00AC5AA1" w:rsidSect="009330E3">
      <w:pgSz w:w="11906" w:h="16838"/>
      <w:pgMar w:top="1418" w:right="1418" w:bottom="851" w:left="1418" w:header="1582"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342EF" w14:textId="77777777" w:rsidR="00DD4666" w:rsidRDefault="00DD4666" w:rsidP="00BA57C0">
      <w:pPr>
        <w:spacing w:after="0" w:line="240" w:lineRule="auto"/>
      </w:pPr>
      <w:r>
        <w:separator/>
      </w:r>
    </w:p>
  </w:endnote>
  <w:endnote w:type="continuationSeparator" w:id="0">
    <w:p w14:paraId="7B5F7CF8" w14:textId="77777777" w:rsidR="00DD4666" w:rsidRDefault="00DD4666" w:rsidP="00BA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E2F3F" w14:textId="77777777" w:rsidR="008E6CE6" w:rsidRPr="00AD5595" w:rsidRDefault="008E6CE6" w:rsidP="00AD5595">
    <w:pPr>
      <w:pStyle w:val="Footer"/>
      <w:spacing w:after="0"/>
      <w:jc w:val="right"/>
      <w:rPr>
        <w:sz w:val="6"/>
        <w:szCs w:val="6"/>
      </w:rPr>
    </w:pPr>
  </w:p>
  <w:p w14:paraId="4A174DD7" w14:textId="77777777" w:rsidR="008E6CE6" w:rsidRPr="00EB6F1F" w:rsidRDefault="008E6CE6" w:rsidP="00EB6F1F">
    <w:pPr>
      <w:pStyle w:val="Footer"/>
      <w:pBdr>
        <w:top w:val="single" w:sz="4" w:space="1" w:color="auto"/>
      </w:pBdr>
      <w:spacing w:after="0"/>
      <w:jc w:val="right"/>
      <w:rPr>
        <w:sz w:val="4"/>
        <w:szCs w:val="4"/>
      </w:rPr>
    </w:pPr>
  </w:p>
  <w:p w14:paraId="7B1215A8" w14:textId="77777777" w:rsidR="008E6CE6" w:rsidRDefault="008E6CE6" w:rsidP="00EB6F1F">
    <w:pPr>
      <w:pStyle w:val="Footer"/>
      <w:pBdr>
        <w:top w:val="single" w:sz="4" w:space="1" w:color="auto"/>
      </w:pBdr>
      <w:spacing w:after="0"/>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7FD5C517" w14:textId="77777777" w:rsidR="008E6CE6" w:rsidRDefault="008E6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EEA32" w14:textId="77777777" w:rsidR="00DD4666" w:rsidRDefault="00DD4666" w:rsidP="00BA57C0">
      <w:pPr>
        <w:spacing w:after="0" w:line="240" w:lineRule="auto"/>
      </w:pPr>
      <w:r>
        <w:separator/>
      </w:r>
    </w:p>
  </w:footnote>
  <w:footnote w:type="continuationSeparator" w:id="0">
    <w:p w14:paraId="78962595" w14:textId="77777777" w:rsidR="00DD4666" w:rsidRDefault="00DD4666" w:rsidP="00BA5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D393" w14:textId="3474C9D3" w:rsidR="008E6CE6" w:rsidRDefault="008E6CE6" w:rsidP="00AD5595">
    <w:pPr>
      <w:pStyle w:val="Header"/>
      <w:pBdr>
        <w:bottom w:val="single" w:sz="4" w:space="1" w:color="auto"/>
      </w:pBdr>
    </w:pPr>
    <w:r w:rsidRPr="00C13003">
      <w:rPr>
        <w:noProof/>
        <w:lang w:eastAsia="en-GB"/>
      </w:rPr>
      <w:drawing>
        <wp:anchor distT="0" distB="0" distL="114300" distR="114300" simplePos="0" relativeHeight="251657215" behindDoc="0" locked="0" layoutInCell="1" allowOverlap="1" wp14:anchorId="2BB9378A" wp14:editId="7B947389">
          <wp:simplePos x="0" y="0"/>
          <wp:positionH relativeFrom="column">
            <wp:posOffset>3928126</wp:posOffset>
          </wp:positionH>
          <wp:positionV relativeFrom="paragraph">
            <wp:posOffset>-351427</wp:posOffset>
          </wp:positionV>
          <wp:extent cx="1779649" cy="486888"/>
          <wp:effectExtent l="19050" t="0" r="0" b="0"/>
          <wp:wrapNone/>
          <wp:docPr id="7"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png"/>
                  <pic:cNvPicPr/>
                </pic:nvPicPr>
                <pic:blipFill>
                  <a:blip r:embed="rId1"/>
                  <a:srcRect t="42935" b="37357"/>
                  <a:stretch>
                    <a:fillRect/>
                  </a:stretch>
                </pic:blipFill>
                <pic:spPr>
                  <a:xfrm>
                    <a:off x="0" y="0"/>
                    <a:ext cx="1779649" cy="486888"/>
                  </a:xfrm>
                  <a:prstGeom prst="rect">
                    <a:avLst/>
                  </a:prstGeom>
                </pic:spPr>
              </pic:pic>
            </a:graphicData>
          </a:graphic>
        </wp:anchor>
      </w:drawing>
    </w:r>
    <w:r>
      <w:rPr>
        <w:noProof/>
        <w:lang w:eastAsia="en-GB"/>
      </w:rPr>
      <mc:AlternateContent>
        <mc:Choice Requires="wps">
          <w:drawing>
            <wp:anchor distT="0" distB="0" distL="114300" distR="114300" simplePos="0" relativeHeight="251658240" behindDoc="0" locked="0" layoutInCell="1" allowOverlap="1" wp14:anchorId="092136C6" wp14:editId="693BC155">
              <wp:simplePos x="0" y="0"/>
              <wp:positionH relativeFrom="column">
                <wp:posOffset>6985</wp:posOffset>
              </wp:positionH>
              <wp:positionV relativeFrom="paragraph">
                <wp:posOffset>-319405</wp:posOffset>
              </wp:positionV>
              <wp:extent cx="3543300" cy="4622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EA501" w14:textId="77777777" w:rsidR="008E6CE6" w:rsidRPr="00C62772" w:rsidRDefault="008E6CE6" w:rsidP="00AF4885">
                          <w:pPr>
                            <w:spacing w:after="0" w:line="240" w:lineRule="auto"/>
                            <w:rPr>
                              <w:sz w:val="18"/>
                              <w:szCs w:val="18"/>
                              <w:lang w:val="en-US"/>
                            </w:rPr>
                          </w:pPr>
                          <w:r w:rsidRPr="00C62772">
                            <w:rPr>
                              <w:sz w:val="18"/>
                              <w:szCs w:val="18"/>
                              <w:lang w:val="en-US"/>
                            </w:rPr>
                            <w:t>Agency for Public Health Education</w:t>
                          </w:r>
                          <w:r w:rsidRPr="00AF4885">
                            <w:rPr>
                              <w:sz w:val="18"/>
                              <w:szCs w:val="18"/>
                              <w:lang w:val="en-US"/>
                            </w:rPr>
                            <w:t xml:space="preserve"> </w:t>
                          </w:r>
                          <w:r w:rsidRPr="00C62772">
                            <w:rPr>
                              <w:sz w:val="18"/>
                              <w:szCs w:val="18"/>
                              <w:lang w:val="en-US"/>
                            </w:rPr>
                            <w:t xml:space="preserve">Accreditation </w:t>
                          </w:r>
                        </w:p>
                        <w:p w14:paraId="52DCFF70" w14:textId="77777777" w:rsidR="008E6CE6" w:rsidRPr="00C62772" w:rsidRDefault="008E6CE6" w:rsidP="00AD5595">
                          <w:pPr>
                            <w:spacing w:after="0" w:line="240" w:lineRule="auto"/>
                            <w:rPr>
                              <w:sz w:val="6"/>
                              <w:szCs w:val="6"/>
                              <w:lang w:val="en-US"/>
                            </w:rPr>
                          </w:pPr>
                        </w:p>
                        <w:p w14:paraId="034050FF" w14:textId="3C0AE572" w:rsidR="008E6CE6" w:rsidRPr="00C62772" w:rsidRDefault="008E6CE6" w:rsidP="00AD5595">
                          <w:pPr>
                            <w:spacing w:after="0" w:line="240" w:lineRule="auto"/>
                            <w:rPr>
                              <w:sz w:val="18"/>
                              <w:szCs w:val="18"/>
                              <w:lang w:val="en-US"/>
                            </w:rPr>
                          </w:pPr>
                          <w:r>
                            <w:rPr>
                              <w:sz w:val="18"/>
                              <w:szCs w:val="18"/>
                              <w:lang w:val="en-US"/>
                            </w:rPr>
                            <w:t xml:space="preserve">SELF-EVALUATION HANDBOOK </w:t>
                          </w:r>
                          <w:r w:rsidR="0014333E">
                            <w:rPr>
                              <w:sz w:val="18"/>
                              <w:szCs w:val="18"/>
                              <w:lang w:val="en-US"/>
                            </w:rPr>
                            <w:t>4.</w:t>
                          </w:r>
                          <w:r w:rsidR="00CA64DC">
                            <w:rPr>
                              <w:sz w:val="18"/>
                              <w:szCs w:val="18"/>
                              <w:lang w:val="en-US"/>
                            </w:rPr>
                            <w:t>2</w:t>
                          </w:r>
                          <w:r>
                            <w:rPr>
                              <w:sz w:val="18"/>
                              <w:szCs w:val="18"/>
                              <w:lang w:val="en-US"/>
                            </w:rPr>
                            <w:t>.</w:t>
                          </w:r>
                          <w:r w:rsidRPr="00C62772">
                            <w:rPr>
                              <w:sz w:val="18"/>
                              <w:szCs w:val="18"/>
                              <w:lang w:val="en-US"/>
                            </w:rPr>
                            <w:t xml:space="preserve"> | </w:t>
                          </w:r>
                          <w:r>
                            <w:rPr>
                              <w:sz w:val="18"/>
                              <w:szCs w:val="18"/>
                              <w:lang w:val="en-US"/>
                            </w:rPr>
                            <w:t>Programme Accreditation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2136C6" id="_x0000_t202" coordsize="21600,21600" o:spt="202" path="m,l,21600r21600,l21600,xe">
              <v:stroke joinstyle="miter"/>
              <v:path gradientshapeok="t" o:connecttype="rect"/>
            </v:shapetype>
            <v:shape id="Text Box 2" o:spid="_x0000_s1027" type="#_x0000_t202" style="position:absolute;left:0;text-align:left;margin-left:.55pt;margin-top:-25.15pt;width:279pt;height: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" filled="f" stroked="f">
              <v:textbox inset="0,0,0,0">
                <w:txbxContent>
                  <w:p w14:paraId="3E0EA501" w14:textId="77777777" w:rsidR="008E6CE6" w:rsidRPr="00C62772" w:rsidRDefault="008E6CE6" w:rsidP="00AF4885">
                    <w:pPr>
                      <w:spacing w:after="0" w:line="240" w:lineRule="auto"/>
                      <w:rPr>
                        <w:sz w:val="18"/>
                        <w:szCs w:val="18"/>
                        <w:lang w:val="en-US"/>
                      </w:rPr>
                    </w:pPr>
                    <w:r w:rsidRPr="00C62772">
                      <w:rPr>
                        <w:sz w:val="18"/>
                        <w:szCs w:val="18"/>
                        <w:lang w:val="en-US"/>
                      </w:rPr>
                      <w:t>Agency for Public Health Education</w:t>
                    </w:r>
                    <w:r w:rsidRPr="00AF4885">
                      <w:rPr>
                        <w:sz w:val="18"/>
                        <w:szCs w:val="18"/>
                        <w:lang w:val="en-US"/>
                      </w:rPr>
                      <w:t xml:space="preserve"> </w:t>
                    </w:r>
                    <w:r w:rsidRPr="00C62772">
                      <w:rPr>
                        <w:sz w:val="18"/>
                        <w:szCs w:val="18"/>
                        <w:lang w:val="en-US"/>
                      </w:rPr>
                      <w:t xml:space="preserve">Accreditation </w:t>
                    </w:r>
                  </w:p>
                  <w:p w14:paraId="52DCFF70" w14:textId="77777777" w:rsidR="008E6CE6" w:rsidRPr="00C62772" w:rsidRDefault="008E6CE6" w:rsidP="00AD5595">
                    <w:pPr>
                      <w:spacing w:after="0" w:line="240" w:lineRule="auto"/>
                      <w:rPr>
                        <w:sz w:val="6"/>
                        <w:szCs w:val="6"/>
                        <w:lang w:val="en-US"/>
                      </w:rPr>
                    </w:pPr>
                  </w:p>
                  <w:p w14:paraId="034050FF" w14:textId="3C0AE572" w:rsidR="008E6CE6" w:rsidRPr="00C62772" w:rsidRDefault="008E6CE6" w:rsidP="00AD5595">
                    <w:pPr>
                      <w:spacing w:after="0" w:line="240" w:lineRule="auto"/>
                      <w:rPr>
                        <w:sz w:val="18"/>
                        <w:szCs w:val="18"/>
                        <w:lang w:val="en-US"/>
                      </w:rPr>
                    </w:pPr>
                    <w:r>
                      <w:rPr>
                        <w:sz w:val="18"/>
                        <w:szCs w:val="18"/>
                        <w:lang w:val="en-US"/>
                      </w:rPr>
                      <w:t xml:space="preserve">SELF-EVALUATION HANDBOOK </w:t>
                    </w:r>
                    <w:r w:rsidR="0014333E">
                      <w:rPr>
                        <w:sz w:val="18"/>
                        <w:szCs w:val="18"/>
                        <w:lang w:val="en-US"/>
                      </w:rPr>
                      <w:t>4.</w:t>
                    </w:r>
                    <w:r w:rsidR="00CA64DC">
                      <w:rPr>
                        <w:sz w:val="18"/>
                        <w:szCs w:val="18"/>
                        <w:lang w:val="en-US"/>
                      </w:rPr>
                      <w:t>2</w:t>
                    </w:r>
                    <w:r>
                      <w:rPr>
                        <w:sz w:val="18"/>
                        <w:szCs w:val="18"/>
                        <w:lang w:val="en-US"/>
                      </w:rPr>
                      <w:t>.</w:t>
                    </w:r>
                    <w:r w:rsidRPr="00C62772">
                      <w:rPr>
                        <w:sz w:val="18"/>
                        <w:szCs w:val="18"/>
                        <w:lang w:val="en-US"/>
                      </w:rPr>
                      <w:t xml:space="preserve"> | </w:t>
                    </w:r>
                    <w:r>
                      <w:rPr>
                        <w:sz w:val="18"/>
                        <w:szCs w:val="18"/>
                        <w:lang w:val="en-US"/>
                      </w:rPr>
                      <w:t>Programme Accreditation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E2F45" w14:textId="77777777" w:rsidR="008E6CE6" w:rsidRDefault="008E6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512E"/>
    <w:multiLevelType w:val="hybridMultilevel"/>
    <w:tmpl w:val="14A0A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659D1"/>
    <w:multiLevelType w:val="hybridMultilevel"/>
    <w:tmpl w:val="CDB2C5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B0727"/>
    <w:multiLevelType w:val="hybridMultilevel"/>
    <w:tmpl w:val="163E9578"/>
    <w:lvl w:ilvl="0" w:tplc="C8B6AB5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21A3FF2"/>
    <w:multiLevelType w:val="hybridMultilevel"/>
    <w:tmpl w:val="BC44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77EC6"/>
    <w:multiLevelType w:val="hybridMultilevel"/>
    <w:tmpl w:val="934A16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D26285B"/>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327084"/>
    <w:multiLevelType w:val="hybridMultilevel"/>
    <w:tmpl w:val="8BE8B4D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7" w15:restartNumberingAfterBreak="0">
    <w:nsid w:val="12463F84"/>
    <w:multiLevelType w:val="hybridMultilevel"/>
    <w:tmpl w:val="30FA5DFA"/>
    <w:lvl w:ilvl="0" w:tplc="E5629644">
      <w:start w:val="1"/>
      <w:numFmt w:val="decimal"/>
      <w:lvlText w:val="A%1."/>
      <w:lvlJc w:val="left"/>
      <w:pPr>
        <w:ind w:left="924"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8" w15:restartNumberingAfterBreak="0">
    <w:nsid w:val="145408A4"/>
    <w:multiLevelType w:val="hybridMultilevel"/>
    <w:tmpl w:val="319C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12117"/>
    <w:multiLevelType w:val="multilevel"/>
    <w:tmpl w:val="EDF20FEE"/>
    <w:lvl w:ilvl="0">
      <w:start w:val="1"/>
      <w:numFmt w:val="bullet"/>
      <w:lvlText w:val=""/>
      <w:lvlJc w:val="left"/>
      <w:pPr>
        <w:ind w:left="360" w:hanging="360"/>
      </w:pPr>
      <w:rPr>
        <w:rFonts w:ascii="Symbol" w:hAnsi="Symbol"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407F25"/>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4E6460"/>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8B6D06"/>
    <w:multiLevelType w:val="hybridMultilevel"/>
    <w:tmpl w:val="3138B242"/>
    <w:lvl w:ilvl="0" w:tplc="A1ACC42A">
      <w:numFmt w:val="bullet"/>
      <w:lvlText w:val="-"/>
      <w:lvlJc w:val="left"/>
      <w:pPr>
        <w:ind w:left="819" w:hanging="360"/>
      </w:pPr>
      <w:rPr>
        <w:rFonts w:ascii="Cambria" w:eastAsia="Calibri" w:hAnsi="Cambria" w:cs="Calibri"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3" w15:restartNumberingAfterBreak="0">
    <w:nsid w:val="1CCF790C"/>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206CA4"/>
    <w:multiLevelType w:val="hybridMultilevel"/>
    <w:tmpl w:val="F26A6D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EEB59E1"/>
    <w:multiLevelType w:val="hybridMultilevel"/>
    <w:tmpl w:val="BAD650C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16314AB"/>
    <w:multiLevelType w:val="hybridMultilevel"/>
    <w:tmpl w:val="24567450"/>
    <w:lvl w:ilvl="0" w:tplc="04E41058">
      <w:start w:val="4"/>
      <w:numFmt w:val="upperLetter"/>
      <w:lvlText w:val="%1."/>
      <w:lvlJc w:val="left"/>
      <w:pPr>
        <w:ind w:left="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DB2B2B"/>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6A072D"/>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410DD2"/>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5D2244"/>
    <w:multiLevelType w:val="hybridMultilevel"/>
    <w:tmpl w:val="6658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14B49"/>
    <w:multiLevelType w:val="hybridMultilevel"/>
    <w:tmpl w:val="DDE4051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2" w15:restartNumberingAfterBreak="0">
    <w:nsid w:val="2AEC5FE3"/>
    <w:multiLevelType w:val="hybridMultilevel"/>
    <w:tmpl w:val="C8E6B32E"/>
    <w:lvl w:ilvl="0" w:tplc="8E24A0F0">
      <w:start w:val="1"/>
      <w:numFmt w:val="decimal"/>
      <w:lvlText w:val="C%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3" w15:restartNumberingAfterBreak="0">
    <w:nsid w:val="2DE451B3"/>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1E25D62"/>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49E4E6E"/>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6B44421"/>
    <w:multiLevelType w:val="hybridMultilevel"/>
    <w:tmpl w:val="CFE4DB50"/>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DB5BA6"/>
    <w:multiLevelType w:val="hybridMultilevel"/>
    <w:tmpl w:val="F3E2E95C"/>
    <w:lvl w:ilvl="0" w:tplc="16169CAC">
      <w:start w:val="1"/>
      <w:numFmt w:val="decimal"/>
      <w:lvlText w:val="E%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8" w15:restartNumberingAfterBreak="0">
    <w:nsid w:val="3909451A"/>
    <w:multiLevelType w:val="hybridMultilevel"/>
    <w:tmpl w:val="6472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C901E2"/>
    <w:multiLevelType w:val="hybridMultilevel"/>
    <w:tmpl w:val="ED406CD2"/>
    <w:lvl w:ilvl="0" w:tplc="F8A2238A">
      <w:start w:val="1"/>
      <w:numFmt w:val="decimal"/>
      <w:lvlText w:val="F%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30" w15:restartNumberingAfterBreak="0">
    <w:nsid w:val="3AB8614A"/>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AF473AE"/>
    <w:multiLevelType w:val="hybridMultilevel"/>
    <w:tmpl w:val="67EC36B2"/>
    <w:lvl w:ilvl="0" w:tplc="72522EBC">
      <w:start w:val="1"/>
      <w:numFmt w:val="decimal"/>
      <w:lvlText w:val="B%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32" w15:restartNumberingAfterBreak="0">
    <w:nsid w:val="3AFE59C8"/>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B7771CE"/>
    <w:multiLevelType w:val="hybridMultilevel"/>
    <w:tmpl w:val="ED406CD2"/>
    <w:lvl w:ilvl="0" w:tplc="F8A2238A">
      <w:start w:val="1"/>
      <w:numFmt w:val="decimal"/>
      <w:lvlText w:val="F%1."/>
      <w:lvlJc w:val="left"/>
      <w:pPr>
        <w:ind w:left="0" w:hanging="360"/>
      </w:pPr>
      <w:rPr>
        <w:rFonts w:hint="default"/>
      </w:rPr>
    </w:lvl>
    <w:lvl w:ilvl="1" w:tplc="08090019">
      <w:start w:val="1"/>
      <w:numFmt w:val="lowerLetter"/>
      <w:lvlText w:val="%2."/>
      <w:lvlJc w:val="left"/>
      <w:pPr>
        <w:ind w:left="618" w:hanging="360"/>
      </w:pPr>
    </w:lvl>
    <w:lvl w:ilvl="2" w:tplc="0809001B" w:tentative="1">
      <w:start w:val="1"/>
      <w:numFmt w:val="lowerRoman"/>
      <w:lvlText w:val="%3."/>
      <w:lvlJc w:val="right"/>
      <w:pPr>
        <w:ind w:left="1338" w:hanging="180"/>
      </w:pPr>
    </w:lvl>
    <w:lvl w:ilvl="3" w:tplc="0809000F" w:tentative="1">
      <w:start w:val="1"/>
      <w:numFmt w:val="decimal"/>
      <w:lvlText w:val="%4."/>
      <w:lvlJc w:val="left"/>
      <w:pPr>
        <w:ind w:left="2058" w:hanging="360"/>
      </w:pPr>
    </w:lvl>
    <w:lvl w:ilvl="4" w:tplc="08090019" w:tentative="1">
      <w:start w:val="1"/>
      <w:numFmt w:val="lowerLetter"/>
      <w:lvlText w:val="%5."/>
      <w:lvlJc w:val="left"/>
      <w:pPr>
        <w:ind w:left="2778" w:hanging="360"/>
      </w:pPr>
    </w:lvl>
    <w:lvl w:ilvl="5" w:tplc="0809001B" w:tentative="1">
      <w:start w:val="1"/>
      <w:numFmt w:val="lowerRoman"/>
      <w:lvlText w:val="%6."/>
      <w:lvlJc w:val="right"/>
      <w:pPr>
        <w:ind w:left="3498" w:hanging="180"/>
      </w:pPr>
    </w:lvl>
    <w:lvl w:ilvl="6" w:tplc="0809000F" w:tentative="1">
      <w:start w:val="1"/>
      <w:numFmt w:val="decimal"/>
      <w:lvlText w:val="%7."/>
      <w:lvlJc w:val="left"/>
      <w:pPr>
        <w:ind w:left="4218" w:hanging="360"/>
      </w:pPr>
    </w:lvl>
    <w:lvl w:ilvl="7" w:tplc="08090019" w:tentative="1">
      <w:start w:val="1"/>
      <w:numFmt w:val="lowerLetter"/>
      <w:lvlText w:val="%8."/>
      <w:lvlJc w:val="left"/>
      <w:pPr>
        <w:ind w:left="4938" w:hanging="360"/>
      </w:pPr>
    </w:lvl>
    <w:lvl w:ilvl="8" w:tplc="0809001B" w:tentative="1">
      <w:start w:val="1"/>
      <w:numFmt w:val="lowerRoman"/>
      <w:lvlText w:val="%9."/>
      <w:lvlJc w:val="right"/>
      <w:pPr>
        <w:ind w:left="5658" w:hanging="180"/>
      </w:pPr>
    </w:lvl>
  </w:abstractNum>
  <w:abstractNum w:abstractNumId="34" w15:restartNumberingAfterBreak="0">
    <w:nsid w:val="3F74130C"/>
    <w:multiLevelType w:val="hybridMultilevel"/>
    <w:tmpl w:val="C414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C5238B"/>
    <w:multiLevelType w:val="hybridMultilevel"/>
    <w:tmpl w:val="553C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2D51E06"/>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60B5BD3"/>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8AA713A"/>
    <w:multiLevelType w:val="hybridMultilevel"/>
    <w:tmpl w:val="C470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2A307C"/>
    <w:multiLevelType w:val="hybridMultilevel"/>
    <w:tmpl w:val="24148DA2"/>
    <w:lvl w:ilvl="0" w:tplc="12328482">
      <w:start w:val="1"/>
      <w:numFmt w:val="decimal"/>
      <w:lvlText w:val="G%1."/>
      <w:lvlJc w:val="left"/>
      <w:pPr>
        <w:ind w:left="924" w:hanging="360"/>
      </w:pPr>
      <w:rPr>
        <w:rFonts w:hint="default"/>
        <w:sz w:val="20"/>
        <w:szCs w:val="20"/>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0" w15:restartNumberingAfterBreak="0">
    <w:nsid w:val="4FE420F0"/>
    <w:multiLevelType w:val="hybridMultilevel"/>
    <w:tmpl w:val="A4F8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5D3B2B"/>
    <w:multiLevelType w:val="multilevel"/>
    <w:tmpl w:val="D8D4BA8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07F550F"/>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52E13C6"/>
    <w:multiLevelType w:val="hybridMultilevel"/>
    <w:tmpl w:val="42A40022"/>
    <w:lvl w:ilvl="0" w:tplc="BDC820B0">
      <w:start w:val="1"/>
      <w:numFmt w:val="decimal"/>
      <w:lvlText w:val="D%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44" w15:restartNumberingAfterBreak="0">
    <w:nsid w:val="575B04FB"/>
    <w:multiLevelType w:val="multilevel"/>
    <w:tmpl w:val="83B2B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B255955"/>
    <w:multiLevelType w:val="hybridMultilevel"/>
    <w:tmpl w:val="F98029FE"/>
    <w:lvl w:ilvl="0" w:tplc="08090001">
      <w:start w:val="1"/>
      <w:numFmt w:val="bullet"/>
      <w:lvlText w:val=""/>
      <w:lvlJc w:val="left"/>
      <w:pPr>
        <w:ind w:left="720" w:hanging="360"/>
      </w:pPr>
      <w:rPr>
        <w:rFonts w:ascii="Symbol" w:hAnsi="Symbol" w:hint="default"/>
      </w:rPr>
    </w:lvl>
    <w:lvl w:ilvl="1" w:tplc="D5D4CCFA">
      <w:numFmt w:val="bullet"/>
      <w:lvlText w:val="-"/>
      <w:lvlJc w:val="left"/>
      <w:pPr>
        <w:ind w:left="1440" w:hanging="360"/>
      </w:pPr>
      <w:rPr>
        <w:rFonts w:ascii="Cambria" w:eastAsia="Calibri" w:hAnsi="Cambri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A10864"/>
    <w:multiLevelType w:val="hybridMultilevel"/>
    <w:tmpl w:val="1FEAB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636325CC"/>
    <w:multiLevelType w:val="hybridMultilevel"/>
    <w:tmpl w:val="73A4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976AE3"/>
    <w:multiLevelType w:val="hybridMultilevel"/>
    <w:tmpl w:val="D05C184C"/>
    <w:lvl w:ilvl="0" w:tplc="08090015">
      <w:start w:val="1"/>
      <w:numFmt w:val="upp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9" w15:restartNumberingAfterBreak="0">
    <w:nsid w:val="6E1A3964"/>
    <w:multiLevelType w:val="multilevel"/>
    <w:tmpl w:val="075E208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E3077A0"/>
    <w:multiLevelType w:val="hybridMultilevel"/>
    <w:tmpl w:val="A8AA2300"/>
    <w:lvl w:ilvl="0" w:tplc="2710D666">
      <w:start w:val="4"/>
      <w:numFmt w:val="decimal"/>
      <w:lvlText w:val="%1."/>
      <w:lvlJc w:val="left"/>
      <w:pPr>
        <w:ind w:left="360" w:hanging="360"/>
      </w:pPr>
      <w:rPr>
        <w:rFonts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49C486A"/>
    <w:multiLevelType w:val="hybridMultilevel"/>
    <w:tmpl w:val="8842BF06"/>
    <w:lvl w:ilvl="0" w:tplc="C378494A">
      <w:start w:val="7"/>
      <w:numFmt w:val="upperLetter"/>
      <w:lvlText w:val="%1."/>
      <w:lvlJc w:val="left"/>
      <w:pPr>
        <w:ind w:left="360"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52" w15:restartNumberingAfterBreak="0">
    <w:nsid w:val="753658CF"/>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87D12BB"/>
    <w:multiLevelType w:val="hybridMultilevel"/>
    <w:tmpl w:val="9B9E7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CB0DE8"/>
    <w:multiLevelType w:val="hybridMultilevel"/>
    <w:tmpl w:val="6D2EF48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55" w15:restartNumberingAfterBreak="0">
    <w:nsid w:val="7ED058A3"/>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96073910">
    <w:abstractNumId w:val="46"/>
  </w:num>
  <w:num w:numId="2" w16cid:durableId="329910293">
    <w:abstractNumId w:val="4"/>
  </w:num>
  <w:num w:numId="3" w16cid:durableId="91753410">
    <w:abstractNumId w:val="15"/>
  </w:num>
  <w:num w:numId="4" w16cid:durableId="961882522">
    <w:abstractNumId w:val="11"/>
  </w:num>
  <w:num w:numId="5" w16cid:durableId="430900879">
    <w:abstractNumId w:val="2"/>
  </w:num>
  <w:num w:numId="6" w16cid:durableId="2064786317">
    <w:abstractNumId w:val="48"/>
  </w:num>
  <w:num w:numId="7" w16cid:durableId="1961181055">
    <w:abstractNumId w:val="7"/>
  </w:num>
  <w:num w:numId="8" w16cid:durableId="840510861">
    <w:abstractNumId w:val="31"/>
  </w:num>
  <w:num w:numId="9" w16cid:durableId="272906411">
    <w:abstractNumId w:val="22"/>
  </w:num>
  <w:num w:numId="10" w16cid:durableId="834343929">
    <w:abstractNumId w:val="16"/>
  </w:num>
  <w:num w:numId="11" w16cid:durableId="53966946">
    <w:abstractNumId w:val="43"/>
  </w:num>
  <w:num w:numId="12" w16cid:durableId="513688082">
    <w:abstractNumId w:val="27"/>
  </w:num>
  <w:num w:numId="13" w16cid:durableId="627011467">
    <w:abstractNumId w:val="33"/>
  </w:num>
  <w:num w:numId="14" w16cid:durableId="42336614">
    <w:abstractNumId w:val="39"/>
  </w:num>
  <w:num w:numId="15" w16cid:durableId="660501296">
    <w:abstractNumId w:val="51"/>
  </w:num>
  <w:num w:numId="16" w16cid:durableId="177893173">
    <w:abstractNumId w:val="40"/>
  </w:num>
  <w:num w:numId="17" w16cid:durableId="1307852812">
    <w:abstractNumId w:val="28"/>
  </w:num>
  <w:num w:numId="18" w16cid:durableId="501437853">
    <w:abstractNumId w:val="47"/>
  </w:num>
  <w:num w:numId="19" w16cid:durableId="1369603972">
    <w:abstractNumId w:val="20"/>
  </w:num>
  <w:num w:numId="20" w16cid:durableId="1346175440">
    <w:abstractNumId w:val="49"/>
  </w:num>
  <w:num w:numId="21" w16cid:durableId="872228202">
    <w:abstractNumId w:val="14"/>
  </w:num>
  <w:num w:numId="22" w16cid:durableId="2003005275">
    <w:abstractNumId w:val="1"/>
  </w:num>
  <w:num w:numId="23" w16cid:durableId="907347059">
    <w:abstractNumId w:val="54"/>
  </w:num>
  <w:num w:numId="24" w16cid:durableId="2105151904">
    <w:abstractNumId w:val="35"/>
  </w:num>
  <w:num w:numId="25" w16cid:durableId="254217414">
    <w:abstractNumId w:val="8"/>
  </w:num>
  <w:num w:numId="26" w16cid:durableId="1716001549">
    <w:abstractNumId w:val="25"/>
  </w:num>
  <w:num w:numId="27" w16cid:durableId="1806697870">
    <w:abstractNumId w:val="17"/>
  </w:num>
  <w:num w:numId="28" w16cid:durableId="1270508414">
    <w:abstractNumId w:val="55"/>
  </w:num>
  <w:num w:numId="29" w16cid:durableId="1717126154">
    <w:abstractNumId w:val="37"/>
  </w:num>
  <w:num w:numId="30" w16cid:durableId="1434790163">
    <w:abstractNumId w:val="30"/>
  </w:num>
  <w:num w:numId="31" w16cid:durableId="1382485328">
    <w:abstractNumId w:val="13"/>
  </w:num>
  <w:num w:numId="32" w16cid:durableId="839854742">
    <w:abstractNumId w:val="41"/>
  </w:num>
  <w:num w:numId="33" w16cid:durableId="150755198">
    <w:abstractNumId w:val="9"/>
  </w:num>
  <w:num w:numId="34" w16cid:durableId="167599820">
    <w:abstractNumId w:val="36"/>
  </w:num>
  <w:num w:numId="35" w16cid:durableId="500777336">
    <w:abstractNumId w:val="52"/>
  </w:num>
  <w:num w:numId="36" w16cid:durableId="693729748">
    <w:abstractNumId w:val="5"/>
  </w:num>
  <w:num w:numId="37" w16cid:durableId="1999962426">
    <w:abstractNumId w:val="10"/>
  </w:num>
  <w:num w:numId="38" w16cid:durableId="847986128">
    <w:abstractNumId w:val="23"/>
  </w:num>
  <w:num w:numId="39" w16cid:durableId="2050296560">
    <w:abstractNumId w:val="18"/>
  </w:num>
  <w:num w:numId="40" w16cid:durableId="1739666945">
    <w:abstractNumId w:val="32"/>
  </w:num>
  <w:num w:numId="41" w16cid:durableId="603919814">
    <w:abstractNumId w:val="42"/>
  </w:num>
  <w:num w:numId="42" w16cid:durableId="44258456">
    <w:abstractNumId w:val="0"/>
  </w:num>
  <w:num w:numId="43" w16cid:durableId="1872840677">
    <w:abstractNumId w:val="29"/>
  </w:num>
  <w:num w:numId="44" w16cid:durableId="874850713">
    <w:abstractNumId w:val="3"/>
  </w:num>
  <w:num w:numId="45" w16cid:durableId="1985042197">
    <w:abstractNumId w:val="19"/>
  </w:num>
  <w:num w:numId="46" w16cid:durableId="97071549">
    <w:abstractNumId w:val="24"/>
  </w:num>
  <w:num w:numId="47" w16cid:durableId="1412774764">
    <w:abstractNumId w:val="26"/>
  </w:num>
  <w:num w:numId="48" w16cid:durableId="1160541433">
    <w:abstractNumId w:val="50"/>
  </w:num>
  <w:num w:numId="49" w16cid:durableId="1884094642">
    <w:abstractNumId w:val="34"/>
  </w:num>
  <w:num w:numId="50" w16cid:durableId="69274268">
    <w:abstractNumId w:val="38"/>
  </w:num>
  <w:num w:numId="51" w16cid:durableId="1391801584">
    <w:abstractNumId w:val="21"/>
  </w:num>
  <w:num w:numId="52" w16cid:durableId="660961108">
    <w:abstractNumId w:val="12"/>
  </w:num>
  <w:num w:numId="53" w16cid:durableId="521671890">
    <w:abstractNumId w:val="6"/>
  </w:num>
  <w:num w:numId="54" w16cid:durableId="1415591159">
    <w:abstractNumId w:val="45"/>
  </w:num>
  <w:num w:numId="55" w16cid:durableId="1269586703">
    <w:abstractNumId w:val="53"/>
  </w:num>
  <w:num w:numId="56" w16cid:durableId="32314478">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6A"/>
    <w:rsid w:val="00001C9A"/>
    <w:rsid w:val="00002061"/>
    <w:rsid w:val="00003D12"/>
    <w:rsid w:val="000052DD"/>
    <w:rsid w:val="000054D3"/>
    <w:rsid w:val="00007B19"/>
    <w:rsid w:val="00011A65"/>
    <w:rsid w:val="0001237C"/>
    <w:rsid w:val="000126B3"/>
    <w:rsid w:val="000133FA"/>
    <w:rsid w:val="00013EA3"/>
    <w:rsid w:val="0001530D"/>
    <w:rsid w:val="00015797"/>
    <w:rsid w:val="00015A92"/>
    <w:rsid w:val="000164AE"/>
    <w:rsid w:val="00016879"/>
    <w:rsid w:val="00020700"/>
    <w:rsid w:val="0002247F"/>
    <w:rsid w:val="0002367E"/>
    <w:rsid w:val="0002599F"/>
    <w:rsid w:val="00026FC5"/>
    <w:rsid w:val="00032196"/>
    <w:rsid w:val="0003258A"/>
    <w:rsid w:val="000352AB"/>
    <w:rsid w:val="000439E6"/>
    <w:rsid w:val="00043B69"/>
    <w:rsid w:val="000453CB"/>
    <w:rsid w:val="00045CA8"/>
    <w:rsid w:val="0005023C"/>
    <w:rsid w:val="000526EE"/>
    <w:rsid w:val="00053103"/>
    <w:rsid w:val="000554AF"/>
    <w:rsid w:val="000554CA"/>
    <w:rsid w:val="00055796"/>
    <w:rsid w:val="00060258"/>
    <w:rsid w:val="00060B26"/>
    <w:rsid w:val="00060B6B"/>
    <w:rsid w:val="00060D5E"/>
    <w:rsid w:val="00061C3B"/>
    <w:rsid w:val="0006359A"/>
    <w:rsid w:val="00063BEF"/>
    <w:rsid w:val="00064077"/>
    <w:rsid w:val="00064D60"/>
    <w:rsid w:val="00064F99"/>
    <w:rsid w:val="00070C2E"/>
    <w:rsid w:val="0007362D"/>
    <w:rsid w:val="0007377D"/>
    <w:rsid w:val="000749CC"/>
    <w:rsid w:val="00074EF3"/>
    <w:rsid w:val="0007554D"/>
    <w:rsid w:val="00077717"/>
    <w:rsid w:val="00080092"/>
    <w:rsid w:val="0008197F"/>
    <w:rsid w:val="000824EC"/>
    <w:rsid w:val="0008424E"/>
    <w:rsid w:val="0008446F"/>
    <w:rsid w:val="00084A85"/>
    <w:rsid w:val="00086FE6"/>
    <w:rsid w:val="000876FA"/>
    <w:rsid w:val="00091AF9"/>
    <w:rsid w:val="0009265A"/>
    <w:rsid w:val="00092D6B"/>
    <w:rsid w:val="00095A32"/>
    <w:rsid w:val="0009633E"/>
    <w:rsid w:val="00097653"/>
    <w:rsid w:val="00097F70"/>
    <w:rsid w:val="000A013B"/>
    <w:rsid w:val="000A03F3"/>
    <w:rsid w:val="000A2491"/>
    <w:rsid w:val="000A2AEC"/>
    <w:rsid w:val="000A2FDD"/>
    <w:rsid w:val="000A3ECA"/>
    <w:rsid w:val="000A4DCD"/>
    <w:rsid w:val="000A53E7"/>
    <w:rsid w:val="000A599E"/>
    <w:rsid w:val="000A6439"/>
    <w:rsid w:val="000A6786"/>
    <w:rsid w:val="000A70BC"/>
    <w:rsid w:val="000A71BE"/>
    <w:rsid w:val="000B0F98"/>
    <w:rsid w:val="000B1099"/>
    <w:rsid w:val="000B1994"/>
    <w:rsid w:val="000B227E"/>
    <w:rsid w:val="000B32CE"/>
    <w:rsid w:val="000B452A"/>
    <w:rsid w:val="000B6D8D"/>
    <w:rsid w:val="000B6E04"/>
    <w:rsid w:val="000C0448"/>
    <w:rsid w:val="000C1411"/>
    <w:rsid w:val="000C2185"/>
    <w:rsid w:val="000C24BE"/>
    <w:rsid w:val="000C3072"/>
    <w:rsid w:val="000C373B"/>
    <w:rsid w:val="000C3F13"/>
    <w:rsid w:val="000C5E43"/>
    <w:rsid w:val="000C5EE5"/>
    <w:rsid w:val="000C5F35"/>
    <w:rsid w:val="000C78E9"/>
    <w:rsid w:val="000D17AB"/>
    <w:rsid w:val="000D2919"/>
    <w:rsid w:val="000D303B"/>
    <w:rsid w:val="000D41B9"/>
    <w:rsid w:val="000D5D86"/>
    <w:rsid w:val="000D5E0B"/>
    <w:rsid w:val="000D77DA"/>
    <w:rsid w:val="000E093A"/>
    <w:rsid w:val="000E265A"/>
    <w:rsid w:val="000E2ACC"/>
    <w:rsid w:val="000E614F"/>
    <w:rsid w:val="000E67E7"/>
    <w:rsid w:val="000E7C54"/>
    <w:rsid w:val="000F370D"/>
    <w:rsid w:val="000F3F6B"/>
    <w:rsid w:val="000F4A7A"/>
    <w:rsid w:val="000F5F1C"/>
    <w:rsid w:val="000F7B0A"/>
    <w:rsid w:val="001004BD"/>
    <w:rsid w:val="00102693"/>
    <w:rsid w:val="00103528"/>
    <w:rsid w:val="00104011"/>
    <w:rsid w:val="0010416D"/>
    <w:rsid w:val="001048E5"/>
    <w:rsid w:val="00112094"/>
    <w:rsid w:val="00112203"/>
    <w:rsid w:val="0011484F"/>
    <w:rsid w:val="0011657E"/>
    <w:rsid w:val="001211AA"/>
    <w:rsid w:val="00121F9A"/>
    <w:rsid w:val="00122AB8"/>
    <w:rsid w:val="00124810"/>
    <w:rsid w:val="00124F30"/>
    <w:rsid w:val="00126051"/>
    <w:rsid w:val="00127A90"/>
    <w:rsid w:val="001309FF"/>
    <w:rsid w:val="001311F5"/>
    <w:rsid w:val="0013203A"/>
    <w:rsid w:val="00136330"/>
    <w:rsid w:val="00136658"/>
    <w:rsid w:val="00136B9D"/>
    <w:rsid w:val="00141080"/>
    <w:rsid w:val="0014333E"/>
    <w:rsid w:val="0014405A"/>
    <w:rsid w:val="0014597D"/>
    <w:rsid w:val="00147971"/>
    <w:rsid w:val="00150C70"/>
    <w:rsid w:val="00151215"/>
    <w:rsid w:val="00151B31"/>
    <w:rsid w:val="001541D5"/>
    <w:rsid w:val="00156AF4"/>
    <w:rsid w:val="001600EF"/>
    <w:rsid w:val="00160815"/>
    <w:rsid w:val="001609E2"/>
    <w:rsid w:val="00160DB5"/>
    <w:rsid w:val="001635E6"/>
    <w:rsid w:val="00163EF9"/>
    <w:rsid w:val="00164ED9"/>
    <w:rsid w:val="00167FE8"/>
    <w:rsid w:val="0017003D"/>
    <w:rsid w:val="00170FF0"/>
    <w:rsid w:val="00173AB3"/>
    <w:rsid w:val="001741CC"/>
    <w:rsid w:val="001742B9"/>
    <w:rsid w:val="001742FA"/>
    <w:rsid w:val="00176BC4"/>
    <w:rsid w:val="0018015D"/>
    <w:rsid w:val="00180469"/>
    <w:rsid w:val="00181BCF"/>
    <w:rsid w:val="00182CA4"/>
    <w:rsid w:val="00184546"/>
    <w:rsid w:val="00186090"/>
    <w:rsid w:val="0018672E"/>
    <w:rsid w:val="00190416"/>
    <w:rsid w:val="00190B00"/>
    <w:rsid w:val="001938F3"/>
    <w:rsid w:val="0019537C"/>
    <w:rsid w:val="00195834"/>
    <w:rsid w:val="001A2C1F"/>
    <w:rsid w:val="001A4692"/>
    <w:rsid w:val="001A4DC9"/>
    <w:rsid w:val="001A5265"/>
    <w:rsid w:val="001A6BCD"/>
    <w:rsid w:val="001A780C"/>
    <w:rsid w:val="001A7913"/>
    <w:rsid w:val="001A7A47"/>
    <w:rsid w:val="001B4721"/>
    <w:rsid w:val="001B51FB"/>
    <w:rsid w:val="001B773A"/>
    <w:rsid w:val="001B7D8D"/>
    <w:rsid w:val="001C2A17"/>
    <w:rsid w:val="001C2DD8"/>
    <w:rsid w:val="001C50D6"/>
    <w:rsid w:val="001C673B"/>
    <w:rsid w:val="001C76EB"/>
    <w:rsid w:val="001D19B3"/>
    <w:rsid w:val="001D2A2E"/>
    <w:rsid w:val="001D5018"/>
    <w:rsid w:val="001D6997"/>
    <w:rsid w:val="001D6A81"/>
    <w:rsid w:val="001E021B"/>
    <w:rsid w:val="001E0B89"/>
    <w:rsid w:val="001E1F8D"/>
    <w:rsid w:val="001E298E"/>
    <w:rsid w:val="001E4061"/>
    <w:rsid w:val="001E4995"/>
    <w:rsid w:val="001E4B28"/>
    <w:rsid w:val="001E6126"/>
    <w:rsid w:val="001E64ED"/>
    <w:rsid w:val="001E75BA"/>
    <w:rsid w:val="001F29DB"/>
    <w:rsid w:val="001F38F7"/>
    <w:rsid w:val="001F4FE0"/>
    <w:rsid w:val="001F5167"/>
    <w:rsid w:val="001F5C09"/>
    <w:rsid w:val="001F5D1F"/>
    <w:rsid w:val="001F5DF0"/>
    <w:rsid w:val="001F613B"/>
    <w:rsid w:val="001F676C"/>
    <w:rsid w:val="001F78F2"/>
    <w:rsid w:val="001F7E12"/>
    <w:rsid w:val="00200791"/>
    <w:rsid w:val="00200F94"/>
    <w:rsid w:val="0020138A"/>
    <w:rsid w:val="00202F98"/>
    <w:rsid w:val="002036B9"/>
    <w:rsid w:val="002054F4"/>
    <w:rsid w:val="00210DD8"/>
    <w:rsid w:val="0021145B"/>
    <w:rsid w:val="002118D8"/>
    <w:rsid w:val="00213EB2"/>
    <w:rsid w:val="0021529E"/>
    <w:rsid w:val="00221081"/>
    <w:rsid w:val="0022451F"/>
    <w:rsid w:val="00225B18"/>
    <w:rsid w:val="00225C12"/>
    <w:rsid w:val="00232757"/>
    <w:rsid w:val="00233CD1"/>
    <w:rsid w:val="00233CD4"/>
    <w:rsid w:val="00233EC0"/>
    <w:rsid w:val="00243E0F"/>
    <w:rsid w:val="002453EE"/>
    <w:rsid w:val="002519A5"/>
    <w:rsid w:val="00253A7C"/>
    <w:rsid w:val="0025494E"/>
    <w:rsid w:val="0025668F"/>
    <w:rsid w:val="00262869"/>
    <w:rsid w:val="00265A27"/>
    <w:rsid w:val="00265A9F"/>
    <w:rsid w:val="0026626D"/>
    <w:rsid w:val="00267704"/>
    <w:rsid w:val="00271513"/>
    <w:rsid w:val="0027183C"/>
    <w:rsid w:val="00271ADE"/>
    <w:rsid w:val="00273DAC"/>
    <w:rsid w:val="00274EF5"/>
    <w:rsid w:val="00275ACA"/>
    <w:rsid w:val="00283987"/>
    <w:rsid w:val="00287A18"/>
    <w:rsid w:val="00291198"/>
    <w:rsid w:val="0029142C"/>
    <w:rsid w:val="00291A1B"/>
    <w:rsid w:val="00292537"/>
    <w:rsid w:val="00292A09"/>
    <w:rsid w:val="0029431D"/>
    <w:rsid w:val="00295AE8"/>
    <w:rsid w:val="0029616A"/>
    <w:rsid w:val="002972DD"/>
    <w:rsid w:val="002A62F7"/>
    <w:rsid w:val="002A714D"/>
    <w:rsid w:val="002B3E81"/>
    <w:rsid w:val="002B6673"/>
    <w:rsid w:val="002B764A"/>
    <w:rsid w:val="002B7E72"/>
    <w:rsid w:val="002C2285"/>
    <w:rsid w:val="002C2FA9"/>
    <w:rsid w:val="002C490E"/>
    <w:rsid w:val="002C4A65"/>
    <w:rsid w:val="002C75E5"/>
    <w:rsid w:val="002C7F9B"/>
    <w:rsid w:val="002D0990"/>
    <w:rsid w:val="002D0D86"/>
    <w:rsid w:val="002D0EAB"/>
    <w:rsid w:val="002D31C4"/>
    <w:rsid w:val="002D6F90"/>
    <w:rsid w:val="002D7914"/>
    <w:rsid w:val="002E140C"/>
    <w:rsid w:val="002E23D6"/>
    <w:rsid w:val="002E3AB8"/>
    <w:rsid w:val="002E4CAF"/>
    <w:rsid w:val="002E5646"/>
    <w:rsid w:val="002E60D4"/>
    <w:rsid w:val="002F12D0"/>
    <w:rsid w:val="002F3996"/>
    <w:rsid w:val="002F43B4"/>
    <w:rsid w:val="002F50B2"/>
    <w:rsid w:val="002F5362"/>
    <w:rsid w:val="002F562B"/>
    <w:rsid w:val="002F5AB8"/>
    <w:rsid w:val="002F6DB0"/>
    <w:rsid w:val="003015DB"/>
    <w:rsid w:val="00304D3B"/>
    <w:rsid w:val="00305651"/>
    <w:rsid w:val="003056FD"/>
    <w:rsid w:val="00306DA8"/>
    <w:rsid w:val="003074D7"/>
    <w:rsid w:val="00307C3D"/>
    <w:rsid w:val="003102B9"/>
    <w:rsid w:val="00310773"/>
    <w:rsid w:val="0031082D"/>
    <w:rsid w:val="003124A3"/>
    <w:rsid w:val="00315968"/>
    <w:rsid w:val="00315DEF"/>
    <w:rsid w:val="0031643F"/>
    <w:rsid w:val="0031788C"/>
    <w:rsid w:val="003225B2"/>
    <w:rsid w:val="003235FD"/>
    <w:rsid w:val="0032513E"/>
    <w:rsid w:val="0032683A"/>
    <w:rsid w:val="00327594"/>
    <w:rsid w:val="003334BF"/>
    <w:rsid w:val="0033537C"/>
    <w:rsid w:val="00335E0A"/>
    <w:rsid w:val="0033616D"/>
    <w:rsid w:val="00336302"/>
    <w:rsid w:val="00336E5B"/>
    <w:rsid w:val="003465D6"/>
    <w:rsid w:val="00347B89"/>
    <w:rsid w:val="0035125D"/>
    <w:rsid w:val="00353EFD"/>
    <w:rsid w:val="0036030D"/>
    <w:rsid w:val="00361380"/>
    <w:rsid w:val="0036215E"/>
    <w:rsid w:val="00363E13"/>
    <w:rsid w:val="00364844"/>
    <w:rsid w:val="003674B9"/>
    <w:rsid w:val="00367FD3"/>
    <w:rsid w:val="00370627"/>
    <w:rsid w:val="00370645"/>
    <w:rsid w:val="0037313A"/>
    <w:rsid w:val="00374E68"/>
    <w:rsid w:val="00377BD0"/>
    <w:rsid w:val="0038091E"/>
    <w:rsid w:val="00381BCD"/>
    <w:rsid w:val="003820A6"/>
    <w:rsid w:val="003825CC"/>
    <w:rsid w:val="003849F1"/>
    <w:rsid w:val="00385F0A"/>
    <w:rsid w:val="0038681F"/>
    <w:rsid w:val="00386E45"/>
    <w:rsid w:val="00386EE3"/>
    <w:rsid w:val="0038742A"/>
    <w:rsid w:val="003907F2"/>
    <w:rsid w:val="0039082E"/>
    <w:rsid w:val="00390860"/>
    <w:rsid w:val="00393422"/>
    <w:rsid w:val="00393A9F"/>
    <w:rsid w:val="003952E7"/>
    <w:rsid w:val="00396100"/>
    <w:rsid w:val="0039628A"/>
    <w:rsid w:val="003A01D0"/>
    <w:rsid w:val="003A021A"/>
    <w:rsid w:val="003A22FF"/>
    <w:rsid w:val="003A25E0"/>
    <w:rsid w:val="003A4D39"/>
    <w:rsid w:val="003A7157"/>
    <w:rsid w:val="003A73E3"/>
    <w:rsid w:val="003A7D2C"/>
    <w:rsid w:val="003A7D6B"/>
    <w:rsid w:val="003B0569"/>
    <w:rsid w:val="003B21E0"/>
    <w:rsid w:val="003B29A9"/>
    <w:rsid w:val="003B3201"/>
    <w:rsid w:val="003B3E70"/>
    <w:rsid w:val="003B4636"/>
    <w:rsid w:val="003B7942"/>
    <w:rsid w:val="003C1A3E"/>
    <w:rsid w:val="003C2EE9"/>
    <w:rsid w:val="003C461F"/>
    <w:rsid w:val="003C5581"/>
    <w:rsid w:val="003C7842"/>
    <w:rsid w:val="003D0E15"/>
    <w:rsid w:val="003D365F"/>
    <w:rsid w:val="003D40E1"/>
    <w:rsid w:val="003D422A"/>
    <w:rsid w:val="003D4243"/>
    <w:rsid w:val="003D4E5A"/>
    <w:rsid w:val="003D52F4"/>
    <w:rsid w:val="003D5953"/>
    <w:rsid w:val="003D69D4"/>
    <w:rsid w:val="003D722C"/>
    <w:rsid w:val="003E4099"/>
    <w:rsid w:val="003E480D"/>
    <w:rsid w:val="003E5153"/>
    <w:rsid w:val="003E786D"/>
    <w:rsid w:val="003F044C"/>
    <w:rsid w:val="003F21D9"/>
    <w:rsid w:val="003F2BF3"/>
    <w:rsid w:val="003F3B86"/>
    <w:rsid w:val="003F45D1"/>
    <w:rsid w:val="003F45F0"/>
    <w:rsid w:val="003F57BA"/>
    <w:rsid w:val="003F71ED"/>
    <w:rsid w:val="00400B24"/>
    <w:rsid w:val="00403250"/>
    <w:rsid w:val="00403761"/>
    <w:rsid w:val="00404227"/>
    <w:rsid w:val="004042D6"/>
    <w:rsid w:val="0040553E"/>
    <w:rsid w:val="00406509"/>
    <w:rsid w:val="00407FD9"/>
    <w:rsid w:val="00410A9C"/>
    <w:rsid w:val="00411336"/>
    <w:rsid w:val="00413E78"/>
    <w:rsid w:val="00416D76"/>
    <w:rsid w:val="00423099"/>
    <w:rsid w:val="004237C2"/>
    <w:rsid w:val="00424798"/>
    <w:rsid w:val="0042525C"/>
    <w:rsid w:val="00425350"/>
    <w:rsid w:val="00427F28"/>
    <w:rsid w:val="00430B4F"/>
    <w:rsid w:val="00432FC9"/>
    <w:rsid w:val="00433739"/>
    <w:rsid w:val="00433F5E"/>
    <w:rsid w:val="00434870"/>
    <w:rsid w:val="00435821"/>
    <w:rsid w:val="00435D5A"/>
    <w:rsid w:val="00437B2D"/>
    <w:rsid w:val="00437E22"/>
    <w:rsid w:val="00440243"/>
    <w:rsid w:val="00441933"/>
    <w:rsid w:val="00442127"/>
    <w:rsid w:val="004437DE"/>
    <w:rsid w:val="004440FC"/>
    <w:rsid w:val="00447816"/>
    <w:rsid w:val="0045049B"/>
    <w:rsid w:val="00450AFA"/>
    <w:rsid w:val="00450FD0"/>
    <w:rsid w:val="00451480"/>
    <w:rsid w:val="0045587B"/>
    <w:rsid w:val="00455B1B"/>
    <w:rsid w:val="00455D3D"/>
    <w:rsid w:val="00457169"/>
    <w:rsid w:val="00462DF5"/>
    <w:rsid w:val="004639A6"/>
    <w:rsid w:val="00470742"/>
    <w:rsid w:val="00470AFB"/>
    <w:rsid w:val="0047236C"/>
    <w:rsid w:val="00472603"/>
    <w:rsid w:val="0047342D"/>
    <w:rsid w:val="00473C48"/>
    <w:rsid w:val="00477FAD"/>
    <w:rsid w:val="00480A7E"/>
    <w:rsid w:val="00482B7B"/>
    <w:rsid w:val="00482FD0"/>
    <w:rsid w:val="004832D9"/>
    <w:rsid w:val="00484B6E"/>
    <w:rsid w:val="004870FB"/>
    <w:rsid w:val="00491C77"/>
    <w:rsid w:val="00491E19"/>
    <w:rsid w:val="004933DF"/>
    <w:rsid w:val="00494ED2"/>
    <w:rsid w:val="00495110"/>
    <w:rsid w:val="00495B13"/>
    <w:rsid w:val="00497FDF"/>
    <w:rsid w:val="004A031E"/>
    <w:rsid w:val="004A07ED"/>
    <w:rsid w:val="004A1B1F"/>
    <w:rsid w:val="004A2C37"/>
    <w:rsid w:val="004A3002"/>
    <w:rsid w:val="004A3162"/>
    <w:rsid w:val="004A39D1"/>
    <w:rsid w:val="004A3EFB"/>
    <w:rsid w:val="004A68DB"/>
    <w:rsid w:val="004A7356"/>
    <w:rsid w:val="004B3606"/>
    <w:rsid w:val="004B3D3B"/>
    <w:rsid w:val="004C0AC8"/>
    <w:rsid w:val="004C1327"/>
    <w:rsid w:val="004C1ACF"/>
    <w:rsid w:val="004C1B21"/>
    <w:rsid w:val="004C3863"/>
    <w:rsid w:val="004C3FEE"/>
    <w:rsid w:val="004C5F39"/>
    <w:rsid w:val="004C6E47"/>
    <w:rsid w:val="004D112A"/>
    <w:rsid w:val="004D1416"/>
    <w:rsid w:val="004D1592"/>
    <w:rsid w:val="004D270D"/>
    <w:rsid w:val="004D311E"/>
    <w:rsid w:val="004D49F7"/>
    <w:rsid w:val="004D57F8"/>
    <w:rsid w:val="004D63CC"/>
    <w:rsid w:val="004D7B11"/>
    <w:rsid w:val="004E02EE"/>
    <w:rsid w:val="004E0649"/>
    <w:rsid w:val="004E2673"/>
    <w:rsid w:val="004E30BE"/>
    <w:rsid w:val="004E3A40"/>
    <w:rsid w:val="004E55CD"/>
    <w:rsid w:val="004E5630"/>
    <w:rsid w:val="004E6B1E"/>
    <w:rsid w:val="004F011B"/>
    <w:rsid w:val="004F3A0C"/>
    <w:rsid w:val="004F3D1F"/>
    <w:rsid w:val="004F59C1"/>
    <w:rsid w:val="004F6420"/>
    <w:rsid w:val="004F66C3"/>
    <w:rsid w:val="0050056C"/>
    <w:rsid w:val="00501938"/>
    <w:rsid w:val="00501A92"/>
    <w:rsid w:val="00502BEF"/>
    <w:rsid w:val="00503144"/>
    <w:rsid w:val="00506BC4"/>
    <w:rsid w:val="00506FD3"/>
    <w:rsid w:val="00507EA2"/>
    <w:rsid w:val="00510233"/>
    <w:rsid w:val="005113EB"/>
    <w:rsid w:val="005130C3"/>
    <w:rsid w:val="00513235"/>
    <w:rsid w:val="00513621"/>
    <w:rsid w:val="005143AA"/>
    <w:rsid w:val="0051517E"/>
    <w:rsid w:val="00516101"/>
    <w:rsid w:val="00516D5E"/>
    <w:rsid w:val="00520C6D"/>
    <w:rsid w:val="00520FC9"/>
    <w:rsid w:val="005216A5"/>
    <w:rsid w:val="00522E49"/>
    <w:rsid w:val="0052398D"/>
    <w:rsid w:val="00526B26"/>
    <w:rsid w:val="00526BB9"/>
    <w:rsid w:val="0052792C"/>
    <w:rsid w:val="00531B82"/>
    <w:rsid w:val="005322D0"/>
    <w:rsid w:val="0053252B"/>
    <w:rsid w:val="00534194"/>
    <w:rsid w:val="005350AA"/>
    <w:rsid w:val="00535452"/>
    <w:rsid w:val="00537DE8"/>
    <w:rsid w:val="005417E9"/>
    <w:rsid w:val="00541ACF"/>
    <w:rsid w:val="00541C75"/>
    <w:rsid w:val="00541C92"/>
    <w:rsid w:val="00541D49"/>
    <w:rsid w:val="00542105"/>
    <w:rsid w:val="0054274F"/>
    <w:rsid w:val="00542E8E"/>
    <w:rsid w:val="00550CEA"/>
    <w:rsid w:val="00552D56"/>
    <w:rsid w:val="00553B35"/>
    <w:rsid w:val="00554DE1"/>
    <w:rsid w:val="00554FD9"/>
    <w:rsid w:val="00555E4C"/>
    <w:rsid w:val="005561DD"/>
    <w:rsid w:val="00560427"/>
    <w:rsid w:val="00560975"/>
    <w:rsid w:val="00564F0E"/>
    <w:rsid w:val="00566735"/>
    <w:rsid w:val="0056673A"/>
    <w:rsid w:val="00567265"/>
    <w:rsid w:val="005710B9"/>
    <w:rsid w:val="00572FBF"/>
    <w:rsid w:val="00573DBF"/>
    <w:rsid w:val="005757D4"/>
    <w:rsid w:val="00575FF5"/>
    <w:rsid w:val="00577B6F"/>
    <w:rsid w:val="005810D0"/>
    <w:rsid w:val="00581809"/>
    <w:rsid w:val="00582077"/>
    <w:rsid w:val="00583F25"/>
    <w:rsid w:val="00584403"/>
    <w:rsid w:val="00585752"/>
    <w:rsid w:val="00585C77"/>
    <w:rsid w:val="00590E96"/>
    <w:rsid w:val="0059414F"/>
    <w:rsid w:val="00594F9B"/>
    <w:rsid w:val="0059590F"/>
    <w:rsid w:val="00596DFB"/>
    <w:rsid w:val="00597EE0"/>
    <w:rsid w:val="005A214D"/>
    <w:rsid w:val="005A5697"/>
    <w:rsid w:val="005A5CEE"/>
    <w:rsid w:val="005B0635"/>
    <w:rsid w:val="005B0642"/>
    <w:rsid w:val="005B1F9D"/>
    <w:rsid w:val="005B50AE"/>
    <w:rsid w:val="005B5CE8"/>
    <w:rsid w:val="005B6F8A"/>
    <w:rsid w:val="005B72A4"/>
    <w:rsid w:val="005C0FA7"/>
    <w:rsid w:val="005C2134"/>
    <w:rsid w:val="005C3301"/>
    <w:rsid w:val="005C614D"/>
    <w:rsid w:val="005C685B"/>
    <w:rsid w:val="005C6B2D"/>
    <w:rsid w:val="005C6FA6"/>
    <w:rsid w:val="005D08F6"/>
    <w:rsid w:val="005D17D8"/>
    <w:rsid w:val="005D1D62"/>
    <w:rsid w:val="005D24C2"/>
    <w:rsid w:val="005D3D63"/>
    <w:rsid w:val="005D54D5"/>
    <w:rsid w:val="005D5BD5"/>
    <w:rsid w:val="005D6A6A"/>
    <w:rsid w:val="005E00C0"/>
    <w:rsid w:val="005E0BAA"/>
    <w:rsid w:val="005E3172"/>
    <w:rsid w:val="005E5972"/>
    <w:rsid w:val="005E796B"/>
    <w:rsid w:val="005F070E"/>
    <w:rsid w:val="005F1EB0"/>
    <w:rsid w:val="005F445A"/>
    <w:rsid w:val="005F459B"/>
    <w:rsid w:val="005F5A3E"/>
    <w:rsid w:val="005F7F66"/>
    <w:rsid w:val="00600D1C"/>
    <w:rsid w:val="00600F16"/>
    <w:rsid w:val="0060370F"/>
    <w:rsid w:val="00604CDB"/>
    <w:rsid w:val="00605476"/>
    <w:rsid w:val="006065AA"/>
    <w:rsid w:val="00607017"/>
    <w:rsid w:val="0061232B"/>
    <w:rsid w:val="00612ADB"/>
    <w:rsid w:val="00612C0C"/>
    <w:rsid w:val="0061477A"/>
    <w:rsid w:val="006155BF"/>
    <w:rsid w:val="006164E2"/>
    <w:rsid w:val="0061653F"/>
    <w:rsid w:val="00616FA1"/>
    <w:rsid w:val="0061715E"/>
    <w:rsid w:val="006208ED"/>
    <w:rsid w:val="00621600"/>
    <w:rsid w:val="0062339C"/>
    <w:rsid w:val="00623891"/>
    <w:rsid w:val="00624AB0"/>
    <w:rsid w:val="00624EAA"/>
    <w:rsid w:val="006262C9"/>
    <w:rsid w:val="006274B3"/>
    <w:rsid w:val="006308F5"/>
    <w:rsid w:val="00632464"/>
    <w:rsid w:val="00632B5B"/>
    <w:rsid w:val="00633ED6"/>
    <w:rsid w:val="006342CE"/>
    <w:rsid w:val="00634588"/>
    <w:rsid w:val="006363F1"/>
    <w:rsid w:val="0064064D"/>
    <w:rsid w:val="00641077"/>
    <w:rsid w:val="0064170B"/>
    <w:rsid w:val="006420EF"/>
    <w:rsid w:val="00645B5A"/>
    <w:rsid w:val="00645DD3"/>
    <w:rsid w:val="00647CCE"/>
    <w:rsid w:val="00647F59"/>
    <w:rsid w:val="0065139A"/>
    <w:rsid w:val="00651517"/>
    <w:rsid w:val="00651AF5"/>
    <w:rsid w:val="00652E00"/>
    <w:rsid w:val="00655A74"/>
    <w:rsid w:val="00655C2A"/>
    <w:rsid w:val="00656B2F"/>
    <w:rsid w:val="00656F1E"/>
    <w:rsid w:val="00660B6D"/>
    <w:rsid w:val="00670509"/>
    <w:rsid w:val="00670E48"/>
    <w:rsid w:val="00671737"/>
    <w:rsid w:val="00671EEC"/>
    <w:rsid w:val="0067347B"/>
    <w:rsid w:val="0067350E"/>
    <w:rsid w:val="00673A90"/>
    <w:rsid w:val="00675B21"/>
    <w:rsid w:val="00677DD2"/>
    <w:rsid w:val="00681387"/>
    <w:rsid w:val="006823D6"/>
    <w:rsid w:val="00682465"/>
    <w:rsid w:val="00682917"/>
    <w:rsid w:val="0068301D"/>
    <w:rsid w:val="0068488B"/>
    <w:rsid w:val="00684AE6"/>
    <w:rsid w:val="00690BC3"/>
    <w:rsid w:val="00690BEB"/>
    <w:rsid w:val="00692F62"/>
    <w:rsid w:val="006931B0"/>
    <w:rsid w:val="006934ED"/>
    <w:rsid w:val="006940CA"/>
    <w:rsid w:val="00695C2D"/>
    <w:rsid w:val="0069661F"/>
    <w:rsid w:val="006978E1"/>
    <w:rsid w:val="006A1931"/>
    <w:rsid w:val="006A243D"/>
    <w:rsid w:val="006A3CC2"/>
    <w:rsid w:val="006A3EAB"/>
    <w:rsid w:val="006A3F92"/>
    <w:rsid w:val="006A445D"/>
    <w:rsid w:val="006A45A8"/>
    <w:rsid w:val="006A58FD"/>
    <w:rsid w:val="006A5CEE"/>
    <w:rsid w:val="006A7BF7"/>
    <w:rsid w:val="006B00AE"/>
    <w:rsid w:val="006B05A8"/>
    <w:rsid w:val="006B09EF"/>
    <w:rsid w:val="006B2B6D"/>
    <w:rsid w:val="006B3C1E"/>
    <w:rsid w:val="006B50CB"/>
    <w:rsid w:val="006B5C9C"/>
    <w:rsid w:val="006B7EF9"/>
    <w:rsid w:val="006C2EE6"/>
    <w:rsid w:val="006C4CE4"/>
    <w:rsid w:val="006C661E"/>
    <w:rsid w:val="006C6B71"/>
    <w:rsid w:val="006D07DC"/>
    <w:rsid w:val="006D096F"/>
    <w:rsid w:val="006D1586"/>
    <w:rsid w:val="006D2B88"/>
    <w:rsid w:val="006D5AB4"/>
    <w:rsid w:val="006D6CBD"/>
    <w:rsid w:val="006D7580"/>
    <w:rsid w:val="006D7D29"/>
    <w:rsid w:val="006E05B3"/>
    <w:rsid w:val="006E088F"/>
    <w:rsid w:val="006E0DB9"/>
    <w:rsid w:val="006F36DC"/>
    <w:rsid w:val="006F3BCA"/>
    <w:rsid w:val="006F3CA5"/>
    <w:rsid w:val="006F55CC"/>
    <w:rsid w:val="006F5AE0"/>
    <w:rsid w:val="006F71AF"/>
    <w:rsid w:val="006F75DF"/>
    <w:rsid w:val="00701047"/>
    <w:rsid w:val="007013A3"/>
    <w:rsid w:val="0070232B"/>
    <w:rsid w:val="0070247F"/>
    <w:rsid w:val="0070292D"/>
    <w:rsid w:val="00703180"/>
    <w:rsid w:val="00704B31"/>
    <w:rsid w:val="00704B5B"/>
    <w:rsid w:val="00706381"/>
    <w:rsid w:val="0070689B"/>
    <w:rsid w:val="00706C0B"/>
    <w:rsid w:val="00706DA0"/>
    <w:rsid w:val="00707243"/>
    <w:rsid w:val="00710A9A"/>
    <w:rsid w:val="00711067"/>
    <w:rsid w:val="00712FAD"/>
    <w:rsid w:val="007131D1"/>
    <w:rsid w:val="007146B3"/>
    <w:rsid w:val="00716FA5"/>
    <w:rsid w:val="0072187C"/>
    <w:rsid w:val="007218BB"/>
    <w:rsid w:val="00725690"/>
    <w:rsid w:val="00725A3E"/>
    <w:rsid w:val="00725DFF"/>
    <w:rsid w:val="0072726F"/>
    <w:rsid w:val="007274E1"/>
    <w:rsid w:val="0073026E"/>
    <w:rsid w:val="0073075A"/>
    <w:rsid w:val="00731363"/>
    <w:rsid w:val="00731FCB"/>
    <w:rsid w:val="00733EC6"/>
    <w:rsid w:val="00734DB5"/>
    <w:rsid w:val="00735C99"/>
    <w:rsid w:val="00737B7C"/>
    <w:rsid w:val="007407AB"/>
    <w:rsid w:val="007413B7"/>
    <w:rsid w:val="007419FA"/>
    <w:rsid w:val="0074232B"/>
    <w:rsid w:val="00742869"/>
    <w:rsid w:val="00742BFD"/>
    <w:rsid w:val="007436F4"/>
    <w:rsid w:val="00743D3A"/>
    <w:rsid w:val="00743FEE"/>
    <w:rsid w:val="00744969"/>
    <w:rsid w:val="00745C63"/>
    <w:rsid w:val="00745D8D"/>
    <w:rsid w:val="00747294"/>
    <w:rsid w:val="007520E6"/>
    <w:rsid w:val="007528C4"/>
    <w:rsid w:val="00752A6A"/>
    <w:rsid w:val="0075337A"/>
    <w:rsid w:val="00753BE9"/>
    <w:rsid w:val="00754FCA"/>
    <w:rsid w:val="00760722"/>
    <w:rsid w:val="00762E81"/>
    <w:rsid w:val="00763C10"/>
    <w:rsid w:val="00765E85"/>
    <w:rsid w:val="0076786B"/>
    <w:rsid w:val="00767930"/>
    <w:rsid w:val="00767C28"/>
    <w:rsid w:val="00767EAA"/>
    <w:rsid w:val="007723D1"/>
    <w:rsid w:val="007801E1"/>
    <w:rsid w:val="00781E33"/>
    <w:rsid w:val="00785DFC"/>
    <w:rsid w:val="00786B8E"/>
    <w:rsid w:val="007872C0"/>
    <w:rsid w:val="007879B7"/>
    <w:rsid w:val="0079041F"/>
    <w:rsid w:val="00790464"/>
    <w:rsid w:val="0079057F"/>
    <w:rsid w:val="00790EBC"/>
    <w:rsid w:val="00791748"/>
    <w:rsid w:val="00791B21"/>
    <w:rsid w:val="007931C4"/>
    <w:rsid w:val="0079353C"/>
    <w:rsid w:val="00797376"/>
    <w:rsid w:val="007A29A5"/>
    <w:rsid w:val="007A3B92"/>
    <w:rsid w:val="007A48B0"/>
    <w:rsid w:val="007A4D08"/>
    <w:rsid w:val="007A514D"/>
    <w:rsid w:val="007A61C0"/>
    <w:rsid w:val="007B4828"/>
    <w:rsid w:val="007C0AED"/>
    <w:rsid w:val="007C646B"/>
    <w:rsid w:val="007C691F"/>
    <w:rsid w:val="007C71EA"/>
    <w:rsid w:val="007C7249"/>
    <w:rsid w:val="007C77F4"/>
    <w:rsid w:val="007D0DA6"/>
    <w:rsid w:val="007D16C2"/>
    <w:rsid w:val="007D2FAD"/>
    <w:rsid w:val="007D448A"/>
    <w:rsid w:val="007D5768"/>
    <w:rsid w:val="007D5809"/>
    <w:rsid w:val="007D7023"/>
    <w:rsid w:val="007E153A"/>
    <w:rsid w:val="007E19CD"/>
    <w:rsid w:val="007E1ED6"/>
    <w:rsid w:val="007E341D"/>
    <w:rsid w:val="007E3EE2"/>
    <w:rsid w:val="007E490E"/>
    <w:rsid w:val="007E4DF7"/>
    <w:rsid w:val="007E5057"/>
    <w:rsid w:val="007E52EE"/>
    <w:rsid w:val="007E583C"/>
    <w:rsid w:val="007E6064"/>
    <w:rsid w:val="007E727B"/>
    <w:rsid w:val="007F0F70"/>
    <w:rsid w:val="007F225A"/>
    <w:rsid w:val="007F344B"/>
    <w:rsid w:val="007F46FC"/>
    <w:rsid w:val="007F5BFF"/>
    <w:rsid w:val="007F7CD4"/>
    <w:rsid w:val="008009D6"/>
    <w:rsid w:val="00800E13"/>
    <w:rsid w:val="008011DC"/>
    <w:rsid w:val="0080329E"/>
    <w:rsid w:val="008037BF"/>
    <w:rsid w:val="0080385C"/>
    <w:rsid w:val="00805207"/>
    <w:rsid w:val="0080621C"/>
    <w:rsid w:val="00806993"/>
    <w:rsid w:val="008077A1"/>
    <w:rsid w:val="008112BF"/>
    <w:rsid w:val="00811C26"/>
    <w:rsid w:val="00814336"/>
    <w:rsid w:val="00814A4C"/>
    <w:rsid w:val="00821381"/>
    <w:rsid w:val="00824266"/>
    <w:rsid w:val="00824A35"/>
    <w:rsid w:val="00827000"/>
    <w:rsid w:val="00830440"/>
    <w:rsid w:val="0083180B"/>
    <w:rsid w:val="00832457"/>
    <w:rsid w:val="008347C8"/>
    <w:rsid w:val="00835447"/>
    <w:rsid w:val="00835D48"/>
    <w:rsid w:val="0083785E"/>
    <w:rsid w:val="008406BB"/>
    <w:rsid w:val="008418F4"/>
    <w:rsid w:val="00843168"/>
    <w:rsid w:val="00847842"/>
    <w:rsid w:val="00850FA6"/>
    <w:rsid w:val="00851108"/>
    <w:rsid w:val="0085299A"/>
    <w:rsid w:val="00852D11"/>
    <w:rsid w:val="00853D8D"/>
    <w:rsid w:val="0085674A"/>
    <w:rsid w:val="0085722E"/>
    <w:rsid w:val="00857793"/>
    <w:rsid w:val="008577C1"/>
    <w:rsid w:val="008602CA"/>
    <w:rsid w:val="008603BB"/>
    <w:rsid w:val="00860976"/>
    <w:rsid w:val="00860E26"/>
    <w:rsid w:val="00861DFE"/>
    <w:rsid w:val="0086379F"/>
    <w:rsid w:val="008647D3"/>
    <w:rsid w:val="0086566B"/>
    <w:rsid w:val="00865AA5"/>
    <w:rsid w:val="00871D29"/>
    <w:rsid w:val="00871D80"/>
    <w:rsid w:val="0087230B"/>
    <w:rsid w:val="00874E0D"/>
    <w:rsid w:val="008757FC"/>
    <w:rsid w:val="00875D32"/>
    <w:rsid w:val="00876A39"/>
    <w:rsid w:val="008777B9"/>
    <w:rsid w:val="00880674"/>
    <w:rsid w:val="008814BF"/>
    <w:rsid w:val="00881D41"/>
    <w:rsid w:val="008825AA"/>
    <w:rsid w:val="008827A0"/>
    <w:rsid w:val="00882ACB"/>
    <w:rsid w:val="008830F5"/>
    <w:rsid w:val="00883305"/>
    <w:rsid w:val="00883512"/>
    <w:rsid w:val="008836B4"/>
    <w:rsid w:val="008872C8"/>
    <w:rsid w:val="008872E5"/>
    <w:rsid w:val="00890863"/>
    <w:rsid w:val="008909F2"/>
    <w:rsid w:val="00891505"/>
    <w:rsid w:val="0089198B"/>
    <w:rsid w:val="00891B1F"/>
    <w:rsid w:val="0089379B"/>
    <w:rsid w:val="00894686"/>
    <w:rsid w:val="00894E99"/>
    <w:rsid w:val="00894FF0"/>
    <w:rsid w:val="0089516C"/>
    <w:rsid w:val="0089775F"/>
    <w:rsid w:val="008A1602"/>
    <w:rsid w:val="008A2E3C"/>
    <w:rsid w:val="008A3812"/>
    <w:rsid w:val="008A3F64"/>
    <w:rsid w:val="008A6BC2"/>
    <w:rsid w:val="008B06B2"/>
    <w:rsid w:val="008B19C4"/>
    <w:rsid w:val="008B2B50"/>
    <w:rsid w:val="008B4B21"/>
    <w:rsid w:val="008B586B"/>
    <w:rsid w:val="008B5E7A"/>
    <w:rsid w:val="008B7193"/>
    <w:rsid w:val="008B7F14"/>
    <w:rsid w:val="008C49D2"/>
    <w:rsid w:val="008C571A"/>
    <w:rsid w:val="008D0D7F"/>
    <w:rsid w:val="008D21EE"/>
    <w:rsid w:val="008D3007"/>
    <w:rsid w:val="008D4D37"/>
    <w:rsid w:val="008D66E7"/>
    <w:rsid w:val="008D6A55"/>
    <w:rsid w:val="008E0DC9"/>
    <w:rsid w:val="008E0E7A"/>
    <w:rsid w:val="008E44B9"/>
    <w:rsid w:val="008E471A"/>
    <w:rsid w:val="008E4EEC"/>
    <w:rsid w:val="008E6CE6"/>
    <w:rsid w:val="008E7021"/>
    <w:rsid w:val="008E748A"/>
    <w:rsid w:val="008F2702"/>
    <w:rsid w:val="008F6D1D"/>
    <w:rsid w:val="0090100A"/>
    <w:rsid w:val="009042EA"/>
    <w:rsid w:val="0090456E"/>
    <w:rsid w:val="0090564A"/>
    <w:rsid w:val="00906CF6"/>
    <w:rsid w:val="0090728A"/>
    <w:rsid w:val="009134BD"/>
    <w:rsid w:val="00914C7A"/>
    <w:rsid w:val="00915C6F"/>
    <w:rsid w:val="00920974"/>
    <w:rsid w:val="00921538"/>
    <w:rsid w:val="009231A1"/>
    <w:rsid w:val="009232F9"/>
    <w:rsid w:val="00924FE2"/>
    <w:rsid w:val="009264A5"/>
    <w:rsid w:val="009312C4"/>
    <w:rsid w:val="00931EFC"/>
    <w:rsid w:val="00932C04"/>
    <w:rsid w:val="009330E3"/>
    <w:rsid w:val="009336E4"/>
    <w:rsid w:val="009343E0"/>
    <w:rsid w:val="00940452"/>
    <w:rsid w:val="009433ED"/>
    <w:rsid w:val="00945E79"/>
    <w:rsid w:val="0094655E"/>
    <w:rsid w:val="00946A96"/>
    <w:rsid w:val="00946B61"/>
    <w:rsid w:val="00946D0D"/>
    <w:rsid w:val="009510E2"/>
    <w:rsid w:val="00951196"/>
    <w:rsid w:val="009512D1"/>
    <w:rsid w:val="00951F29"/>
    <w:rsid w:val="00951F7F"/>
    <w:rsid w:val="00952D4C"/>
    <w:rsid w:val="00954251"/>
    <w:rsid w:val="00954C99"/>
    <w:rsid w:val="0095631A"/>
    <w:rsid w:val="00960D66"/>
    <w:rsid w:val="00961042"/>
    <w:rsid w:val="00961793"/>
    <w:rsid w:val="00963873"/>
    <w:rsid w:val="009652F1"/>
    <w:rsid w:val="00966A3A"/>
    <w:rsid w:val="0097572A"/>
    <w:rsid w:val="009757CF"/>
    <w:rsid w:val="00976AD2"/>
    <w:rsid w:val="0098061D"/>
    <w:rsid w:val="00980FA7"/>
    <w:rsid w:val="009834C5"/>
    <w:rsid w:val="009837E2"/>
    <w:rsid w:val="00983E7D"/>
    <w:rsid w:val="00984041"/>
    <w:rsid w:val="00984B52"/>
    <w:rsid w:val="00986226"/>
    <w:rsid w:val="009864AD"/>
    <w:rsid w:val="00987059"/>
    <w:rsid w:val="00987144"/>
    <w:rsid w:val="009879CB"/>
    <w:rsid w:val="00991208"/>
    <w:rsid w:val="009925C7"/>
    <w:rsid w:val="00992FC2"/>
    <w:rsid w:val="0099367E"/>
    <w:rsid w:val="00994BDE"/>
    <w:rsid w:val="009968C9"/>
    <w:rsid w:val="00997EEF"/>
    <w:rsid w:val="009A0354"/>
    <w:rsid w:val="009A2DAE"/>
    <w:rsid w:val="009A32B0"/>
    <w:rsid w:val="009A4785"/>
    <w:rsid w:val="009A6882"/>
    <w:rsid w:val="009A7348"/>
    <w:rsid w:val="009B1463"/>
    <w:rsid w:val="009B160D"/>
    <w:rsid w:val="009B2B22"/>
    <w:rsid w:val="009B2CE0"/>
    <w:rsid w:val="009B404B"/>
    <w:rsid w:val="009B46D2"/>
    <w:rsid w:val="009B4F86"/>
    <w:rsid w:val="009B532D"/>
    <w:rsid w:val="009B5C9E"/>
    <w:rsid w:val="009B6373"/>
    <w:rsid w:val="009C2088"/>
    <w:rsid w:val="009C26EB"/>
    <w:rsid w:val="009C3E16"/>
    <w:rsid w:val="009C43C5"/>
    <w:rsid w:val="009C5008"/>
    <w:rsid w:val="009C7F6E"/>
    <w:rsid w:val="009D0A74"/>
    <w:rsid w:val="009D1AA0"/>
    <w:rsid w:val="009D210A"/>
    <w:rsid w:val="009D657B"/>
    <w:rsid w:val="009E1FF8"/>
    <w:rsid w:val="009E2815"/>
    <w:rsid w:val="009E3023"/>
    <w:rsid w:val="009E4068"/>
    <w:rsid w:val="009E4624"/>
    <w:rsid w:val="009F047C"/>
    <w:rsid w:val="009F0DDC"/>
    <w:rsid w:val="009F0EDA"/>
    <w:rsid w:val="009F14ED"/>
    <w:rsid w:val="009F17E1"/>
    <w:rsid w:val="009F1CEF"/>
    <w:rsid w:val="009F1DAD"/>
    <w:rsid w:val="009F4EE0"/>
    <w:rsid w:val="009F5EFF"/>
    <w:rsid w:val="00A0025C"/>
    <w:rsid w:val="00A002F6"/>
    <w:rsid w:val="00A0082D"/>
    <w:rsid w:val="00A01F94"/>
    <w:rsid w:val="00A028CA"/>
    <w:rsid w:val="00A0440A"/>
    <w:rsid w:val="00A05FE9"/>
    <w:rsid w:val="00A064AF"/>
    <w:rsid w:val="00A07608"/>
    <w:rsid w:val="00A115DC"/>
    <w:rsid w:val="00A12926"/>
    <w:rsid w:val="00A14176"/>
    <w:rsid w:val="00A1489B"/>
    <w:rsid w:val="00A169DD"/>
    <w:rsid w:val="00A16E03"/>
    <w:rsid w:val="00A214FF"/>
    <w:rsid w:val="00A24C9E"/>
    <w:rsid w:val="00A26C8C"/>
    <w:rsid w:val="00A274E6"/>
    <w:rsid w:val="00A300D7"/>
    <w:rsid w:val="00A30BFE"/>
    <w:rsid w:val="00A32826"/>
    <w:rsid w:val="00A35208"/>
    <w:rsid w:val="00A3603C"/>
    <w:rsid w:val="00A37758"/>
    <w:rsid w:val="00A40A38"/>
    <w:rsid w:val="00A41A7C"/>
    <w:rsid w:val="00A44D94"/>
    <w:rsid w:val="00A451B7"/>
    <w:rsid w:val="00A452BA"/>
    <w:rsid w:val="00A45D99"/>
    <w:rsid w:val="00A5084D"/>
    <w:rsid w:val="00A52141"/>
    <w:rsid w:val="00A52F7A"/>
    <w:rsid w:val="00A530E6"/>
    <w:rsid w:val="00A534F7"/>
    <w:rsid w:val="00A5499E"/>
    <w:rsid w:val="00A54A91"/>
    <w:rsid w:val="00A5685F"/>
    <w:rsid w:val="00A575F5"/>
    <w:rsid w:val="00A57981"/>
    <w:rsid w:val="00A60376"/>
    <w:rsid w:val="00A61FAA"/>
    <w:rsid w:val="00A621F9"/>
    <w:rsid w:val="00A66B93"/>
    <w:rsid w:val="00A70C44"/>
    <w:rsid w:val="00A71798"/>
    <w:rsid w:val="00A74C09"/>
    <w:rsid w:val="00A74EEB"/>
    <w:rsid w:val="00A7556C"/>
    <w:rsid w:val="00A768D4"/>
    <w:rsid w:val="00A84C9B"/>
    <w:rsid w:val="00A8571A"/>
    <w:rsid w:val="00A917B2"/>
    <w:rsid w:val="00A91991"/>
    <w:rsid w:val="00A929AE"/>
    <w:rsid w:val="00A92D98"/>
    <w:rsid w:val="00A9405D"/>
    <w:rsid w:val="00A94A14"/>
    <w:rsid w:val="00A95A31"/>
    <w:rsid w:val="00A96AE4"/>
    <w:rsid w:val="00A96C1D"/>
    <w:rsid w:val="00A970A4"/>
    <w:rsid w:val="00A97283"/>
    <w:rsid w:val="00A974BD"/>
    <w:rsid w:val="00AA04C2"/>
    <w:rsid w:val="00AA3FD2"/>
    <w:rsid w:val="00AA5419"/>
    <w:rsid w:val="00AA6743"/>
    <w:rsid w:val="00AA7806"/>
    <w:rsid w:val="00AA798A"/>
    <w:rsid w:val="00AA7AFB"/>
    <w:rsid w:val="00AA7CD7"/>
    <w:rsid w:val="00AB2039"/>
    <w:rsid w:val="00AB26A0"/>
    <w:rsid w:val="00AB275C"/>
    <w:rsid w:val="00AB35C3"/>
    <w:rsid w:val="00AB61D4"/>
    <w:rsid w:val="00AB7BDC"/>
    <w:rsid w:val="00AC0D49"/>
    <w:rsid w:val="00AC128C"/>
    <w:rsid w:val="00AC2767"/>
    <w:rsid w:val="00AC3B08"/>
    <w:rsid w:val="00AC5AA1"/>
    <w:rsid w:val="00AD0606"/>
    <w:rsid w:val="00AD1231"/>
    <w:rsid w:val="00AD1CBE"/>
    <w:rsid w:val="00AD1D4B"/>
    <w:rsid w:val="00AD5595"/>
    <w:rsid w:val="00AD5BD2"/>
    <w:rsid w:val="00AD5FB3"/>
    <w:rsid w:val="00AE05CF"/>
    <w:rsid w:val="00AE0E2B"/>
    <w:rsid w:val="00AE2F7C"/>
    <w:rsid w:val="00AE3516"/>
    <w:rsid w:val="00AE3C53"/>
    <w:rsid w:val="00AE44B6"/>
    <w:rsid w:val="00AE4998"/>
    <w:rsid w:val="00AE7714"/>
    <w:rsid w:val="00AE7770"/>
    <w:rsid w:val="00AF0FAC"/>
    <w:rsid w:val="00AF33FF"/>
    <w:rsid w:val="00AF3F09"/>
    <w:rsid w:val="00AF4885"/>
    <w:rsid w:val="00AF5EE0"/>
    <w:rsid w:val="00AF6A8F"/>
    <w:rsid w:val="00AF6D0E"/>
    <w:rsid w:val="00AF7D17"/>
    <w:rsid w:val="00B01BBB"/>
    <w:rsid w:val="00B01CC8"/>
    <w:rsid w:val="00B02F86"/>
    <w:rsid w:val="00B032B0"/>
    <w:rsid w:val="00B038B0"/>
    <w:rsid w:val="00B05BFC"/>
    <w:rsid w:val="00B07852"/>
    <w:rsid w:val="00B10FCF"/>
    <w:rsid w:val="00B146FA"/>
    <w:rsid w:val="00B154D0"/>
    <w:rsid w:val="00B166DC"/>
    <w:rsid w:val="00B169D0"/>
    <w:rsid w:val="00B16EB9"/>
    <w:rsid w:val="00B1725E"/>
    <w:rsid w:val="00B17549"/>
    <w:rsid w:val="00B20480"/>
    <w:rsid w:val="00B24791"/>
    <w:rsid w:val="00B257AC"/>
    <w:rsid w:val="00B25D6D"/>
    <w:rsid w:val="00B26137"/>
    <w:rsid w:val="00B264D6"/>
    <w:rsid w:val="00B27B6D"/>
    <w:rsid w:val="00B37DC2"/>
    <w:rsid w:val="00B400A0"/>
    <w:rsid w:val="00B431F0"/>
    <w:rsid w:val="00B43A94"/>
    <w:rsid w:val="00B44543"/>
    <w:rsid w:val="00B449D3"/>
    <w:rsid w:val="00B44E28"/>
    <w:rsid w:val="00B47108"/>
    <w:rsid w:val="00B513BD"/>
    <w:rsid w:val="00B56713"/>
    <w:rsid w:val="00B57F2C"/>
    <w:rsid w:val="00B6049A"/>
    <w:rsid w:val="00B62064"/>
    <w:rsid w:val="00B6377E"/>
    <w:rsid w:val="00B63D77"/>
    <w:rsid w:val="00B63F68"/>
    <w:rsid w:val="00B6586E"/>
    <w:rsid w:val="00B663B2"/>
    <w:rsid w:val="00B676AD"/>
    <w:rsid w:val="00B679AC"/>
    <w:rsid w:val="00B74874"/>
    <w:rsid w:val="00B74B9F"/>
    <w:rsid w:val="00B76002"/>
    <w:rsid w:val="00B77E57"/>
    <w:rsid w:val="00B811F7"/>
    <w:rsid w:val="00B8226B"/>
    <w:rsid w:val="00B85057"/>
    <w:rsid w:val="00B851B4"/>
    <w:rsid w:val="00B86939"/>
    <w:rsid w:val="00B86F23"/>
    <w:rsid w:val="00B90C77"/>
    <w:rsid w:val="00B91880"/>
    <w:rsid w:val="00B92D31"/>
    <w:rsid w:val="00B93990"/>
    <w:rsid w:val="00B9439D"/>
    <w:rsid w:val="00BA208D"/>
    <w:rsid w:val="00BA20AC"/>
    <w:rsid w:val="00BA2731"/>
    <w:rsid w:val="00BA2847"/>
    <w:rsid w:val="00BA3E96"/>
    <w:rsid w:val="00BA441E"/>
    <w:rsid w:val="00BA4A5D"/>
    <w:rsid w:val="00BA57C0"/>
    <w:rsid w:val="00BA5CEF"/>
    <w:rsid w:val="00BB09C0"/>
    <w:rsid w:val="00BB117F"/>
    <w:rsid w:val="00BB2FEA"/>
    <w:rsid w:val="00BB304C"/>
    <w:rsid w:val="00BB3639"/>
    <w:rsid w:val="00BB374F"/>
    <w:rsid w:val="00BB60CA"/>
    <w:rsid w:val="00BB719C"/>
    <w:rsid w:val="00BB72FD"/>
    <w:rsid w:val="00BB7824"/>
    <w:rsid w:val="00BC13E1"/>
    <w:rsid w:val="00BC30A6"/>
    <w:rsid w:val="00BC3A47"/>
    <w:rsid w:val="00BC3B2B"/>
    <w:rsid w:val="00BC43A9"/>
    <w:rsid w:val="00BC4FAF"/>
    <w:rsid w:val="00BC5A08"/>
    <w:rsid w:val="00BD1924"/>
    <w:rsid w:val="00BD42E4"/>
    <w:rsid w:val="00BD494A"/>
    <w:rsid w:val="00BD4A85"/>
    <w:rsid w:val="00BE0CE5"/>
    <w:rsid w:val="00BE25DD"/>
    <w:rsid w:val="00BE27D6"/>
    <w:rsid w:val="00BE318D"/>
    <w:rsid w:val="00BE3311"/>
    <w:rsid w:val="00BE3573"/>
    <w:rsid w:val="00BE46AC"/>
    <w:rsid w:val="00BE77C2"/>
    <w:rsid w:val="00BF70A6"/>
    <w:rsid w:val="00BF7193"/>
    <w:rsid w:val="00BF7B92"/>
    <w:rsid w:val="00C0069C"/>
    <w:rsid w:val="00C04551"/>
    <w:rsid w:val="00C0537C"/>
    <w:rsid w:val="00C0609C"/>
    <w:rsid w:val="00C0691A"/>
    <w:rsid w:val="00C10734"/>
    <w:rsid w:val="00C10A51"/>
    <w:rsid w:val="00C13003"/>
    <w:rsid w:val="00C147AE"/>
    <w:rsid w:val="00C15478"/>
    <w:rsid w:val="00C15AED"/>
    <w:rsid w:val="00C16CC4"/>
    <w:rsid w:val="00C1718C"/>
    <w:rsid w:val="00C20361"/>
    <w:rsid w:val="00C2046D"/>
    <w:rsid w:val="00C21DD8"/>
    <w:rsid w:val="00C23080"/>
    <w:rsid w:val="00C249D8"/>
    <w:rsid w:val="00C24D65"/>
    <w:rsid w:val="00C24E93"/>
    <w:rsid w:val="00C251C6"/>
    <w:rsid w:val="00C26815"/>
    <w:rsid w:val="00C26D78"/>
    <w:rsid w:val="00C27778"/>
    <w:rsid w:val="00C277A0"/>
    <w:rsid w:val="00C307B1"/>
    <w:rsid w:val="00C3100D"/>
    <w:rsid w:val="00C3291E"/>
    <w:rsid w:val="00C33278"/>
    <w:rsid w:val="00C37402"/>
    <w:rsid w:val="00C37835"/>
    <w:rsid w:val="00C37E47"/>
    <w:rsid w:val="00C402B2"/>
    <w:rsid w:val="00C40755"/>
    <w:rsid w:val="00C4196E"/>
    <w:rsid w:val="00C41F8E"/>
    <w:rsid w:val="00C43235"/>
    <w:rsid w:val="00C437EC"/>
    <w:rsid w:val="00C439D2"/>
    <w:rsid w:val="00C45617"/>
    <w:rsid w:val="00C456F8"/>
    <w:rsid w:val="00C501DA"/>
    <w:rsid w:val="00C50DE5"/>
    <w:rsid w:val="00C53ED3"/>
    <w:rsid w:val="00C54766"/>
    <w:rsid w:val="00C551E6"/>
    <w:rsid w:val="00C6037D"/>
    <w:rsid w:val="00C60407"/>
    <w:rsid w:val="00C62772"/>
    <w:rsid w:val="00C64341"/>
    <w:rsid w:val="00C660E5"/>
    <w:rsid w:val="00C727FC"/>
    <w:rsid w:val="00C72913"/>
    <w:rsid w:val="00C7484A"/>
    <w:rsid w:val="00C76470"/>
    <w:rsid w:val="00C8086A"/>
    <w:rsid w:val="00C811D9"/>
    <w:rsid w:val="00C81897"/>
    <w:rsid w:val="00C81D79"/>
    <w:rsid w:val="00C827BB"/>
    <w:rsid w:val="00C84761"/>
    <w:rsid w:val="00C85DC0"/>
    <w:rsid w:val="00C870F5"/>
    <w:rsid w:val="00C87674"/>
    <w:rsid w:val="00C92E09"/>
    <w:rsid w:val="00C93298"/>
    <w:rsid w:val="00C93775"/>
    <w:rsid w:val="00C9383D"/>
    <w:rsid w:val="00C93C0C"/>
    <w:rsid w:val="00C94414"/>
    <w:rsid w:val="00C95E6F"/>
    <w:rsid w:val="00C96A03"/>
    <w:rsid w:val="00C96FE3"/>
    <w:rsid w:val="00C97172"/>
    <w:rsid w:val="00C97483"/>
    <w:rsid w:val="00C97A0F"/>
    <w:rsid w:val="00CA0495"/>
    <w:rsid w:val="00CA35FC"/>
    <w:rsid w:val="00CA5F06"/>
    <w:rsid w:val="00CA631D"/>
    <w:rsid w:val="00CA64DC"/>
    <w:rsid w:val="00CA6F15"/>
    <w:rsid w:val="00CA7CB4"/>
    <w:rsid w:val="00CB09DC"/>
    <w:rsid w:val="00CB0CA1"/>
    <w:rsid w:val="00CB10A8"/>
    <w:rsid w:val="00CB20D6"/>
    <w:rsid w:val="00CB2384"/>
    <w:rsid w:val="00CB2E40"/>
    <w:rsid w:val="00CB404F"/>
    <w:rsid w:val="00CB4284"/>
    <w:rsid w:val="00CB6438"/>
    <w:rsid w:val="00CB6D17"/>
    <w:rsid w:val="00CB7774"/>
    <w:rsid w:val="00CC338C"/>
    <w:rsid w:val="00CC3659"/>
    <w:rsid w:val="00CC3C93"/>
    <w:rsid w:val="00CC45C3"/>
    <w:rsid w:val="00CC5D6E"/>
    <w:rsid w:val="00CD11B3"/>
    <w:rsid w:val="00CD16F8"/>
    <w:rsid w:val="00CD21A4"/>
    <w:rsid w:val="00CD51E2"/>
    <w:rsid w:val="00CE2833"/>
    <w:rsid w:val="00CE4107"/>
    <w:rsid w:val="00CE6C14"/>
    <w:rsid w:val="00CF067D"/>
    <w:rsid w:val="00CF0980"/>
    <w:rsid w:val="00CF0FE2"/>
    <w:rsid w:val="00CF19F2"/>
    <w:rsid w:val="00CF2620"/>
    <w:rsid w:val="00CF277E"/>
    <w:rsid w:val="00CF2829"/>
    <w:rsid w:val="00CF2D76"/>
    <w:rsid w:val="00CF3C3C"/>
    <w:rsid w:val="00CF401B"/>
    <w:rsid w:val="00CF4948"/>
    <w:rsid w:val="00CF592A"/>
    <w:rsid w:val="00CF67C9"/>
    <w:rsid w:val="00CF780C"/>
    <w:rsid w:val="00D01327"/>
    <w:rsid w:val="00D0230A"/>
    <w:rsid w:val="00D02979"/>
    <w:rsid w:val="00D02BF4"/>
    <w:rsid w:val="00D02D35"/>
    <w:rsid w:val="00D04588"/>
    <w:rsid w:val="00D045C3"/>
    <w:rsid w:val="00D05E5E"/>
    <w:rsid w:val="00D06754"/>
    <w:rsid w:val="00D07839"/>
    <w:rsid w:val="00D1385C"/>
    <w:rsid w:val="00D13A20"/>
    <w:rsid w:val="00D21070"/>
    <w:rsid w:val="00D23AFF"/>
    <w:rsid w:val="00D25103"/>
    <w:rsid w:val="00D270B3"/>
    <w:rsid w:val="00D30E35"/>
    <w:rsid w:val="00D3132F"/>
    <w:rsid w:val="00D31D29"/>
    <w:rsid w:val="00D3264B"/>
    <w:rsid w:val="00D3351B"/>
    <w:rsid w:val="00D35AC9"/>
    <w:rsid w:val="00D37472"/>
    <w:rsid w:val="00D4048D"/>
    <w:rsid w:val="00D4185B"/>
    <w:rsid w:val="00D456AA"/>
    <w:rsid w:val="00D50162"/>
    <w:rsid w:val="00D504BA"/>
    <w:rsid w:val="00D5089E"/>
    <w:rsid w:val="00D50F33"/>
    <w:rsid w:val="00D5212C"/>
    <w:rsid w:val="00D53A66"/>
    <w:rsid w:val="00D53CAF"/>
    <w:rsid w:val="00D546B9"/>
    <w:rsid w:val="00D554E5"/>
    <w:rsid w:val="00D577A7"/>
    <w:rsid w:val="00D623D3"/>
    <w:rsid w:val="00D63343"/>
    <w:rsid w:val="00D638C4"/>
    <w:rsid w:val="00D67BA1"/>
    <w:rsid w:val="00D71AD9"/>
    <w:rsid w:val="00D71B56"/>
    <w:rsid w:val="00D71EB1"/>
    <w:rsid w:val="00D72301"/>
    <w:rsid w:val="00D7416B"/>
    <w:rsid w:val="00D74F52"/>
    <w:rsid w:val="00D765A7"/>
    <w:rsid w:val="00D76702"/>
    <w:rsid w:val="00D77590"/>
    <w:rsid w:val="00D77CB4"/>
    <w:rsid w:val="00D80D1E"/>
    <w:rsid w:val="00D85718"/>
    <w:rsid w:val="00D87FBC"/>
    <w:rsid w:val="00D917DD"/>
    <w:rsid w:val="00D9212A"/>
    <w:rsid w:val="00D92FBB"/>
    <w:rsid w:val="00D96834"/>
    <w:rsid w:val="00D96E7E"/>
    <w:rsid w:val="00D97166"/>
    <w:rsid w:val="00DA12F5"/>
    <w:rsid w:val="00DA1DEA"/>
    <w:rsid w:val="00DA2802"/>
    <w:rsid w:val="00DA38F6"/>
    <w:rsid w:val="00DA744C"/>
    <w:rsid w:val="00DB05BA"/>
    <w:rsid w:val="00DB2DF1"/>
    <w:rsid w:val="00DB34CC"/>
    <w:rsid w:val="00DB3D00"/>
    <w:rsid w:val="00DB4041"/>
    <w:rsid w:val="00DB4969"/>
    <w:rsid w:val="00DB5713"/>
    <w:rsid w:val="00DB5A3A"/>
    <w:rsid w:val="00DC0C29"/>
    <w:rsid w:val="00DC1E69"/>
    <w:rsid w:val="00DC2AAF"/>
    <w:rsid w:val="00DC2FAB"/>
    <w:rsid w:val="00DC6FCC"/>
    <w:rsid w:val="00DD22E4"/>
    <w:rsid w:val="00DD380A"/>
    <w:rsid w:val="00DD4666"/>
    <w:rsid w:val="00DE22C0"/>
    <w:rsid w:val="00DF0A0C"/>
    <w:rsid w:val="00DF3F8F"/>
    <w:rsid w:val="00DF4AF8"/>
    <w:rsid w:val="00DF54E7"/>
    <w:rsid w:val="00DF78AB"/>
    <w:rsid w:val="00E021D8"/>
    <w:rsid w:val="00E02FCE"/>
    <w:rsid w:val="00E040F8"/>
    <w:rsid w:val="00E05BAC"/>
    <w:rsid w:val="00E05E20"/>
    <w:rsid w:val="00E07B5D"/>
    <w:rsid w:val="00E10574"/>
    <w:rsid w:val="00E1087D"/>
    <w:rsid w:val="00E121A9"/>
    <w:rsid w:val="00E13F76"/>
    <w:rsid w:val="00E14430"/>
    <w:rsid w:val="00E15BF7"/>
    <w:rsid w:val="00E15FBF"/>
    <w:rsid w:val="00E16D36"/>
    <w:rsid w:val="00E170E7"/>
    <w:rsid w:val="00E17FEC"/>
    <w:rsid w:val="00E20515"/>
    <w:rsid w:val="00E211CF"/>
    <w:rsid w:val="00E2133D"/>
    <w:rsid w:val="00E22092"/>
    <w:rsid w:val="00E2535A"/>
    <w:rsid w:val="00E262C0"/>
    <w:rsid w:val="00E26D28"/>
    <w:rsid w:val="00E30238"/>
    <w:rsid w:val="00E33E07"/>
    <w:rsid w:val="00E34638"/>
    <w:rsid w:val="00E34D54"/>
    <w:rsid w:val="00E35EA3"/>
    <w:rsid w:val="00E4183E"/>
    <w:rsid w:val="00E42C32"/>
    <w:rsid w:val="00E43111"/>
    <w:rsid w:val="00E43627"/>
    <w:rsid w:val="00E43A8B"/>
    <w:rsid w:val="00E44D3E"/>
    <w:rsid w:val="00E458D3"/>
    <w:rsid w:val="00E45E46"/>
    <w:rsid w:val="00E47FA6"/>
    <w:rsid w:val="00E51237"/>
    <w:rsid w:val="00E5241D"/>
    <w:rsid w:val="00E536AD"/>
    <w:rsid w:val="00E545BC"/>
    <w:rsid w:val="00E5679B"/>
    <w:rsid w:val="00E57B2D"/>
    <w:rsid w:val="00E60045"/>
    <w:rsid w:val="00E62641"/>
    <w:rsid w:val="00E62D8C"/>
    <w:rsid w:val="00E645D7"/>
    <w:rsid w:val="00E65451"/>
    <w:rsid w:val="00E65D6F"/>
    <w:rsid w:val="00E65E80"/>
    <w:rsid w:val="00E6795E"/>
    <w:rsid w:val="00E70FB2"/>
    <w:rsid w:val="00E730CF"/>
    <w:rsid w:val="00E74BBE"/>
    <w:rsid w:val="00E75FBD"/>
    <w:rsid w:val="00E76E18"/>
    <w:rsid w:val="00E80F9D"/>
    <w:rsid w:val="00E810A6"/>
    <w:rsid w:val="00E815D1"/>
    <w:rsid w:val="00E81E76"/>
    <w:rsid w:val="00E82682"/>
    <w:rsid w:val="00E831E7"/>
    <w:rsid w:val="00E836A7"/>
    <w:rsid w:val="00E84D69"/>
    <w:rsid w:val="00E85A60"/>
    <w:rsid w:val="00E85F8C"/>
    <w:rsid w:val="00E86B5E"/>
    <w:rsid w:val="00E86C43"/>
    <w:rsid w:val="00E87F1B"/>
    <w:rsid w:val="00E9220B"/>
    <w:rsid w:val="00E934B0"/>
    <w:rsid w:val="00E93814"/>
    <w:rsid w:val="00E94E35"/>
    <w:rsid w:val="00E952C9"/>
    <w:rsid w:val="00E96D5F"/>
    <w:rsid w:val="00E979A2"/>
    <w:rsid w:val="00EA289D"/>
    <w:rsid w:val="00EA2CEB"/>
    <w:rsid w:val="00EA40AB"/>
    <w:rsid w:val="00EA7ED4"/>
    <w:rsid w:val="00EB09E5"/>
    <w:rsid w:val="00EB201B"/>
    <w:rsid w:val="00EB20A2"/>
    <w:rsid w:val="00EB31BA"/>
    <w:rsid w:val="00EB3729"/>
    <w:rsid w:val="00EB3E28"/>
    <w:rsid w:val="00EB6075"/>
    <w:rsid w:val="00EB62D7"/>
    <w:rsid w:val="00EB6D75"/>
    <w:rsid w:val="00EB6F1F"/>
    <w:rsid w:val="00EB756D"/>
    <w:rsid w:val="00EC41C1"/>
    <w:rsid w:val="00EC60F4"/>
    <w:rsid w:val="00EC77D1"/>
    <w:rsid w:val="00ED14FF"/>
    <w:rsid w:val="00ED1C3D"/>
    <w:rsid w:val="00ED391B"/>
    <w:rsid w:val="00ED49F0"/>
    <w:rsid w:val="00ED770F"/>
    <w:rsid w:val="00ED7B20"/>
    <w:rsid w:val="00ED7CC9"/>
    <w:rsid w:val="00EE0F8E"/>
    <w:rsid w:val="00EE1F48"/>
    <w:rsid w:val="00EE2827"/>
    <w:rsid w:val="00EE36CD"/>
    <w:rsid w:val="00EE3A1A"/>
    <w:rsid w:val="00EE4137"/>
    <w:rsid w:val="00EE582B"/>
    <w:rsid w:val="00EE7F51"/>
    <w:rsid w:val="00EF39F4"/>
    <w:rsid w:val="00EF3A14"/>
    <w:rsid w:val="00EF47E2"/>
    <w:rsid w:val="00EF707B"/>
    <w:rsid w:val="00F0296E"/>
    <w:rsid w:val="00F0319C"/>
    <w:rsid w:val="00F03662"/>
    <w:rsid w:val="00F03993"/>
    <w:rsid w:val="00F03FC1"/>
    <w:rsid w:val="00F046CC"/>
    <w:rsid w:val="00F0595F"/>
    <w:rsid w:val="00F070D6"/>
    <w:rsid w:val="00F075F7"/>
    <w:rsid w:val="00F11CF4"/>
    <w:rsid w:val="00F139D5"/>
    <w:rsid w:val="00F14EA2"/>
    <w:rsid w:val="00F151DA"/>
    <w:rsid w:val="00F158A6"/>
    <w:rsid w:val="00F16D69"/>
    <w:rsid w:val="00F17ED9"/>
    <w:rsid w:val="00F2346D"/>
    <w:rsid w:val="00F243FF"/>
    <w:rsid w:val="00F24684"/>
    <w:rsid w:val="00F24E42"/>
    <w:rsid w:val="00F25567"/>
    <w:rsid w:val="00F27EBE"/>
    <w:rsid w:val="00F320BB"/>
    <w:rsid w:val="00F34130"/>
    <w:rsid w:val="00F342E7"/>
    <w:rsid w:val="00F34D6F"/>
    <w:rsid w:val="00F34F1B"/>
    <w:rsid w:val="00F37A59"/>
    <w:rsid w:val="00F37AC1"/>
    <w:rsid w:val="00F403B2"/>
    <w:rsid w:val="00F420B3"/>
    <w:rsid w:val="00F448CE"/>
    <w:rsid w:val="00F45B0C"/>
    <w:rsid w:val="00F4613A"/>
    <w:rsid w:val="00F46498"/>
    <w:rsid w:val="00F46AD1"/>
    <w:rsid w:val="00F46BAD"/>
    <w:rsid w:val="00F46D79"/>
    <w:rsid w:val="00F47123"/>
    <w:rsid w:val="00F476D4"/>
    <w:rsid w:val="00F519CB"/>
    <w:rsid w:val="00F51C78"/>
    <w:rsid w:val="00F527C2"/>
    <w:rsid w:val="00F547B8"/>
    <w:rsid w:val="00F5515A"/>
    <w:rsid w:val="00F55524"/>
    <w:rsid w:val="00F607C6"/>
    <w:rsid w:val="00F60E19"/>
    <w:rsid w:val="00F60E4B"/>
    <w:rsid w:val="00F62005"/>
    <w:rsid w:val="00F62F28"/>
    <w:rsid w:val="00F63F23"/>
    <w:rsid w:val="00F660A7"/>
    <w:rsid w:val="00F6654D"/>
    <w:rsid w:val="00F66678"/>
    <w:rsid w:val="00F66D26"/>
    <w:rsid w:val="00F710C1"/>
    <w:rsid w:val="00F7388F"/>
    <w:rsid w:val="00F746F1"/>
    <w:rsid w:val="00F7552D"/>
    <w:rsid w:val="00F80535"/>
    <w:rsid w:val="00F80D10"/>
    <w:rsid w:val="00F822AC"/>
    <w:rsid w:val="00F8285E"/>
    <w:rsid w:val="00F86E79"/>
    <w:rsid w:val="00F876BF"/>
    <w:rsid w:val="00F87BE2"/>
    <w:rsid w:val="00F915C8"/>
    <w:rsid w:val="00F92200"/>
    <w:rsid w:val="00F92F54"/>
    <w:rsid w:val="00F93075"/>
    <w:rsid w:val="00F94213"/>
    <w:rsid w:val="00F94677"/>
    <w:rsid w:val="00F948E0"/>
    <w:rsid w:val="00F94DC7"/>
    <w:rsid w:val="00F952CA"/>
    <w:rsid w:val="00F977EB"/>
    <w:rsid w:val="00FA2296"/>
    <w:rsid w:val="00FA2C14"/>
    <w:rsid w:val="00FA4975"/>
    <w:rsid w:val="00FB1061"/>
    <w:rsid w:val="00FB258B"/>
    <w:rsid w:val="00FB330B"/>
    <w:rsid w:val="00FB36CB"/>
    <w:rsid w:val="00FB5B13"/>
    <w:rsid w:val="00FB6A63"/>
    <w:rsid w:val="00FB6AB2"/>
    <w:rsid w:val="00FC2DE0"/>
    <w:rsid w:val="00FC4A42"/>
    <w:rsid w:val="00FC6019"/>
    <w:rsid w:val="00FC6026"/>
    <w:rsid w:val="00FC6DB5"/>
    <w:rsid w:val="00FD026E"/>
    <w:rsid w:val="00FD0325"/>
    <w:rsid w:val="00FD0542"/>
    <w:rsid w:val="00FD07D8"/>
    <w:rsid w:val="00FD20D8"/>
    <w:rsid w:val="00FD386E"/>
    <w:rsid w:val="00FD3D94"/>
    <w:rsid w:val="00FD52BF"/>
    <w:rsid w:val="00FD76AE"/>
    <w:rsid w:val="00FD77CB"/>
    <w:rsid w:val="00FE4720"/>
    <w:rsid w:val="00FE5542"/>
    <w:rsid w:val="00FE59D8"/>
    <w:rsid w:val="00FE66E7"/>
    <w:rsid w:val="00FE7844"/>
    <w:rsid w:val="00FE78FC"/>
    <w:rsid w:val="00FF03C6"/>
    <w:rsid w:val="00FF0B1C"/>
    <w:rsid w:val="00FF1979"/>
    <w:rsid w:val="00FF1A26"/>
    <w:rsid w:val="00FF2DD0"/>
    <w:rsid w:val="00FF58C2"/>
    <w:rsid w:val="00FF6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92AB"/>
  <w15:docId w15:val="{EBE17B76-C46D-48A3-AFBA-C792E216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196"/>
    <w:pPr>
      <w:spacing w:after="200" w:line="276" w:lineRule="auto"/>
      <w:jc w:val="both"/>
    </w:pPr>
    <w:rPr>
      <w:rFonts w:ascii="Cambria" w:hAnsi="Cambria"/>
      <w:sz w:val="24"/>
      <w:szCs w:val="22"/>
      <w:lang w:eastAsia="en-US"/>
    </w:rPr>
  </w:style>
  <w:style w:type="paragraph" w:styleId="Heading1">
    <w:name w:val="heading 1"/>
    <w:basedOn w:val="Normal"/>
    <w:next w:val="Normal"/>
    <w:link w:val="Heading1Char"/>
    <w:uiPriority w:val="9"/>
    <w:qFormat/>
    <w:rsid w:val="00D1385C"/>
    <w:pPr>
      <w:keepNext/>
      <w:keepLines/>
      <w:spacing w:before="480" w:after="120"/>
      <w:outlineLvl w:val="0"/>
    </w:pPr>
    <w:rPr>
      <w:rFonts w:eastAsia="Times New Roman"/>
      <w:b/>
      <w:bCs/>
      <w:color w:val="365F91"/>
      <w:sz w:val="36"/>
      <w:szCs w:val="28"/>
    </w:rPr>
  </w:style>
  <w:style w:type="paragraph" w:styleId="Heading2">
    <w:name w:val="heading 2"/>
    <w:basedOn w:val="Normal"/>
    <w:next w:val="Normal"/>
    <w:link w:val="Heading2Char"/>
    <w:uiPriority w:val="9"/>
    <w:unhideWhenUsed/>
    <w:qFormat/>
    <w:rsid w:val="00A30BFE"/>
    <w:pPr>
      <w:keepNext/>
      <w:spacing w:before="120" w:after="240"/>
      <w:outlineLvl w:val="1"/>
    </w:pPr>
    <w:rPr>
      <w:rFonts w:eastAsia="Times New Roman"/>
      <w:bCs/>
      <w:iCs/>
      <w:sz w:val="32"/>
      <w:szCs w:val="28"/>
    </w:rPr>
  </w:style>
  <w:style w:type="paragraph" w:styleId="Heading3">
    <w:name w:val="heading 3"/>
    <w:basedOn w:val="Normal"/>
    <w:next w:val="Normal"/>
    <w:link w:val="Heading3Char"/>
    <w:uiPriority w:val="9"/>
    <w:unhideWhenUsed/>
    <w:qFormat/>
    <w:rsid w:val="006D5AB4"/>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85C"/>
    <w:rPr>
      <w:rFonts w:ascii="Cambria" w:eastAsia="Times New Roman" w:hAnsi="Cambria"/>
      <w:b/>
      <w:bCs/>
      <w:color w:val="365F91"/>
      <w:sz w:val="36"/>
      <w:szCs w:val="28"/>
      <w:lang w:eastAsia="en-US"/>
    </w:rPr>
  </w:style>
  <w:style w:type="paragraph" w:styleId="ListParagraph">
    <w:name w:val="List Paragraph"/>
    <w:basedOn w:val="Normal"/>
    <w:uiPriority w:val="34"/>
    <w:qFormat/>
    <w:rsid w:val="001F78F2"/>
    <w:pPr>
      <w:ind w:left="720"/>
      <w:contextualSpacing/>
    </w:pPr>
  </w:style>
  <w:style w:type="character" w:styleId="CommentReference">
    <w:name w:val="annotation reference"/>
    <w:basedOn w:val="DefaultParagraphFont"/>
    <w:uiPriority w:val="99"/>
    <w:semiHidden/>
    <w:unhideWhenUsed/>
    <w:rsid w:val="00E82682"/>
    <w:rPr>
      <w:sz w:val="16"/>
      <w:szCs w:val="16"/>
    </w:rPr>
  </w:style>
  <w:style w:type="paragraph" w:styleId="CommentText">
    <w:name w:val="annotation text"/>
    <w:basedOn w:val="Normal"/>
    <w:link w:val="CommentTextChar"/>
    <w:uiPriority w:val="99"/>
    <w:semiHidden/>
    <w:unhideWhenUsed/>
    <w:rsid w:val="00E82682"/>
    <w:rPr>
      <w:sz w:val="20"/>
      <w:szCs w:val="20"/>
    </w:rPr>
  </w:style>
  <w:style w:type="character" w:customStyle="1" w:styleId="CommentTextChar">
    <w:name w:val="Comment Text Char"/>
    <w:basedOn w:val="DefaultParagraphFont"/>
    <w:link w:val="CommentText"/>
    <w:uiPriority w:val="99"/>
    <w:semiHidden/>
    <w:rsid w:val="00E82682"/>
    <w:rPr>
      <w:lang w:eastAsia="en-US"/>
    </w:rPr>
  </w:style>
  <w:style w:type="paragraph" w:styleId="CommentSubject">
    <w:name w:val="annotation subject"/>
    <w:basedOn w:val="CommentText"/>
    <w:next w:val="CommentText"/>
    <w:link w:val="CommentSubjectChar"/>
    <w:uiPriority w:val="99"/>
    <w:semiHidden/>
    <w:unhideWhenUsed/>
    <w:rsid w:val="00E82682"/>
    <w:rPr>
      <w:b/>
      <w:bCs/>
    </w:rPr>
  </w:style>
  <w:style w:type="character" w:customStyle="1" w:styleId="CommentSubjectChar">
    <w:name w:val="Comment Subject Char"/>
    <w:basedOn w:val="CommentTextChar"/>
    <w:link w:val="CommentSubject"/>
    <w:uiPriority w:val="99"/>
    <w:semiHidden/>
    <w:rsid w:val="00E82682"/>
    <w:rPr>
      <w:b/>
      <w:bCs/>
      <w:lang w:eastAsia="en-US"/>
    </w:rPr>
  </w:style>
  <w:style w:type="paragraph" w:styleId="Revision">
    <w:name w:val="Revision"/>
    <w:hidden/>
    <w:uiPriority w:val="99"/>
    <w:semiHidden/>
    <w:rsid w:val="00E82682"/>
    <w:rPr>
      <w:sz w:val="22"/>
      <w:szCs w:val="22"/>
      <w:lang w:val="fr-FR" w:eastAsia="en-US"/>
    </w:rPr>
  </w:style>
  <w:style w:type="paragraph" w:styleId="BalloonText">
    <w:name w:val="Balloon Text"/>
    <w:basedOn w:val="Normal"/>
    <w:link w:val="BalloonTextChar"/>
    <w:uiPriority w:val="99"/>
    <w:semiHidden/>
    <w:unhideWhenUsed/>
    <w:rsid w:val="00E82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682"/>
    <w:rPr>
      <w:rFonts w:ascii="Tahoma" w:hAnsi="Tahoma" w:cs="Tahoma"/>
      <w:sz w:val="16"/>
      <w:szCs w:val="16"/>
      <w:lang w:eastAsia="en-US"/>
    </w:rPr>
  </w:style>
  <w:style w:type="paragraph" w:styleId="FootnoteText">
    <w:name w:val="footnote text"/>
    <w:basedOn w:val="Normal"/>
    <w:link w:val="FootnoteTextChar"/>
    <w:unhideWhenUsed/>
    <w:rsid w:val="00BA57C0"/>
    <w:rPr>
      <w:sz w:val="20"/>
      <w:szCs w:val="20"/>
    </w:rPr>
  </w:style>
  <w:style w:type="character" w:customStyle="1" w:styleId="FootnoteTextChar">
    <w:name w:val="Footnote Text Char"/>
    <w:basedOn w:val="DefaultParagraphFont"/>
    <w:link w:val="FootnoteText"/>
    <w:rsid w:val="00BA57C0"/>
    <w:rPr>
      <w:lang w:eastAsia="en-US"/>
    </w:rPr>
  </w:style>
  <w:style w:type="character" w:styleId="FootnoteReference">
    <w:name w:val="footnote reference"/>
    <w:basedOn w:val="DefaultParagraphFont"/>
    <w:unhideWhenUsed/>
    <w:rsid w:val="00BA57C0"/>
    <w:rPr>
      <w:vertAlign w:val="superscript"/>
    </w:rPr>
  </w:style>
  <w:style w:type="paragraph" w:styleId="EndnoteText">
    <w:name w:val="endnote text"/>
    <w:basedOn w:val="Normal"/>
    <w:link w:val="EndnoteTextChar"/>
    <w:uiPriority w:val="99"/>
    <w:semiHidden/>
    <w:unhideWhenUsed/>
    <w:rsid w:val="001F676C"/>
    <w:rPr>
      <w:sz w:val="20"/>
      <w:szCs w:val="20"/>
    </w:rPr>
  </w:style>
  <w:style w:type="character" w:customStyle="1" w:styleId="EndnoteTextChar">
    <w:name w:val="Endnote Text Char"/>
    <w:basedOn w:val="DefaultParagraphFont"/>
    <w:link w:val="EndnoteText"/>
    <w:uiPriority w:val="99"/>
    <w:semiHidden/>
    <w:rsid w:val="001F676C"/>
    <w:rPr>
      <w:lang w:val="fr-FR"/>
    </w:rPr>
  </w:style>
  <w:style w:type="character" w:styleId="EndnoteReference">
    <w:name w:val="endnote reference"/>
    <w:basedOn w:val="DefaultParagraphFont"/>
    <w:uiPriority w:val="99"/>
    <w:semiHidden/>
    <w:unhideWhenUsed/>
    <w:rsid w:val="001F676C"/>
    <w:rPr>
      <w:vertAlign w:val="superscript"/>
    </w:rPr>
  </w:style>
  <w:style w:type="paragraph" w:customStyle="1" w:styleId="Default">
    <w:name w:val="Default"/>
    <w:rsid w:val="00F25567"/>
    <w:pPr>
      <w:autoSpaceDE w:val="0"/>
      <w:autoSpaceDN w:val="0"/>
      <w:adjustRightInd w:val="0"/>
    </w:pPr>
    <w:rPr>
      <w:rFonts w:ascii="Cambria" w:hAnsi="Cambria" w:cs="Cambria"/>
      <w:color w:val="000000"/>
      <w:sz w:val="24"/>
      <w:szCs w:val="24"/>
      <w:lang w:val="en-US" w:eastAsia="en-US"/>
    </w:rPr>
  </w:style>
  <w:style w:type="character" w:customStyle="1" w:styleId="Heading2Char">
    <w:name w:val="Heading 2 Char"/>
    <w:basedOn w:val="DefaultParagraphFont"/>
    <w:link w:val="Heading2"/>
    <w:uiPriority w:val="9"/>
    <w:rsid w:val="00A30BFE"/>
    <w:rPr>
      <w:rFonts w:ascii="Cambria" w:eastAsia="Times New Roman" w:hAnsi="Cambria"/>
      <w:bCs/>
      <w:iCs/>
      <w:sz w:val="32"/>
      <w:szCs w:val="28"/>
      <w:lang w:eastAsia="en-US"/>
    </w:rPr>
  </w:style>
  <w:style w:type="paragraph" w:styleId="Subtitle">
    <w:name w:val="Subtitle"/>
    <w:basedOn w:val="Normal"/>
    <w:next w:val="Normal"/>
    <w:link w:val="SubtitleChar"/>
    <w:uiPriority w:val="11"/>
    <w:qFormat/>
    <w:rsid w:val="0052398D"/>
    <w:pPr>
      <w:spacing w:after="60"/>
      <w:jc w:val="center"/>
      <w:outlineLvl w:val="1"/>
    </w:pPr>
    <w:rPr>
      <w:rFonts w:eastAsia="Times New Roman"/>
      <w:szCs w:val="24"/>
    </w:rPr>
  </w:style>
  <w:style w:type="character" w:customStyle="1" w:styleId="SubtitleChar">
    <w:name w:val="Subtitle Char"/>
    <w:basedOn w:val="DefaultParagraphFont"/>
    <w:link w:val="Subtitle"/>
    <w:uiPriority w:val="11"/>
    <w:rsid w:val="0052398D"/>
    <w:rPr>
      <w:rFonts w:ascii="Cambria" w:eastAsia="Times New Roman" w:hAnsi="Cambria" w:cs="Times New Roman"/>
      <w:sz w:val="24"/>
      <w:szCs w:val="24"/>
      <w:lang w:val="fr-FR"/>
    </w:rPr>
  </w:style>
  <w:style w:type="paragraph" w:styleId="Title">
    <w:name w:val="Title"/>
    <w:basedOn w:val="Normal"/>
    <w:next w:val="Normal"/>
    <w:link w:val="TitleChar"/>
    <w:uiPriority w:val="10"/>
    <w:qFormat/>
    <w:rsid w:val="0052398D"/>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52398D"/>
    <w:rPr>
      <w:rFonts w:ascii="Cambria" w:eastAsia="Times New Roman" w:hAnsi="Cambria" w:cs="Times New Roman"/>
      <w:b/>
      <w:bCs/>
      <w:kern w:val="28"/>
      <w:sz w:val="32"/>
      <w:szCs w:val="32"/>
      <w:lang w:val="fr-FR"/>
    </w:rPr>
  </w:style>
  <w:style w:type="character" w:styleId="SubtleEmphasis">
    <w:name w:val="Subtle Emphasis"/>
    <w:basedOn w:val="DefaultParagraphFont"/>
    <w:uiPriority w:val="19"/>
    <w:qFormat/>
    <w:rsid w:val="0052398D"/>
    <w:rPr>
      <w:i/>
      <w:iCs/>
      <w:color w:val="808080"/>
    </w:rPr>
  </w:style>
  <w:style w:type="paragraph" w:styleId="Header">
    <w:name w:val="header"/>
    <w:basedOn w:val="Normal"/>
    <w:link w:val="HeaderChar"/>
    <w:unhideWhenUsed/>
    <w:rsid w:val="00FC6019"/>
    <w:pPr>
      <w:tabs>
        <w:tab w:val="center" w:pos="4680"/>
        <w:tab w:val="right" w:pos="9360"/>
      </w:tabs>
    </w:pPr>
  </w:style>
  <w:style w:type="character" w:customStyle="1" w:styleId="HeaderChar">
    <w:name w:val="Header Char"/>
    <w:basedOn w:val="DefaultParagraphFont"/>
    <w:link w:val="Header"/>
    <w:rsid w:val="00FC6019"/>
    <w:rPr>
      <w:sz w:val="22"/>
      <w:szCs w:val="22"/>
      <w:lang w:val="fr-FR"/>
    </w:rPr>
  </w:style>
  <w:style w:type="paragraph" w:styleId="Footer">
    <w:name w:val="footer"/>
    <w:basedOn w:val="Normal"/>
    <w:link w:val="FooterChar"/>
    <w:uiPriority w:val="99"/>
    <w:unhideWhenUsed/>
    <w:rsid w:val="00FC6019"/>
    <w:pPr>
      <w:tabs>
        <w:tab w:val="center" w:pos="4680"/>
        <w:tab w:val="right" w:pos="9360"/>
      </w:tabs>
    </w:pPr>
  </w:style>
  <w:style w:type="character" w:customStyle="1" w:styleId="FooterChar">
    <w:name w:val="Footer Char"/>
    <w:basedOn w:val="DefaultParagraphFont"/>
    <w:link w:val="Footer"/>
    <w:uiPriority w:val="99"/>
    <w:rsid w:val="00FC6019"/>
    <w:rPr>
      <w:sz w:val="22"/>
      <w:szCs w:val="22"/>
      <w:lang w:val="fr-FR"/>
    </w:rPr>
  </w:style>
  <w:style w:type="paragraph" w:styleId="IntenseQuote">
    <w:name w:val="Intense Quote"/>
    <w:basedOn w:val="Normal"/>
    <w:next w:val="Normal"/>
    <w:link w:val="IntenseQuoteChar"/>
    <w:uiPriority w:val="30"/>
    <w:qFormat/>
    <w:rsid w:val="004870F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870FB"/>
    <w:rPr>
      <w:b/>
      <w:bCs/>
      <w:i/>
      <w:iCs/>
      <w:color w:val="4F81BD"/>
      <w:sz w:val="22"/>
      <w:szCs w:val="22"/>
      <w:lang w:eastAsia="en-US"/>
    </w:rPr>
  </w:style>
  <w:style w:type="character" w:styleId="Hyperlink">
    <w:name w:val="Hyperlink"/>
    <w:basedOn w:val="DefaultParagraphFont"/>
    <w:uiPriority w:val="99"/>
    <w:unhideWhenUsed/>
    <w:rsid w:val="005C2134"/>
    <w:rPr>
      <w:color w:val="0000FF"/>
      <w:u w:val="single"/>
    </w:rPr>
  </w:style>
  <w:style w:type="paragraph" w:customStyle="1" w:styleId="akapit">
    <w:name w:val="akapit"/>
    <w:basedOn w:val="Normal"/>
    <w:rsid w:val="00291A1B"/>
    <w:pPr>
      <w:spacing w:before="100" w:beforeAutospacing="1" w:after="100" w:afterAutospacing="1" w:line="240" w:lineRule="auto"/>
    </w:pPr>
    <w:rPr>
      <w:rFonts w:ascii="Times New Roman" w:eastAsia="Times New Roman" w:hAnsi="Times New Roman"/>
      <w:color w:val="808080"/>
      <w:szCs w:val="24"/>
      <w:lang w:eastAsia="fr-FR"/>
    </w:rPr>
  </w:style>
  <w:style w:type="table" w:styleId="TableGrid">
    <w:name w:val="Table Grid"/>
    <w:basedOn w:val="TableNormal"/>
    <w:uiPriority w:val="59"/>
    <w:rsid w:val="00B25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D311E"/>
    <w:pPr>
      <w:tabs>
        <w:tab w:val="right" w:leader="dot" w:pos="9060"/>
      </w:tabs>
      <w:spacing w:after="0" w:line="480" w:lineRule="auto"/>
    </w:pPr>
    <w:rPr>
      <w:rFonts w:ascii="Arial" w:eastAsia="Times New Roman" w:hAnsi="Arial"/>
      <w:szCs w:val="20"/>
      <w:lang w:eastAsia="de-DE"/>
    </w:rPr>
  </w:style>
  <w:style w:type="character" w:styleId="FollowedHyperlink">
    <w:name w:val="FollowedHyperlink"/>
    <w:basedOn w:val="DefaultParagraphFont"/>
    <w:uiPriority w:val="99"/>
    <w:semiHidden/>
    <w:unhideWhenUsed/>
    <w:rsid w:val="00B264D6"/>
    <w:rPr>
      <w:color w:val="800080"/>
      <w:u w:val="single"/>
    </w:rPr>
  </w:style>
  <w:style w:type="character" w:customStyle="1" w:styleId="gh">
    <w:name w:val="gh"/>
    <w:basedOn w:val="DefaultParagraphFont"/>
    <w:rsid w:val="00744969"/>
  </w:style>
  <w:style w:type="character" w:customStyle="1" w:styleId="Heading3Char">
    <w:name w:val="Heading 3 Char"/>
    <w:basedOn w:val="DefaultParagraphFont"/>
    <w:link w:val="Heading3"/>
    <w:uiPriority w:val="9"/>
    <w:rsid w:val="006D5AB4"/>
    <w:rPr>
      <w:rFonts w:ascii="Cambria" w:eastAsia="Times New Roman" w:hAnsi="Cambria" w:cs="Times New Roman"/>
      <w:b/>
      <w:bCs/>
      <w:sz w:val="26"/>
      <w:szCs w:val="26"/>
      <w:lang w:eastAsia="en-US"/>
    </w:rPr>
  </w:style>
  <w:style w:type="paragraph" w:styleId="NormalWeb">
    <w:name w:val="Normal (Web)"/>
    <w:basedOn w:val="Normal"/>
    <w:unhideWhenUsed/>
    <w:rsid w:val="002C2FA9"/>
    <w:pPr>
      <w:spacing w:before="100" w:beforeAutospacing="1" w:after="100" w:afterAutospacing="1" w:line="240" w:lineRule="auto"/>
    </w:pPr>
    <w:rPr>
      <w:rFonts w:ascii="Times New Roman" w:hAnsi="Times New Roman"/>
      <w:szCs w:val="24"/>
      <w:lang w:val="nl-NL" w:eastAsia="nl-NL"/>
    </w:rPr>
  </w:style>
  <w:style w:type="character" w:styleId="Emphasis">
    <w:name w:val="Emphasis"/>
    <w:basedOn w:val="DefaultParagraphFont"/>
    <w:uiPriority w:val="20"/>
    <w:qFormat/>
    <w:rsid w:val="00374E68"/>
    <w:rPr>
      <w:i/>
      <w:iCs/>
    </w:rPr>
  </w:style>
  <w:style w:type="paragraph" w:styleId="TOCHeading">
    <w:name w:val="TOC Heading"/>
    <w:basedOn w:val="Heading1"/>
    <w:next w:val="Normal"/>
    <w:uiPriority w:val="39"/>
    <w:unhideWhenUsed/>
    <w:qFormat/>
    <w:rsid w:val="00673A90"/>
    <w:pPr>
      <w:spacing w:after="0"/>
      <w:jc w:val="left"/>
      <w:outlineLvl w:val="9"/>
    </w:pPr>
    <w:rPr>
      <w:sz w:val="28"/>
      <w:lang w:val="en-US"/>
    </w:rPr>
  </w:style>
  <w:style w:type="paragraph" w:styleId="TOC2">
    <w:name w:val="toc 2"/>
    <w:basedOn w:val="Normal"/>
    <w:next w:val="Normal"/>
    <w:autoRedefine/>
    <w:uiPriority w:val="39"/>
    <w:unhideWhenUsed/>
    <w:rsid w:val="00673A90"/>
    <w:pPr>
      <w:ind w:left="220"/>
    </w:pPr>
  </w:style>
  <w:style w:type="paragraph" w:styleId="NoSpacing">
    <w:name w:val="No Spacing"/>
    <w:aliases w:val="Checkpoints"/>
    <w:uiPriority w:val="1"/>
    <w:qFormat/>
    <w:rsid w:val="00C7484A"/>
    <w:pPr>
      <w:spacing w:after="120"/>
      <w:ind w:left="284" w:right="284"/>
      <w:jc w:val="both"/>
    </w:pPr>
    <w:rPr>
      <w:rFonts w:ascii="Cambria" w:hAnsi="Cambria"/>
      <w:sz w:val="24"/>
      <w:szCs w:val="22"/>
      <w:lang w:eastAsia="en-US"/>
    </w:rPr>
  </w:style>
  <w:style w:type="character" w:styleId="UnresolvedMention">
    <w:name w:val="Unresolved Mention"/>
    <w:basedOn w:val="DefaultParagraphFont"/>
    <w:uiPriority w:val="99"/>
    <w:semiHidden/>
    <w:unhideWhenUsed/>
    <w:rsid w:val="006B5C9C"/>
    <w:rPr>
      <w:color w:val="605E5C"/>
      <w:shd w:val="clear" w:color="auto" w:fill="E1DFDD"/>
    </w:rPr>
  </w:style>
  <w:style w:type="paragraph" w:customStyle="1" w:styleId="xmsolistparagraph">
    <w:name w:val="x_msolistparagraph"/>
    <w:basedOn w:val="Normal"/>
    <w:rsid w:val="00CA64DC"/>
    <w:pPr>
      <w:spacing w:after="0" w:line="240" w:lineRule="auto"/>
      <w:ind w:left="720"/>
      <w:jc w:val="left"/>
    </w:pPr>
    <w:rPr>
      <w:rFonts w:ascii="Calibri" w:eastAsiaTheme="minorHAnsi" w:hAnsi="Calibri" w:cs="Calibri"/>
      <w:sz w:val="22"/>
      <w:lang w:eastAsia="en-GB"/>
    </w:rPr>
  </w:style>
  <w:style w:type="character" w:customStyle="1" w:styleId="xgh">
    <w:name w:val="x_gh"/>
    <w:basedOn w:val="DefaultParagraphFont"/>
    <w:rsid w:val="00CA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71124">
      <w:bodyDiv w:val="1"/>
      <w:marLeft w:val="0"/>
      <w:marRight w:val="0"/>
      <w:marTop w:val="0"/>
      <w:marBottom w:val="0"/>
      <w:divBdr>
        <w:top w:val="none" w:sz="0" w:space="0" w:color="auto"/>
        <w:left w:val="none" w:sz="0" w:space="0" w:color="auto"/>
        <w:bottom w:val="none" w:sz="0" w:space="0" w:color="auto"/>
        <w:right w:val="none" w:sz="0" w:space="0" w:color="auto"/>
      </w:divBdr>
    </w:div>
    <w:div w:id="1026176614">
      <w:bodyDiv w:val="1"/>
      <w:marLeft w:val="0"/>
      <w:marRight w:val="0"/>
      <w:marTop w:val="0"/>
      <w:marBottom w:val="0"/>
      <w:divBdr>
        <w:top w:val="none" w:sz="0" w:space="0" w:color="auto"/>
        <w:left w:val="none" w:sz="0" w:space="0" w:color="auto"/>
        <w:bottom w:val="none" w:sz="0" w:space="0" w:color="auto"/>
        <w:right w:val="none" w:sz="0" w:space="0" w:color="auto"/>
      </w:divBdr>
    </w:div>
    <w:div w:id="1192524454">
      <w:bodyDiv w:val="1"/>
      <w:marLeft w:val="0"/>
      <w:marRight w:val="0"/>
      <w:marTop w:val="0"/>
      <w:marBottom w:val="0"/>
      <w:divBdr>
        <w:top w:val="none" w:sz="0" w:space="0" w:color="auto"/>
        <w:left w:val="none" w:sz="0" w:space="0" w:color="auto"/>
        <w:bottom w:val="none" w:sz="0" w:space="0" w:color="auto"/>
        <w:right w:val="none" w:sz="0" w:space="0" w:color="auto"/>
      </w:divBdr>
    </w:div>
    <w:div w:id="1303458234">
      <w:bodyDiv w:val="1"/>
      <w:marLeft w:val="0"/>
      <w:marRight w:val="0"/>
      <w:marTop w:val="0"/>
      <w:marBottom w:val="0"/>
      <w:divBdr>
        <w:top w:val="none" w:sz="0" w:space="0" w:color="auto"/>
        <w:left w:val="none" w:sz="0" w:space="0" w:color="auto"/>
        <w:bottom w:val="none" w:sz="0" w:space="0" w:color="auto"/>
        <w:right w:val="none" w:sz="0" w:space="0" w:color="auto"/>
      </w:divBdr>
    </w:div>
    <w:div w:id="2112773504">
      <w:bodyDiv w:val="1"/>
      <w:marLeft w:val="0"/>
      <w:marRight w:val="0"/>
      <w:marTop w:val="0"/>
      <w:marBottom w:val="0"/>
      <w:divBdr>
        <w:top w:val="none" w:sz="0" w:space="0" w:color="auto"/>
        <w:left w:val="none" w:sz="0" w:space="0" w:color="auto"/>
        <w:bottom w:val="none" w:sz="0" w:space="0" w:color="auto"/>
        <w:right w:val="none" w:sz="0" w:space="0" w:color="auto"/>
      </w:divBdr>
      <w:divsChild>
        <w:div w:id="1823080665">
          <w:marLeft w:val="0"/>
          <w:marRight w:val="0"/>
          <w:marTop w:val="0"/>
          <w:marBottom w:val="0"/>
          <w:divBdr>
            <w:top w:val="none" w:sz="0" w:space="0" w:color="auto"/>
            <w:left w:val="none" w:sz="0" w:space="0" w:color="auto"/>
            <w:bottom w:val="none" w:sz="0" w:space="0" w:color="auto"/>
            <w:right w:val="none" w:sz="0" w:space="0" w:color="auto"/>
          </w:divBdr>
          <w:divsChild>
            <w:div w:id="1932548702">
              <w:marLeft w:val="0"/>
              <w:marRight w:val="0"/>
              <w:marTop w:val="0"/>
              <w:marBottom w:val="0"/>
              <w:divBdr>
                <w:top w:val="none" w:sz="0" w:space="0" w:color="auto"/>
                <w:left w:val="none" w:sz="0" w:space="0" w:color="auto"/>
                <w:bottom w:val="none" w:sz="0" w:space="0" w:color="auto"/>
                <w:right w:val="none" w:sz="0" w:space="0" w:color="auto"/>
              </w:divBdr>
              <w:divsChild>
                <w:div w:id="1331636343">
                  <w:marLeft w:val="0"/>
                  <w:marRight w:val="0"/>
                  <w:marTop w:val="0"/>
                  <w:marBottom w:val="0"/>
                  <w:divBdr>
                    <w:top w:val="none" w:sz="0" w:space="0" w:color="auto"/>
                    <w:left w:val="none" w:sz="0" w:space="0" w:color="auto"/>
                    <w:bottom w:val="none" w:sz="0" w:space="0" w:color="auto"/>
                    <w:right w:val="none" w:sz="0" w:space="0" w:color="auto"/>
                  </w:divBdr>
                  <w:divsChild>
                    <w:div w:id="1174104831">
                      <w:marLeft w:val="266"/>
                      <w:marRight w:val="0"/>
                      <w:marTop w:val="0"/>
                      <w:marBottom w:val="0"/>
                      <w:divBdr>
                        <w:top w:val="none" w:sz="0" w:space="0" w:color="auto"/>
                        <w:left w:val="none" w:sz="0" w:space="0" w:color="auto"/>
                        <w:bottom w:val="none" w:sz="0" w:space="0" w:color="auto"/>
                        <w:right w:val="none" w:sz="0" w:space="0" w:color="auto"/>
                      </w:divBdr>
                      <w:divsChild>
                        <w:div w:id="119230745">
                          <w:marLeft w:val="0"/>
                          <w:marRight w:val="0"/>
                          <w:marTop w:val="0"/>
                          <w:marBottom w:val="0"/>
                          <w:divBdr>
                            <w:top w:val="none" w:sz="0" w:space="0" w:color="auto"/>
                            <w:left w:val="none" w:sz="0" w:space="0" w:color="auto"/>
                            <w:bottom w:val="none" w:sz="0" w:space="0" w:color="auto"/>
                            <w:right w:val="none" w:sz="0" w:space="0" w:color="auto"/>
                          </w:divBdr>
                          <w:divsChild>
                            <w:div w:id="16059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phea.be/Pages/A6.MORE/Glossary_of_Term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EE02C-8170-48EE-800E-52D67AF9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8255</Words>
  <Characters>47059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PROGRAMME ACCREDITAION</vt:lpstr>
    </vt:vector>
  </TitlesOfParts>
  <Company>University of Liverpool - Computing Services</Company>
  <LinksUpToDate>false</LinksUpToDate>
  <CharactersWithSpaces>55204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ACCREDITAION</dc:title>
  <dc:subject>SELF-EVALUATION HANDBOOK</dc:subject>
  <dc:creator>FW JE JS</dc:creator>
  <dc:description>Copyright APHEA 2014</dc:description>
  <cp:lastModifiedBy>FW JE JS</cp:lastModifiedBy>
  <cp:revision>2</cp:revision>
  <cp:lastPrinted>2014-06-09T10:29:00Z</cp:lastPrinted>
  <dcterms:created xsi:type="dcterms:W3CDTF">2023-09-18T10:49:00Z</dcterms:created>
  <dcterms:modified xsi:type="dcterms:W3CDTF">2023-09-18T10:49:00Z</dcterms:modified>
</cp:coreProperties>
</file>